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8B" w:rsidRDefault="009D5E8B" w:rsidP="00B808C2">
      <w:pPr>
        <w:spacing w:after="0" w:line="240" w:lineRule="auto"/>
        <w:jc w:val="center"/>
        <w:rPr>
          <w:rFonts w:ascii="Times New Roman" w:hAnsi="Times New Roman" w:cs="Times New Roman"/>
          <w:b/>
          <w:bCs/>
          <w:sz w:val="24"/>
          <w:szCs w:val="24"/>
        </w:rPr>
      </w:pPr>
    </w:p>
    <w:p w:rsidR="00B808C2" w:rsidRPr="00E219AD" w:rsidRDefault="00B808C2" w:rsidP="00B808C2">
      <w:pPr>
        <w:spacing w:after="0" w:line="240" w:lineRule="auto"/>
        <w:jc w:val="center"/>
        <w:rPr>
          <w:rFonts w:ascii="Times New Roman" w:hAnsi="Times New Roman" w:cs="Times New Roman"/>
          <w:b/>
          <w:bCs/>
          <w:sz w:val="24"/>
          <w:szCs w:val="24"/>
        </w:rPr>
      </w:pPr>
      <w:r w:rsidRPr="00E219AD">
        <w:rPr>
          <w:rFonts w:ascii="Times New Roman" w:hAnsi="Times New Roman" w:cs="Times New Roman"/>
          <w:b/>
          <w:bCs/>
          <w:sz w:val="24"/>
          <w:szCs w:val="24"/>
        </w:rPr>
        <w:t>Universal Periodic Review of BOTSWANA</w:t>
      </w:r>
    </w:p>
    <w:p w:rsidR="00B808C2" w:rsidRPr="00E219AD" w:rsidRDefault="00B808C2" w:rsidP="00B808C2">
      <w:pPr>
        <w:spacing w:after="0" w:line="240" w:lineRule="auto"/>
        <w:jc w:val="center"/>
        <w:rPr>
          <w:rFonts w:ascii="Times New Roman" w:hAnsi="Times New Roman" w:cs="Times New Roman"/>
          <w:b/>
          <w:bCs/>
          <w:sz w:val="24"/>
          <w:szCs w:val="24"/>
        </w:rPr>
      </w:pPr>
      <w:r w:rsidRPr="00E219AD">
        <w:rPr>
          <w:rFonts w:ascii="Times New Roman" w:hAnsi="Times New Roman" w:cs="Times New Roman"/>
          <w:b/>
          <w:bCs/>
          <w:sz w:val="24"/>
          <w:szCs w:val="24"/>
        </w:rPr>
        <w:t>1</w:t>
      </w:r>
      <w:r w:rsidR="009D5E8B">
        <w:rPr>
          <w:rFonts w:ascii="Times New Roman" w:hAnsi="Times New Roman" w:cs="Times New Roman"/>
          <w:b/>
          <w:bCs/>
          <w:sz w:val="24"/>
          <w:szCs w:val="24"/>
        </w:rPr>
        <w:t>7</w:t>
      </w:r>
      <w:bookmarkStart w:id="0" w:name="_GoBack"/>
      <w:bookmarkEnd w:id="0"/>
      <w:r w:rsidRPr="00E219AD">
        <w:rPr>
          <w:rFonts w:ascii="Times New Roman" w:hAnsi="Times New Roman" w:cs="Times New Roman"/>
          <w:b/>
          <w:bCs/>
          <w:sz w:val="24"/>
          <w:szCs w:val="24"/>
        </w:rPr>
        <w:t xml:space="preserve"> January 2018</w:t>
      </w:r>
      <w:r w:rsidRPr="00E219AD">
        <w:rPr>
          <w:rFonts w:ascii="Times New Roman" w:hAnsi="Times New Roman" w:cs="Times New Roman"/>
          <w:b/>
          <w:bCs/>
          <w:sz w:val="24"/>
          <w:szCs w:val="24"/>
        </w:rPr>
        <w:br/>
        <w:t>Intervention by the delegation of Estonia</w:t>
      </w:r>
    </w:p>
    <w:p w:rsidR="00B808C2" w:rsidRPr="00E219AD" w:rsidRDefault="00B808C2" w:rsidP="00B808C2">
      <w:pPr>
        <w:spacing w:after="0" w:line="240" w:lineRule="auto"/>
        <w:jc w:val="center"/>
        <w:rPr>
          <w:rFonts w:ascii="Times New Roman" w:hAnsi="Times New Roman" w:cs="Times New Roman"/>
          <w:b/>
          <w:bCs/>
          <w:sz w:val="24"/>
          <w:szCs w:val="24"/>
        </w:rPr>
      </w:pPr>
    </w:p>
    <w:p w:rsidR="009D5E8B" w:rsidRDefault="009D5E8B" w:rsidP="009D5E8B">
      <w:pPr>
        <w:spacing w:after="0" w:line="276" w:lineRule="auto"/>
        <w:jc w:val="both"/>
        <w:rPr>
          <w:rFonts w:ascii="Times New Roman" w:hAnsi="Times New Roman" w:cs="Times New Roman"/>
          <w:sz w:val="24"/>
          <w:szCs w:val="24"/>
        </w:rPr>
      </w:pPr>
    </w:p>
    <w:p w:rsidR="009D5E8B" w:rsidRDefault="009D5E8B" w:rsidP="009D5E8B">
      <w:pPr>
        <w:spacing w:after="0" w:line="276" w:lineRule="auto"/>
        <w:jc w:val="both"/>
        <w:rPr>
          <w:rFonts w:ascii="Times New Roman" w:hAnsi="Times New Roman" w:cs="Times New Roman"/>
          <w:sz w:val="24"/>
          <w:szCs w:val="24"/>
        </w:rPr>
      </w:pPr>
    </w:p>
    <w:p w:rsidR="00B808C2" w:rsidRPr="00E219AD" w:rsidRDefault="00B808C2" w:rsidP="009D5E8B">
      <w:pPr>
        <w:spacing w:after="0" w:line="276" w:lineRule="auto"/>
        <w:jc w:val="both"/>
        <w:rPr>
          <w:rFonts w:ascii="Times New Roman" w:hAnsi="Times New Roman" w:cs="Times New Roman"/>
          <w:vanish/>
          <w:sz w:val="24"/>
          <w:szCs w:val="24"/>
          <w:specVanish/>
        </w:rPr>
      </w:pPr>
      <w:r w:rsidRPr="00E219AD">
        <w:rPr>
          <w:rFonts w:ascii="Times New Roman" w:hAnsi="Times New Roman" w:cs="Times New Roman"/>
          <w:sz w:val="24"/>
          <w:szCs w:val="24"/>
        </w:rPr>
        <w:t xml:space="preserve">Estonia warmly welcomes the delegation of the Republic of Botswana to its </w:t>
      </w:r>
      <w:proofErr w:type="gramStart"/>
      <w:r w:rsidRPr="00E219AD">
        <w:rPr>
          <w:rFonts w:ascii="Times New Roman" w:hAnsi="Times New Roman" w:cs="Times New Roman"/>
          <w:sz w:val="24"/>
          <w:szCs w:val="24"/>
        </w:rPr>
        <w:t>3</w:t>
      </w:r>
      <w:r w:rsidRPr="00E219AD">
        <w:rPr>
          <w:rFonts w:ascii="Times New Roman" w:hAnsi="Times New Roman" w:cs="Times New Roman"/>
          <w:sz w:val="24"/>
          <w:szCs w:val="24"/>
          <w:vertAlign w:val="superscript"/>
        </w:rPr>
        <w:t>rd</w:t>
      </w:r>
      <w:proofErr w:type="gramEnd"/>
      <w:r w:rsidRPr="00E219AD">
        <w:rPr>
          <w:rFonts w:ascii="Times New Roman" w:hAnsi="Times New Roman" w:cs="Times New Roman"/>
          <w:sz w:val="24"/>
          <w:szCs w:val="24"/>
        </w:rPr>
        <w:t xml:space="preserve"> UPR, and thanks for the presentation of the report that was compiled in wide consultation with civil society and includes a straightforward account of persisting challenges in the country.</w:t>
      </w:r>
    </w:p>
    <w:p w:rsidR="00B808C2" w:rsidRPr="00E219AD" w:rsidRDefault="00B808C2" w:rsidP="009D5E8B">
      <w:pPr>
        <w:spacing w:after="0" w:line="276" w:lineRule="auto"/>
        <w:jc w:val="both"/>
        <w:rPr>
          <w:rFonts w:ascii="Times New Roman" w:hAnsi="Times New Roman" w:cs="Times New Roman"/>
          <w:sz w:val="24"/>
          <w:szCs w:val="24"/>
        </w:rPr>
      </w:pPr>
    </w:p>
    <w:p w:rsidR="00B808C2" w:rsidRPr="00E219AD" w:rsidRDefault="00B808C2" w:rsidP="009D5E8B">
      <w:pPr>
        <w:spacing w:after="0" w:line="276" w:lineRule="auto"/>
        <w:jc w:val="both"/>
        <w:rPr>
          <w:rFonts w:ascii="Times New Roman" w:hAnsi="Times New Roman" w:cs="Times New Roman"/>
          <w:sz w:val="24"/>
          <w:szCs w:val="24"/>
        </w:rPr>
      </w:pPr>
    </w:p>
    <w:p w:rsidR="00B808C2" w:rsidRPr="00E219AD" w:rsidRDefault="00B808C2" w:rsidP="009D5E8B">
      <w:pPr>
        <w:spacing w:after="0" w:line="276" w:lineRule="auto"/>
        <w:jc w:val="both"/>
        <w:rPr>
          <w:rFonts w:ascii="Times New Roman" w:hAnsi="Times New Roman" w:cs="Times New Roman"/>
          <w:sz w:val="24"/>
          <w:szCs w:val="24"/>
        </w:rPr>
      </w:pPr>
      <w:r w:rsidRPr="00E219AD">
        <w:rPr>
          <w:rFonts w:ascii="Times New Roman" w:hAnsi="Times New Roman" w:cs="Times New Roman"/>
          <w:sz w:val="24"/>
          <w:szCs w:val="24"/>
        </w:rPr>
        <w:t xml:space="preserve">Estonia commends Botswana’s efforts to enhance the protection of human rights on the ground since the previous UPR, such as initiatives to eradicate poverty, including the Women’s Economic Empowerment Programme. </w:t>
      </w:r>
    </w:p>
    <w:p w:rsidR="009D5E8B" w:rsidRDefault="009D5E8B" w:rsidP="009D5E8B">
      <w:pPr>
        <w:spacing w:after="0" w:line="276" w:lineRule="auto"/>
        <w:jc w:val="both"/>
        <w:rPr>
          <w:rFonts w:ascii="Times New Roman" w:hAnsi="Times New Roman" w:cs="Times New Roman"/>
          <w:sz w:val="24"/>
          <w:szCs w:val="24"/>
        </w:rPr>
      </w:pPr>
    </w:p>
    <w:p w:rsidR="00B808C2" w:rsidRPr="00E219AD" w:rsidRDefault="00B808C2" w:rsidP="009D5E8B">
      <w:pPr>
        <w:spacing w:after="0" w:line="276" w:lineRule="auto"/>
        <w:jc w:val="both"/>
        <w:rPr>
          <w:rFonts w:ascii="Times New Roman" w:hAnsi="Times New Roman" w:cs="Times New Roman"/>
          <w:sz w:val="24"/>
          <w:szCs w:val="24"/>
        </w:rPr>
      </w:pPr>
      <w:r w:rsidRPr="00E219AD">
        <w:rPr>
          <w:rFonts w:ascii="Times New Roman" w:hAnsi="Times New Roman" w:cs="Times New Roman"/>
          <w:sz w:val="24"/>
          <w:szCs w:val="24"/>
        </w:rPr>
        <w:t>We further welcome the establishment of the Nat</w:t>
      </w:r>
      <w:r w:rsidR="00AF2E60" w:rsidRPr="00E219AD">
        <w:rPr>
          <w:rFonts w:ascii="Times New Roman" w:hAnsi="Times New Roman" w:cs="Times New Roman"/>
          <w:sz w:val="24"/>
          <w:szCs w:val="24"/>
        </w:rPr>
        <w:t xml:space="preserve">ional Gender Commission (2016) </w:t>
      </w:r>
      <w:r w:rsidRPr="00E219AD">
        <w:rPr>
          <w:rFonts w:ascii="Times New Roman" w:hAnsi="Times New Roman" w:cs="Times New Roman"/>
          <w:sz w:val="24"/>
          <w:szCs w:val="24"/>
        </w:rPr>
        <w:t>to oversee the implementation of the National Policy o</w:t>
      </w:r>
      <w:r w:rsidR="00AF2E60" w:rsidRPr="00E219AD">
        <w:rPr>
          <w:rFonts w:ascii="Times New Roman" w:hAnsi="Times New Roman" w:cs="Times New Roman"/>
          <w:sz w:val="24"/>
          <w:szCs w:val="24"/>
        </w:rPr>
        <w:t>n Gender and Development (2015)</w:t>
      </w:r>
      <w:r w:rsidRPr="00E219AD">
        <w:rPr>
          <w:rFonts w:ascii="Times New Roman" w:hAnsi="Times New Roman" w:cs="Times New Roman"/>
          <w:sz w:val="24"/>
          <w:szCs w:val="24"/>
        </w:rPr>
        <w:t>. We encourage Botswana to continue to take steps to increase the representation of women in political leadership level.</w:t>
      </w:r>
    </w:p>
    <w:p w:rsidR="009D5E8B" w:rsidRDefault="009D5E8B" w:rsidP="009D5E8B">
      <w:pPr>
        <w:spacing w:after="0" w:line="276" w:lineRule="auto"/>
        <w:jc w:val="both"/>
        <w:rPr>
          <w:rFonts w:ascii="Times New Roman" w:hAnsi="Times New Roman" w:cs="Times New Roman"/>
          <w:sz w:val="24"/>
          <w:szCs w:val="24"/>
        </w:rPr>
      </w:pPr>
    </w:p>
    <w:p w:rsidR="00B808C2" w:rsidRPr="00E219AD" w:rsidRDefault="00B808C2" w:rsidP="009D5E8B">
      <w:pPr>
        <w:spacing w:after="0" w:line="276" w:lineRule="auto"/>
        <w:jc w:val="both"/>
        <w:rPr>
          <w:rFonts w:ascii="Times New Roman" w:hAnsi="Times New Roman" w:cs="Times New Roman"/>
          <w:sz w:val="24"/>
          <w:szCs w:val="24"/>
        </w:rPr>
      </w:pPr>
      <w:r w:rsidRPr="00E219AD">
        <w:rPr>
          <w:rFonts w:ascii="Times New Roman" w:hAnsi="Times New Roman" w:cs="Times New Roman"/>
          <w:sz w:val="24"/>
          <w:szCs w:val="24"/>
        </w:rPr>
        <w:t>Estonia positively notes the current internal consultations in Botswana for acceding to the Convention on the Rights of Persons with Disabilities (CRPD), and the elaboration of the Revised National Policy on Disabilities (2016), based on the provisions of the CRPD.</w:t>
      </w:r>
    </w:p>
    <w:p w:rsidR="009D5E8B" w:rsidRDefault="009D5E8B" w:rsidP="009D5E8B">
      <w:pPr>
        <w:spacing w:after="0" w:line="276" w:lineRule="auto"/>
        <w:jc w:val="both"/>
        <w:rPr>
          <w:rFonts w:ascii="Times New Roman" w:hAnsi="Times New Roman" w:cs="Times New Roman"/>
          <w:sz w:val="24"/>
          <w:szCs w:val="24"/>
        </w:rPr>
      </w:pPr>
    </w:p>
    <w:p w:rsidR="00B808C2" w:rsidRPr="00E219AD" w:rsidRDefault="00B808C2" w:rsidP="009D5E8B">
      <w:pPr>
        <w:spacing w:after="0" w:line="276" w:lineRule="auto"/>
        <w:jc w:val="both"/>
        <w:rPr>
          <w:rFonts w:ascii="Times New Roman" w:hAnsi="Times New Roman" w:cs="Times New Roman"/>
          <w:sz w:val="24"/>
          <w:szCs w:val="24"/>
        </w:rPr>
      </w:pPr>
      <w:r w:rsidRPr="00E219AD">
        <w:rPr>
          <w:rFonts w:ascii="Times New Roman" w:hAnsi="Times New Roman" w:cs="Times New Roman"/>
          <w:sz w:val="24"/>
          <w:szCs w:val="24"/>
        </w:rPr>
        <w:t>We commend Botswana for its strong support to the International Criminal Court (ICC) and for the 2017 Act to transfer the Rome Statute into domestic law.</w:t>
      </w:r>
    </w:p>
    <w:p w:rsidR="00B808C2" w:rsidRPr="00E219AD" w:rsidRDefault="00B808C2" w:rsidP="009D5E8B">
      <w:pPr>
        <w:spacing w:after="0" w:line="276" w:lineRule="auto"/>
        <w:jc w:val="both"/>
        <w:rPr>
          <w:rFonts w:ascii="Times New Roman" w:hAnsi="Times New Roman" w:cs="Times New Roman"/>
          <w:sz w:val="24"/>
          <w:szCs w:val="24"/>
        </w:rPr>
      </w:pPr>
    </w:p>
    <w:p w:rsidR="00B808C2" w:rsidRPr="00E219AD" w:rsidRDefault="00B808C2" w:rsidP="009D5E8B">
      <w:pPr>
        <w:spacing w:after="0" w:line="276" w:lineRule="auto"/>
        <w:jc w:val="both"/>
        <w:rPr>
          <w:rFonts w:ascii="Times New Roman" w:hAnsi="Times New Roman" w:cs="Times New Roman"/>
          <w:sz w:val="24"/>
          <w:szCs w:val="24"/>
        </w:rPr>
      </w:pPr>
      <w:r w:rsidRPr="00E219AD">
        <w:rPr>
          <w:rFonts w:ascii="Times New Roman" w:hAnsi="Times New Roman" w:cs="Times New Roman"/>
          <w:sz w:val="24"/>
          <w:szCs w:val="24"/>
        </w:rPr>
        <w:t xml:space="preserve">Regarding cooperation with the UN, we encourage Botswana </w:t>
      </w:r>
      <w:proofErr w:type="gramStart"/>
      <w:r w:rsidRPr="00E219AD">
        <w:rPr>
          <w:rFonts w:ascii="Times New Roman" w:hAnsi="Times New Roman" w:cs="Times New Roman"/>
          <w:sz w:val="24"/>
          <w:szCs w:val="24"/>
        </w:rPr>
        <w:t>to gradually lessen</w:t>
      </w:r>
      <w:proofErr w:type="gramEnd"/>
      <w:r w:rsidRPr="00E219AD">
        <w:rPr>
          <w:rFonts w:ascii="Times New Roman" w:hAnsi="Times New Roman" w:cs="Times New Roman"/>
          <w:sz w:val="24"/>
          <w:szCs w:val="24"/>
        </w:rPr>
        <w:t xml:space="preserve"> the backlog of submitting periodic reports to the </w:t>
      </w:r>
      <w:r w:rsidR="00AF2E60" w:rsidRPr="00E219AD">
        <w:rPr>
          <w:rFonts w:ascii="Times New Roman" w:hAnsi="Times New Roman" w:cs="Times New Roman"/>
          <w:sz w:val="24"/>
          <w:szCs w:val="24"/>
        </w:rPr>
        <w:t xml:space="preserve">UN human rights treaty bodies. </w:t>
      </w:r>
      <w:r w:rsidRPr="00E219AD">
        <w:rPr>
          <w:rFonts w:ascii="Times New Roman" w:hAnsi="Times New Roman" w:cs="Times New Roman"/>
          <w:sz w:val="24"/>
          <w:szCs w:val="24"/>
        </w:rPr>
        <w:t>We further invite Botswana to consider issuing a standing invitation to all UN special procedures mandate holders.</w:t>
      </w:r>
    </w:p>
    <w:p w:rsidR="00B808C2" w:rsidRPr="00E219AD" w:rsidRDefault="00B808C2" w:rsidP="009D5E8B">
      <w:pPr>
        <w:spacing w:after="0" w:line="276" w:lineRule="auto"/>
        <w:jc w:val="both"/>
        <w:rPr>
          <w:rFonts w:ascii="Times New Roman" w:hAnsi="Times New Roman" w:cs="Times New Roman"/>
          <w:sz w:val="24"/>
          <w:szCs w:val="24"/>
        </w:rPr>
      </w:pPr>
    </w:p>
    <w:p w:rsidR="00B808C2" w:rsidRPr="00E219AD" w:rsidRDefault="00AF2E60" w:rsidP="009D5E8B">
      <w:pPr>
        <w:spacing w:after="0" w:line="276" w:lineRule="auto"/>
        <w:jc w:val="both"/>
        <w:rPr>
          <w:rFonts w:ascii="Times New Roman" w:hAnsi="Times New Roman" w:cs="Times New Roman"/>
          <w:sz w:val="24"/>
          <w:szCs w:val="24"/>
        </w:rPr>
      </w:pPr>
      <w:r w:rsidRPr="00E219AD">
        <w:rPr>
          <w:rFonts w:ascii="Times New Roman" w:hAnsi="Times New Roman" w:cs="Times New Roman"/>
          <w:sz w:val="24"/>
          <w:szCs w:val="24"/>
        </w:rPr>
        <w:t>I</w:t>
      </w:r>
      <w:r w:rsidR="00B808C2" w:rsidRPr="00E219AD">
        <w:rPr>
          <w:rFonts w:ascii="Times New Roman" w:hAnsi="Times New Roman" w:cs="Times New Roman"/>
          <w:sz w:val="24"/>
          <w:szCs w:val="24"/>
        </w:rPr>
        <w:t xml:space="preserve">n line with the previous cycle, we </w:t>
      </w:r>
      <w:r w:rsidR="00B808C2" w:rsidRPr="00E219AD">
        <w:rPr>
          <w:rFonts w:ascii="Times New Roman" w:hAnsi="Times New Roman" w:cs="Times New Roman"/>
          <w:b/>
          <w:sz w:val="24"/>
          <w:szCs w:val="24"/>
        </w:rPr>
        <w:t>recommend</w:t>
      </w:r>
      <w:r w:rsidR="00B808C2" w:rsidRPr="00E219AD">
        <w:rPr>
          <w:rFonts w:ascii="Times New Roman" w:hAnsi="Times New Roman" w:cs="Times New Roman"/>
          <w:sz w:val="24"/>
          <w:szCs w:val="24"/>
        </w:rPr>
        <w:t xml:space="preserve"> the Government of Botswana to establish a moratorium on executions with a view to fully abolishing the death penalty.</w:t>
      </w:r>
    </w:p>
    <w:p w:rsidR="00B808C2" w:rsidRPr="00E219AD" w:rsidRDefault="00B808C2" w:rsidP="009D5E8B">
      <w:pPr>
        <w:spacing w:after="0" w:line="276" w:lineRule="auto"/>
        <w:jc w:val="both"/>
        <w:rPr>
          <w:rFonts w:ascii="Times New Roman" w:hAnsi="Times New Roman" w:cs="Times New Roman"/>
          <w:sz w:val="24"/>
          <w:szCs w:val="24"/>
        </w:rPr>
      </w:pPr>
    </w:p>
    <w:p w:rsidR="00B808C2" w:rsidRPr="00E219AD" w:rsidRDefault="00B808C2" w:rsidP="009D5E8B">
      <w:pPr>
        <w:spacing w:after="0" w:line="276" w:lineRule="auto"/>
        <w:jc w:val="both"/>
        <w:rPr>
          <w:rFonts w:ascii="Times New Roman" w:eastAsia="Times New Roman" w:hAnsi="Times New Roman" w:cs="Times New Roman"/>
          <w:sz w:val="24"/>
          <w:szCs w:val="24"/>
        </w:rPr>
      </w:pPr>
      <w:r w:rsidRPr="00E219AD">
        <w:rPr>
          <w:rFonts w:ascii="Times New Roman" w:eastAsia="Times New Roman" w:hAnsi="Times New Roman" w:cs="Times New Roman"/>
          <w:sz w:val="24"/>
          <w:szCs w:val="24"/>
        </w:rPr>
        <w:t xml:space="preserve">We also </w:t>
      </w:r>
      <w:r w:rsidRPr="00E219AD">
        <w:rPr>
          <w:rFonts w:ascii="Times New Roman" w:eastAsia="Times New Roman" w:hAnsi="Times New Roman" w:cs="Times New Roman"/>
          <w:b/>
          <w:sz w:val="24"/>
          <w:szCs w:val="24"/>
        </w:rPr>
        <w:t>recommend</w:t>
      </w:r>
      <w:r w:rsidRPr="00E219AD">
        <w:rPr>
          <w:rFonts w:ascii="Times New Roman" w:eastAsia="Times New Roman" w:hAnsi="Times New Roman" w:cs="Times New Roman"/>
          <w:sz w:val="24"/>
          <w:szCs w:val="24"/>
        </w:rPr>
        <w:t xml:space="preserve"> to the Government of Botswana </w:t>
      </w:r>
      <w:proofErr w:type="gramStart"/>
      <w:r w:rsidRPr="00E219AD">
        <w:rPr>
          <w:rFonts w:ascii="Times New Roman" w:eastAsia="Times New Roman" w:hAnsi="Times New Roman" w:cs="Times New Roman"/>
          <w:sz w:val="24"/>
          <w:szCs w:val="24"/>
        </w:rPr>
        <w:t>to explicitly prohibit</w:t>
      </w:r>
      <w:proofErr w:type="gramEnd"/>
      <w:r w:rsidRPr="00E219AD">
        <w:rPr>
          <w:rFonts w:ascii="Times New Roman" w:eastAsia="Times New Roman" w:hAnsi="Times New Roman" w:cs="Times New Roman"/>
          <w:sz w:val="24"/>
          <w:szCs w:val="24"/>
        </w:rPr>
        <w:t xml:space="preserve"> corporal punishment of children in all settings, including in the home, school and in penal institutions.</w:t>
      </w:r>
    </w:p>
    <w:p w:rsidR="00B808C2" w:rsidRPr="00E219AD" w:rsidRDefault="00B808C2" w:rsidP="009D5E8B">
      <w:pPr>
        <w:spacing w:after="0" w:line="276" w:lineRule="auto"/>
        <w:jc w:val="both"/>
        <w:rPr>
          <w:rFonts w:ascii="Times New Roman" w:hAnsi="Times New Roman" w:cs="Times New Roman"/>
          <w:sz w:val="24"/>
          <w:szCs w:val="24"/>
        </w:rPr>
      </w:pPr>
    </w:p>
    <w:p w:rsidR="00B808C2" w:rsidRPr="00E219AD" w:rsidRDefault="00B808C2" w:rsidP="009D5E8B">
      <w:pPr>
        <w:spacing w:line="276" w:lineRule="auto"/>
        <w:jc w:val="both"/>
        <w:rPr>
          <w:rFonts w:ascii="Times New Roman" w:hAnsi="Times New Roman" w:cs="Times New Roman"/>
          <w:sz w:val="24"/>
          <w:szCs w:val="24"/>
        </w:rPr>
      </w:pPr>
      <w:r w:rsidRPr="00E219AD">
        <w:rPr>
          <w:rFonts w:ascii="Times New Roman" w:hAnsi="Times New Roman" w:cs="Times New Roman"/>
          <w:sz w:val="24"/>
          <w:szCs w:val="24"/>
        </w:rPr>
        <w:t xml:space="preserve">We would like to wish to the delegation of Botswana a successful review meeting. </w:t>
      </w:r>
    </w:p>
    <w:p w:rsidR="0041214A" w:rsidRPr="007A3A50" w:rsidRDefault="00B808C2" w:rsidP="009D5E8B">
      <w:pPr>
        <w:spacing w:line="276" w:lineRule="auto"/>
        <w:jc w:val="both"/>
        <w:rPr>
          <w:rFonts w:ascii="Times New Roman" w:hAnsi="Times New Roman" w:cs="Times New Roman"/>
          <w:sz w:val="24"/>
          <w:szCs w:val="24"/>
        </w:rPr>
      </w:pPr>
      <w:r w:rsidRPr="00E219AD">
        <w:rPr>
          <w:rFonts w:ascii="Times New Roman" w:hAnsi="Times New Roman" w:cs="Times New Roman"/>
          <w:sz w:val="24"/>
          <w:szCs w:val="24"/>
        </w:rPr>
        <w:t>Thank you.</w:t>
      </w:r>
    </w:p>
    <w:sectPr w:rsidR="0041214A" w:rsidRPr="007A3A5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BC" w:rsidRDefault="007623BC">
      <w:pPr>
        <w:spacing w:after="0" w:line="240" w:lineRule="auto"/>
      </w:pPr>
      <w:r>
        <w:separator/>
      </w:r>
    </w:p>
  </w:endnote>
  <w:endnote w:type="continuationSeparator" w:id="0">
    <w:p w:rsidR="007623BC" w:rsidRDefault="0076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BC" w:rsidRDefault="007623BC">
      <w:pPr>
        <w:spacing w:after="0" w:line="240" w:lineRule="auto"/>
      </w:pPr>
      <w:r>
        <w:separator/>
      </w:r>
    </w:p>
  </w:footnote>
  <w:footnote w:type="continuationSeparator" w:id="0">
    <w:p w:rsidR="007623BC" w:rsidRDefault="0076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1D" w:rsidRPr="00B3471D" w:rsidRDefault="00B808C2" w:rsidP="00B3471D">
    <w:pPr>
      <w:pStyle w:val="Header"/>
      <w:jc w:val="right"/>
      <w:rPr>
        <w:i/>
        <w:lang w:val="et-EE"/>
      </w:rPr>
    </w:pPr>
    <w:proofErr w:type="spellStart"/>
    <w:r w:rsidRPr="00B3471D">
      <w:rPr>
        <w:i/>
        <w:lang w:val="et-EE"/>
      </w:rPr>
      <w:t>Check</w:t>
    </w:r>
    <w:proofErr w:type="spellEnd"/>
    <w:r w:rsidRPr="00B3471D">
      <w:rPr>
        <w:i/>
        <w:lang w:val="et-EE"/>
      </w:rPr>
      <w:t xml:space="preserve"> </w:t>
    </w:r>
    <w:proofErr w:type="spellStart"/>
    <w:r w:rsidRPr="00B3471D">
      <w:rPr>
        <w:i/>
        <w:lang w:val="et-EE"/>
      </w:rPr>
      <w:t>against</w:t>
    </w:r>
    <w:proofErr w:type="spellEnd"/>
    <w:r w:rsidRPr="00B3471D">
      <w:rPr>
        <w:i/>
        <w:lang w:val="et-EE"/>
      </w:rPr>
      <w:t xml:space="preserve"> </w:t>
    </w:r>
    <w:proofErr w:type="spellStart"/>
    <w:r w:rsidRPr="00B3471D">
      <w:rPr>
        <w:i/>
        <w:lang w:val="et-EE"/>
      </w:rPr>
      <w:t>delivery</w:t>
    </w:r>
    <w:proofErr w:type="spellEnd"/>
    <w:r w:rsidRPr="00B3471D">
      <w:rPr>
        <w:i/>
        <w:lang w:val="et-E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2"/>
    <w:rsid w:val="000848F6"/>
    <w:rsid w:val="002D67B5"/>
    <w:rsid w:val="00361FA4"/>
    <w:rsid w:val="0041214A"/>
    <w:rsid w:val="007623BC"/>
    <w:rsid w:val="007A3A50"/>
    <w:rsid w:val="0089663F"/>
    <w:rsid w:val="009D5E8B"/>
    <w:rsid w:val="00AF2E60"/>
    <w:rsid w:val="00B808C2"/>
    <w:rsid w:val="00E219AD"/>
    <w:rsid w:val="00E820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991A"/>
  <w15:chartTrackingRefBased/>
  <w15:docId w15:val="{5ED4C156-5F15-433C-9750-D6DC1B2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8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8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2E509-410A-428B-A9D7-654090C487DD}"/>
</file>

<file path=customXml/itemProps2.xml><?xml version="1.0" encoding="utf-8"?>
<ds:datastoreItem xmlns:ds="http://schemas.openxmlformats.org/officeDocument/2006/customXml" ds:itemID="{512086C5-75AF-411A-AED4-17F765CFFC69}"/>
</file>

<file path=customXml/itemProps3.xml><?xml version="1.0" encoding="utf-8"?>
<ds:datastoreItem xmlns:ds="http://schemas.openxmlformats.org/officeDocument/2006/customXml" ds:itemID="{EA3C3970-376B-4849-91E3-8F859D8BA127}"/>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Merje Mägi</dc:creator>
  <cp:keywords/>
  <dc:description/>
  <cp:lastModifiedBy>Triinu Kallas</cp:lastModifiedBy>
  <cp:revision>4</cp:revision>
  <dcterms:created xsi:type="dcterms:W3CDTF">2018-01-17T08:16:00Z</dcterms:created>
  <dcterms:modified xsi:type="dcterms:W3CDTF">2018-01-17T08:26:00Z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