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bookmarkStart w:id="0" w:name="_GoBack"/>
      <w:bookmarkEnd w:id="0"/>
      <w:r>
        <w:rPr>
          <w:noProof/>
          <w:color w:val="0000FF"/>
          <w:lang w:val="en-GB" w:eastAsia="en-GB"/>
        </w:rPr>
        <w:drawing>
          <wp:inline distT="0" distB="0" distL="0" distR="0">
            <wp:extent cx="747395" cy="699770"/>
            <wp:effectExtent l="0" t="0" r="0" b="508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 xml:space="preserve">de </w:t>
      </w:r>
      <w:proofErr w:type="spellStart"/>
      <w:r>
        <w:rPr>
          <w:rFonts w:ascii="Lucida Calligraphy" w:hAnsi="Lucida Calligraphy"/>
          <w:b/>
          <w:lang w:eastAsia="fr-FR"/>
        </w:rPr>
        <w:t>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</w:t>
      </w:r>
      <w:proofErr w:type="spellEnd"/>
      <w:r>
        <w:rPr>
          <w:rFonts w:ascii="Lucida Calligraphy" w:hAnsi="Lucida Calligraphy"/>
          <w:b/>
          <w:lang w:eastAsia="fr-FR"/>
        </w:rPr>
        <w:t xml:space="preserve"> </w:t>
      </w:r>
      <w:proofErr w:type="spellStart"/>
      <w:r>
        <w:rPr>
          <w:rFonts w:ascii="Lucida Calligraphy" w:hAnsi="Lucida Calligraphy"/>
          <w:b/>
          <w:lang w:eastAsia="fr-FR"/>
        </w:rPr>
        <w:t>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  <w:proofErr w:type="spellEnd"/>
    </w:p>
    <w:p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D7711" w:rsidRPr="00316A0B" w:rsidRDefault="00AD7711" w:rsidP="00AD7711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316A0B">
        <w:rPr>
          <w:rFonts w:ascii="Arial" w:hAnsi="Arial" w:cs="Arial"/>
          <w:sz w:val="26"/>
          <w:szCs w:val="26"/>
          <w:lang w:val="fr-FR"/>
        </w:rPr>
        <w:t>X</w:t>
      </w:r>
      <w:r>
        <w:rPr>
          <w:rFonts w:ascii="Arial" w:hAnsi="Arial" w:cs="Arial"/>
          <w:sz w:val="26"/>
          <w:szCs w:val="26"/>
          <w:lang w:val="fr-FR"/>
        </w:rPr>
        <w:t>X</w:t>
      </w:r>
      <w:r w:rsidR="004E7E0A">
        <w:rPr>
          <w:rFonts w:ascii="Arial" w:hAnsi="Arial" w:cs="Arial"/>
          <w:sz w:val="26"/>
          <w:szCs w:val="26"/>
          <w:lang w:val="fr-FR"/>
        </w:rPr>
        <w:t>IX</w:t>
      </w:r>
      <w:r w:rsidRPr="00316A0B">
        <w:rPr>
          <w:rFonts w:ascii="Arial" w:hAnsi="Arial" w:cs="Arial"/>
          <w:sz w:val="26"/>
          <w:szCs w:val="26"/>
          <w:lang w:val="fr-FR"/>
        </w:rPr>
        <w:t xml:space="preserve"> session de l’Examen Périodique Universel des droits humains</w:t>
      </w:r>
    </w:p>
    <w:p w:rsidR="00AD7711" w:rsidRDefault="00AD7711" w:rsidP="00AD771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 w:rsidRPr="00316A0B">
        <w:rPr>
          <w:rFonts w:ascii="Arial" w:hAnsi="Arial" w:cs="Arial"/>
          <w:sz w:val="26"/>
          <w:szCs w:val="26"/>
          <w:lang w:val="fr-FR"/>
        </w:rPr>
        <w:t>(</w:t>
      </w:r>
      <w:r w:rsidR="004E7E0A">
        <w:rPr>
          <w:rFonts w:ascii="Arial" w:hAnsi="Arial" w:cs="Arial"/>
          <w:sz w:val="26"/>
          <w:szCs w:val="26"/>
          <w:lang w:val="fr-FR"/>
        </w:rPr>
        <w:t>15</w:t>
      </w:r>
      <w:r>
        <w:rPr>
          <w:rFonts w:ascii="Arial" w:hAnsi="Arial" w:cs="Arial"/>
          <w:sz w:val="26"/>
          <w:szCs w:val="26"/>
          <w:lang w:val="fr-FR"/>
        </w:rPr>
        <w:t xml:space="preserve"> - </w:t>
      </w:r>
      <w:r w:rsidR="004E7E0A">
        <w:rPr>
          <w:rFonts w:ascii="Arial" w:hAnsi="Arial" w:cs="Arial"/>
          <w:sz w:val="26"/>
          <w:szCs w:val="26"/>
          <w:lang w:val="fr-FR"/>
        </w:rPr>
        <w:t>26.0</w:t>
      </w:r>
      <w:r>
        <w:rPr>
          <w:rFonts w:ascii="Arial" w:hAnsi="Arial" w:cs="Arial"/>
          <w:sz w:val="26"/>
          <w:szCs w:val="26"/>
          <w:lang w:val="fr-FR"/>
        </w:rPr>
        <w:t>1.201</w:t>
      </w:r>
      <w:r w:rsidR="004E7E0A">
        <w:rPr>
          <w:rFonts w:ascii="Arial" w:hAnsi="Arial" w:cs="Arial"/>
          <w:sz w:val="26"/>
          <w:szCs w:val="26"/>
          <w:lang w:val="fr-FR"/>
        </w:rPr>
        <w:t>8</w:t>
      </w:r>
      <w:r w:rsidRPr="00316A0B">
        <w:rPr>
          <w:rFonts w:ascii="Arial" w:hAnsi="Arial" w:cs="Arial"/>
          <w:sz w:val="26"/>
          <w:szCs w:val="26"/>
          <w:lang w:val="fr-FR"/>
        </w:rPr>
        <w:t>)</w:t>
      </w:r>
    </w:p>
    <w:p w:rsidR="00F3249A" w:rsidRPr="002D6415" w:rsidRDefault="00F3249A" w:rsidP="00D0465B">
      <w:pPr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:rsidR="002D6415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2D6415">
        <w:rPr>
          <w:rFonts w:ascii="Arial" w:hAnsi="Arial" w:cs="Arial"/>
          <w:b/>
          <w:sz w:val="26"/>
          <w:szCs w:val="26"/>
          <w:lang w:val="fr-FR"/>
        </w:rPr>
        <w:t xml:space="preserve">Examen du </w:t>
      </w:r>
      <w:r w:rsidR="00F76821">
        <w:rPr>
          <w:rFonts w:ascii="Arial" w:hAnsi="Arial" w:cs="Arial"/>
          <w:b/>
          <w:sz w:val="26"/>
          <w:szCs w:val="26"/>
          <w:lang w:val="fr-FR"/>
        </w:rPr>
        <w:t>Mali</w:t>
      </w:r>
    </w:p>
    <w:p w:rsidR="00D0465B" w:rsidRPr="002D6415" w:rsidRDefault="00D0465B" w:rsidP="00007E86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  <w:lang w:val="fr-FR"/>
        </w:rPr>
      </w:pPr>
      <w:r w:rsidRPr="002D6415">
        <w:rPr>
          <w:rFonts w:ascii="Arial" w:hAnsi="Arial" w:cs="Arial"/>
          <w:sz w:val="26"/>
          <w:szCs w:val="26"/>
          <w:u w:val="single"/>
          <w:lang w:val="fr-FR"/>
        </w:rPr>
        <w:t>Intervention d</w:t>
      </w:r>
      <w:r w:rsidR="00AD7711">
        <w:rPr>
          <w:rFonts w:ascii="Arial" w:hAnsi="Arial" w:cs="Arial"/>
          <w:sz w:val="26"/>
          <w:szCs w:val="26"/>
          <w:u w:val="single"/>
          <w:lang w:val="fr-FR"/>
        </w:rPr>
        <w:t xml:space="preserve">e </w:t>
      </w:r>
      <w:proofErr w:type="spellStart"/>
      <w:r w:rsidR="00AD7711">
        <w:rPr>
          <w:rFonts w:ascii="Arial" w:hAnsi="Arial" w:cs="Arial"/>
          <w:sz w:val="26"/>
          <w:szCs w:val="26"/>
          <w:u w:val="single"/>
          <w:lang w:val="fr-FR"/>
        </w:rPr>
        <w:t>Cabo</w:t>
      </w:r>
      <w:proofErr w:type="spellEnd"/>
      <w:r w:rsidR="00AD7711">
        <w:rPr>
          <w:rFonts w:ascii="Arial" w:hAnsi="Arial" w:cs="Arial"/>
          <w:sz w:val="26"/>
          <w:szCs w:val="26"/>
          <w:u w:val="single"/>
          <w:lang w:val="fr-FR"/>
        </w:rPr>
        <w:t xml:space="preserve"> </w:t>
      </w:r>
      <w:proofErr w:type="spellStart"/>
      <w:r w:rsidR="00AD7711">
        <w:rPr>
          <w:rFonts w:ascii="Arial" w:hAnsi="Arial" w:cs="Arial"/>
          <w:sz w:val="26"/>
          <w:szCs w:val="26"/>
          <w:u w:val="single"/>
          <w:lang w:val="fr-FR"/>
        </w:rPr>
        <w:t>Verde</w:t>
      </w:r>
      <w:proofErr w:type="spellEnd"/>
    </w:p>
    <w:p w:rsidR="00D0465B" w:rsidRPr="002D6415" w:rsidRDefault="00D0465B" w:rsidP="00286ED9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730B0B" w:rsidRDefault="00730B0B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730B0B" w:rsidRDefault="00730B0B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006B61" w:rsidRPr="002D6415" w:rsidRDefault="000F77AA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2D6415">
        <w:rPr>
          <w:rFonts w:ascii="Arial" w:hAnsi="Arial" w:cs="Arial"/>
          <w:sz w:val="26"/>
          <w:szCs w:val="26"/>
          <w:lang w:val="fr-FR"/>
        </w:rPr>
        <w:t>Merci, M</w:t>
      </w:r>
      <w:r w:rsidR="00AD7711">
        <w:rPr>
          <w:rFonts w:ascii="Arial" w:hAnsi="Arial" w:cs="Arial"/>
          <w:sz w:val="26"/>
          <w:szCs w:val="26"/>
          <w:lang w:val="fr-FR"/>
        </w:rPr>
        <w:t>onsieur le Président</w:t>
      </w:r>
      <w:r w:rsidRPr="002D6415">
        <w:rPr>
          <w:rFonts w:ascii="Arial" w:hAnsi="Arial" w:cs="Arial"/>
          <w:sz w:val="26"/>
          <w:szCs w:val="26"/>
          <w:lang w:val="fr-FR"/>
        </w:rPr>
        <w:t>,</w:t>
      </w:r>
    </w:p>
    <w:p w:rsidR="00730B0B" w:rsidRDefault="00730B0B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:rsidR="00715B45" w:rsidRPr="00715B45" w:rsidRDefault="00715B45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 w:rsidRPr="00715B45">
        <w:rPr>
          <w:rFonts w:ascii="Arial" w:hAnsi="Arial" w:cs="Arial"/>
          <w:sz w:val="26"/>
          <w:szCs w:val="26"/>
        </w:rPr>
        <w:t>La délégation d</w:t>
      </w:r>
      <w:r w:rsidR="00E91058">
        <w:rPr>
          <w:rFonts w:ascii="Arial" w:hAnsi="Arial" w:cs="Arial"/>
          <w:sz w:val="26"/>
          <w:szCs w:val="26"/>
        </w:rPr>
        <w:t xml:space="preserve">e </w:t>
      </w:r>
      <w:proofErr w:type="spellStart"/>
      <w:r w:rsidRPr="00715B45">
        <w:rPr>
          <w:rFonts w:ascii="Arial" w:hAnsi="Arial" w:cs="Arial"/>
          <w:sz w:val="26"/>
          <w:szCs w:val="26"/>
        </w:rPr>
        <w:t>Ca</w:t>
      </w:r>
      <w:r w:rsidR="00E91058">
        <w:rPr>
          <w:rFonts w:ascii="Arial" w:hAnsi="Arial" w:cs="Arial"/>
          <w:sz w:val="26"/>
          <w:szCs w:val="26"/>
        </w:rPr>
        <w:t>bo</w:t>
      </w:r>
      <w:proofErr w:type="spellEnd"/>
      <w:r w:rsidR="00E9105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15B45">
        <w:rPr>
          <w:rFonts w:ascii="Arial" w:hAnsi="Arial" w:cs="Arial"/>
          <w:sz w:val="26"/>
          <w:szCs w:val="26"/>
        </w:rPr>
        <w:t>Ver</w:t>
      </w:r>
      <w:r w:rsidR="00E91058">
        <w:rPr>
          <w:rFonts w:ascii="Arial" w:hAnsi="Arial" w:cs="Arial"/>
          <w:sz w:val="26"/>
          <w:szCs w:val="26"/>
        </w:rPr>
        <w:t>de</w:t>
      </w:r>
      <w:proofErr w:type="spellEnd"/>
      <w:r w:rsidRPr="00715B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souhaite la bienvenue à </w:t>
      </w:r>
      <w:r w:rsidRPr="00715B45">
        <w:rPr>
          <w:rFonts w:ascii="Arial" w:hAnsi="Arial" w:cs="Arial"/>
          <w:sz w:val="26"/>
          <w:szCs w:val="26"/>
        </w:rPr>
        <w:t xml:space="preserve">la délégation du Mali, dirigée par </w:t>
      </w:r>
      <w:r>
        <w:rPr>
          <w:rFonts w:ascii="Arial" w:hAnsi="Arial" w:cs="Arial"/>
          <w:sz w:val="26"/>
          <w:szCs w:val="26"/>
        </w:rPr>
        <w:t>e</w:t>
      </w:r>
      <w:r w:rsidRPr="00715B45">
        <w:rPr>
          <w:rFonts w:ascii="Arial" w:hAnsi="Arial" w:cs="Arial"/>
          <w:sz w:val="26"/>
          <w:szCs w:val="26"/>
        </w:rPr>
        <w:t xml:space="preserve">t </w:t>
      </w:r>
      <w:r w:rsidR="005C039B">
        <w:rPr>
          <w:rFonts w:ascii="Arial" w:hAnsi="Arial" w:cs="Arial"/>
          <w:sz w:val="26"/>
          <w:szCs w:val="26"/>
        </w:rPr>
        <w:t>la</w:t>
      </w:r>
      <w:r>
        <w:rPr>
          <w:rFonts w:ascii="Arial" w:hAnsi="Arial" w:cs="Arial"/>
          <w:sz w:val="26"/>
          <w:szCs w:val="26"/>
        </w:rPr>
        <w:t xml:space="preserve"> re</w:t>
      </w:r>
      <w:r w:rsidRPr="00715B45">
        <w:rPr>
          <w:rFonts w:ascii="Arial" w:hAnsi="Arial" w:cs="Arial"/>
          <w:sz w:val="26"/>
          <w:szCs w:val="26"/>
        </w:rPr>
        <w:t>merci</w:t>
      </w:r>
      <w:r>
        <w:rPr>
          <w:rFonts w:ascii="Arial" w:hAnsi="Arial" w:cs="Arial"/>
          <w:sz w:val="26"/>
          <w:szCs w:val="26"/>
        </w:rPr>
        <w:t>e</w:t>
      </w:r>
      <w:r w:rsidRPr="00715B45">
        <w:rPr>
          <w:rFonts w:ascii="Arial" w:hAnsi="Arial" w:cs="Arial"/>
          <w:sz w:val="26"/>
          <w:szCs w:val="26"/>
        </w:rPr>
        <w:t xml:space="preserve"> d'avoir soumis </w:t>
      </w:r>
      <w:r>
        <w:rPr>
          <w:rFonts w:ascii="Arial" w:hAnsi="Arial" w:cs="Arial"/>
          <w:sz w:val="26"/>
          <w:szCs w:val="26"/>
        </w:rPr>
        <w:t xml:space="preserve">son </w:t>
      </w:r>
      <w:r w:rsidRPr="00715B45">
        <w:rPr>
          <w:rFonts w:ascii="Arial" w:hAnsi="Arial" w:cs="Arial"/>
          <w:sz w:val="26"/>
          <w:szCs w:val="26"/>
        </w:rPr>
        <w:t>rapport national</w:t>
      </w:r>
      <w:r w:rsidR="00E91058">
        <w:rPr>
          <w:rFonts w:ascii="Arial" w:hAnsi="Arial" w:cs="Arial"/>
          <w:sz w:val="26"/>
          <w:szCs w:val="26"/>
        </w:rPr>
        <w:t>.</w:t>
      </w:r>
    </w:p>
    <w:p w:rsidR="00730B0B" w:rsidRDefault="00715B45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 w:rsidRPr="00715B45">
        <w:rPr>
          <w:rFonts w:ascii="Arial" w:hAnsi="Arial" w:cs="Arial"/>
          <w:sz w:val="26"/>
          <w:szCs w:val="26"/>
        </w:rPr>
        <w:t xml:space="preserve">Ce rapport </w:t>
      </w:r>
      <w:r w:rsidR="00E91058">
        <w:rPr>
          <w:rFonts w:ascii="Arial" w:hAnsi="Arial" w:cs="Arial"/>
          <w:sz w:val="26"/>
          <w:szCs w:val="26"/>
        </w:rPr>
        <w:t>témoigne</w:t>
      </w:r>
      <w:r w:rsidR="00895087">
        <w:rPr>
          <w:rFonts w:ascii="Arial" w:hAnsi="Arial" w:cs="Arial"/>
          <w:sz w:val="26"/>
          <w:szCs w:val="26"/>
        </w:rPr>
        <w:t xml:space="preserve"> d</w:t>
      </w:r>
      <w:r w:rsidRPr="00715B45">
        <w:rPr>
          <w:rFonts w:ascii="Arial" w:hAnsi="Arial" w:cs="Arial"/>
          <w:sz w:val="26"/>
          <w:szCs w:val="26"/>
        </w:rPr>
        <w:t>es efforts indéniables des autorités pour améliorer la situation des droits de l'homme dans le pays.</w:t>
      </w:r>
    </w:p>
    <w:p w:rsidR="00715B45" w:rsidRPr="00715B45" w:rsidRDefault="00715B45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 w:rsidRPr="00715B45">
        <w:rPr>
          <w:rFonts w:ascii="Arial" w:hAnsi="Arial" w:cs="Arial"/>
          <w:sz w:val="26"/>
          <w:szCs w:val="26"/>
        </w:rPr>
        <w:t xml:space="preserve">Nous nous félicitons </w:t>
      </w:r>
      <w:r w:rsidR="00FD1552">
        <w:rPr>
          <w:rFonts w:ascii="Arial" w:hAnsi="Arial" w:cs="Arial"/>
          <w:sz w:val="26"/>
          <w:szCs w:val="26"/>
        </w:rPr>
        <w:t>d</w:t>
      </w:r>
      <w:r w:rsidRPr="00715B45">
        <w:rPr>
          <w:rFonts w:ascii="Arial" w:hAnsi="Arial" w:cs="Arial"/>
          <w:sz w:val="26"/>
          <w:szCs w:val="26"/>
        </w:rPr>
        <w:t xml:space="preserve">es différentes mesures législatives, institutionnelles et </w:t>
      </w:r>
      <w:r w:rsidR="00E91058">
        <w:rPr>
          <w:rFonts w:ascii="Arial" w:hAnsi="Arial" w:cs="Arial"/>
          <w:sz w:val="26"/>
          <w:szCs w:val="26"/>
        </w:rPr>
        <w:t xml:space="preserve">de </w:t>
      </w:r>
      <w:r w:rsidRPr="00715B45">
        <w:rPr>
          <w:rFonts w:ascii="Arial" w:hAnsi="Arial" w:cs="Arial"/>
          <w:sz w:val="26"/>
          <w:szCs w:val="26"/>
        </w:rPr>
        <w:t>politiques</w:t>
      </w:r>
      <w:r>
        <w:rPr>
          <w:rFonts w:ascii="Arial" w:hAnsi="Arial" w:cs="Arial"/>
          <w:sz w:val="26"/>
          <w:szCs w:val="26"/>
        </w:rPr>
        <w:t>,</w:t>
      </w:r>
      <w:r w:rsidRPr="00715B45">
        <w:rPr>
          <w:rFonts w:ascii="Arial" w:hAnsi="Arial" w:cs="Arial"/>
          <w:sz w:val="26"/>
          <w:szCs w:val="26"/>
        </w:rPr>
        <w:t xml:space="preserve"> mises en œuvre au </w:t>
      </w:r>
      <w:r w:rsidR="00FD1552">
        <w:rPr>
          <w:rFonts w:ascii="Arial" w:hAnsi="Arial" w:cs="Arial"/>
          <w:sz w:val="26"/>
          <w:szCs w:val="26"/>
        </w:rPr>
        <w:t>cours des cinq dernières années</w:t>
      </w:r>
      <w:r w:rsidR="00730B0B">
        <w:rPr>
          <w:rFonts w:ascii="Arial" w:hAnsi="Arial" w:cs="Arial"/>
          <w:sz w:val="26"/>
          <w:szCs w:val="26"/>
        </w:rPr>
        <w:t xml:space="preserve"> en </w:t>
      </w:r>
      <w:r w:rsidR="00FD1552">
        <w:rPr>
          <w:rFonts w:ascii="Arial" w:hAnsi="Arial" w:cs="Arial"/>
          <w:sz w:val="26"/>
          <w:szCs w:val="26"/>
        </w:rPr>
        <w:t>salu</w:t>
      </w:r>
      <w:r w:rsidR="00730B0B">
        <w:rPr>
          <w:rFonts w:ascii="Arial" w:hAnsi="Arial" w:cs="Arial"/>
          <w:sz w:val="26"/>
          <w:szCs w:val="26"/>
        </w:rPr>
        <w:t>a</w:t>
      </w:r>
      <w:r w:rsidR="00FD1552">
        <w:rPr>
          <w:rFonts w:ascii="Arial" w:hAnsi="Arial" w:cs="Arial"/>
          <w:sz w:val="26"/>
          <w:szCs w:val="26"/>
        </w:rPr>
        <w:t>n</w:t>
      </w:r>
      <w:r w:rsidR="00730B0B">
        <w:rPr>
          <w:rFonts w:ascii="Arial" w:hAnsi="Arial" w:cs="Arial"/>
          <w:sz w:val="26"/>
          <w:szCs w:val="26"/>
        </w:rPr>
        <w:t>t</w:t>
      </w:r>
      <w:r w:rsidR="00E91058">
        <w:rPr>
          <w:rFonts w:ascii="Arial" w:hAnsi="Arial" w:cs="Arial"/>
          <w:sz w:val="26"/>
          <w:szCs w:val="26"/>
        </w:rPr>
        <w:t>,</w:t>
      </w:r>
      <w:r w:rsidR="00FD1552">
        <w:rPr>
          <w:rFonts w:ascii="Arial" w:hAnsi="Arial" w:cs="Arial"/>
          <w:sz w:val="26"/>
          <w:szCs w:val="26"/>
        </w:rPr>
        <w:t xml:space="preserve"> </w:t>
      </w:r>
      <w:r w:rsidR="00730B0B">
        <w:rPr>
          <w:rFonts w:ascii="Arial" w:hAnsi="Arial" w:cs="Arial"/>
          <w:sz w:val="26"/>
          <w:szCs w:val="26"/>
        </w:rPr>
        <w:t xml:space="preserve">spécialement, </w:t>
      </w:r>
      <w:r w:rsidR="00D92B2C">
        <w:rPr>
          <w:rFonts w:ascii="Arial" w:hAnsi="Arial" w:cs="Arial"/>
          <w:sz w:val="26"/>
          <w:szCs w:val="26"/>
        </w:rPr>
        <w:t>la création de la Commission Nationale des Droits de l`Homme</w:t>
      </w:r>
      <w:r w:rsidR="00FD1552">
        <w:rPr>
          <w:rFonts w:ascii="Arial" w:hAnsi="Arial" w:cs="Arial"/>
          <w:sz w:val="26"/>
          <w:szCs w:val="26"/>
        </w:rPr>
        <w:t xml:space="preserve">, </w:t>
      </w:r>
      <w:r w:rsidR="00D92B2C">
        <w:rPr>
          <w:rFonts w:ascii="Arial" w:hAnsi="Arial" w:cs="Arial"/>
          <w:sz w:val="26"/>
          <w:szCs w:val="26"/>
        </w:rPr>
        <w:t>la création du Ministère des Droits de l’Homme</w:t>
      </w:r>
      <w:r w:rsidR="00895087">
        <w:rPr>
          <w:rFonts w:ascii="Arial" w:hAnsi="Arial" w:cs="Arial"/>
          <w:sz w:val="26"/>
          <w:szCs w:val="26"/>
        </w:rPr>
        <w:t>,</w:t>
      </w:r>
      <w:r w:rsidR="00D92B2C">
        <w:rPr>
          <w:rFonts w:ascii="Arial" w:hAnsi="Arial" w:cs="Arial"/>
          <w:sz w:val="26"/>
          <w:szCs w:val="26"/>
        </w:rPr>
        <w:t xml:space="preserve"> </w:t>
      </w:r>
      <w:r w:rsidR="00FD1552">
        <w:rPr>
          <w:rFonts w:ascii="Arial" w:hAnsi="Arial" w:cs="Arial"/>
          <w:sz w:val="26"/>
          <w:szCs w:val="26"/>
        </w:rPr>
        <w:t xml:space="preserve">ainsi que </w:t>
      </w:r>
      <w:r w:rsidR="00D92B2C">
        <w:rPr>
          <w:rFonts w:ascii="Arial" w:hAnsi="Arial" w:cs="Arial"/>
          <w:sz w:val="26"/>
          <w:szCs w:val="26"/>
        </w:rPr>
        <w:t>des mesures de promotion de l’égalité des genres</w:t>
      </w:r>
      <w:r w:rsidR="00FD1552">
        <w:rPr>
          <w:rFonts w:ascii="Arial" w:hAnsi="Arial" w:cs="Arial"/>
          <w:sz w:val="26"/>
          <w:szCs w:val="26"/>
        </w:rPr>
        <w:t xml:space="preserve"> et </w:t>
      </w:r>
      <w:r w:rsidR="00D92B2C">
        <w:rPr>
          <w:rFonts w:ascii="Arial" w:hAnsi="Arial" w:cs="Arial"/>
          <w:sz w:val="26"/>
          <w:szCs w:val="26"/>
        </w:rPr>
        <w:t>la présentation du rapport</w:t>
      </w:r>
      <w:r w:rsidR="00FD1552">
        <w:rPr>
          <w:rFonts w:ascii="Arial" w:hAnsi="Arial" w:cs="Arial"/>
          <w:sz w:val="26"/>
          <w:szCs w:val="26"/>
        </w:rPr>
        <w:t xml:space="preserve"> </w:t>
      </w:r>
      <w:r w:rsidR="00D92B2C">
        <w:rPr>
          <w:rFonts w:ascii="Arial" w:hAnsi="Arial" w:cs="Arial"/>
          <w:sz w:val="26"/>
          <w:szCs w:val="26"/>
        </w:rPr>
        <w:t>de mis parcours</w:t>
      </w:r>
      <w:r w:rsidR="00FD1552">
        <w:rPr>
          <w:rFonts w:ascii="Arial" w:hAnsi="Arial" w:cs="Arial"/>
          <w:sz w:val="26"/>
          <w:szCs w:val="26"/>
        </w:rPr>
        <w:t xml:space="preserve"> sur la mise en œuvre des recommandations issues du 2ème EPU.</w:t>
      </w:r>
      <w:r w:rsidR="00D92B2C">
        <w:rPr>
          <w:rFonts w:ascii="Arial" w:hAnsi="Arial" w:cs="Arial"/>
          <w:sz w:val="26"/>
          <w:szCs w:val="26"/>
        </w:rPr>
        <w:t xml:space="preserve">  </w:t>
      </w:r>
    </w:p>
    <w:p w:rsidR="00F9078D" w:rsidRDefault="00F9078D" w:rsidP="00F3397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:rsidR="00F33975" w:rsidRPr="00715B45" w:rsidRDefault="00715B45" w:rsidP="00F3397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 w:rsidRPr="00715B45">
        <w:rPr>
          <w:rFonts w:ascii="Arial" w:hAnsi="Arial" w:cs="Arial"/>
          <w:sz w:val="26"/>
          <w:szCs w:val="26"/>
        </w:rPr>
        <w:t xml:space="preserve">Comme nous l'avons fait lors du deuxième examen, nous saluons la </w:t>
      </w:r>
      <w:r w:rsidR="00F33975">
        <w:rPr>
          <w:rFonts w:ascii="Arial" w:hAnsi="Arial" w:cs="Arial"/>
          <w:sz w:val="26"/>
          <w:szCs w:val="26"/>
        </w:rPr>
        <w:t xml:space="preserve">façon claire et </w:t>
      </w:r>
      <w:r w:rsidRPr="00715B45">
        <w:rPr>
          <w:rFonts w:ascii="Arial" w:hAnsi="Arial" w:cs="Arial"/>
          <w:sz w:val="26"/>
          <w:szCs w:val="26"/>
        </w:rPr>
        <w:t>franc</w:t>
      </w:r>
      <w:r w:rsidR="00F33975">
        <w:rPr>
          <w:rFonts w:ascii="Arial" w:hAnsi="Arial" w:cs="Arial"/>
          <w:sz w:val="26"/>
          <w:szCs w:val="26"/>
        </w:rPr>
        <w:t xml:space="preserve">he </w:t>
      </w:r>
      <w:r w:rsidRPr="00715B45">
        <w:rPr>
          <w:rFonts w:ascii="Arial" w:hAnsi="Arial" w:cs="Arial"/>
          <w:sz w:val="26"/>
          <w:szCs w:val="26"/>
        </w:rPr>
        <w:t>avec l</w:t>
      </w:r>
      <w:r w:rsidR="00895087">
        <w:rPr>
          <w:rFonts w:ascii="Arial" w:hAnsi="Arial" w:cs="Arial"/>
          <w:sz w:val="26"/>
          <w:szCs w:val="26"/>
        </w:rPr>
        <w:t>a</w:t>
      </w:r>
      <w:r w:rsidRPr="00715B45">
        <w:rPr>
          <w:rFonts w:ascii="Arial" w:hAnsi="Arial" w:cs="Arial"/>
          <w:sz w:val="26"/>
          <w:szCs w:val="26"/>
        </w:rPr>
        <w:t xml:space="preserve">quelle le rapport identifie </w:t>
      </w:r>
      <w:r w:rsidR="00F33975">
        <w:rPr>
          <w:rFonts w:ascii="Arial" w:hAnsi="Arial" w:cs="Arial"/>
          <w:sz w:val="26"/>
          <w:szCs w:val="26"/>
        </w:rPr>
        <w:t>les problèmes et dé</w:t>
      </w:r>
      <w:r w:rsidR="0026440F">
        <w:rPr>
          <w:rFonts w:ascii="Arial" w:hAnsi="Arial" w:cs="Arial"/>
          <w:sz w:val="26"/>
          <w:szCs w:val="26"/>
        </w:rPr>
        <w:t>fis qui subsistent</w:t>
      </w:r>
      <w:r w:rsidR="00F33975">
        <w:rPr>
          <w:rFonts w:ascii="Arial" w:hAnsi="Arial" w:cs="Arial"/>
          <w:sz w:val="26"/>
          <w:szCs w:val="26"/>
        </w:rPr>
        <w:t>, d</w:t>
      </w:r>
      <w:r w:rsidRPr="00715B45">
        <w:rPr>
          <w:rFonts w:ascii="Arial" w:hAnsi="Arial" w:cs="Arial"/>
          <w:sz w:val="26"/>
          <w:szCs w:val="26"/>
        </w:rPr>
        <w:t>ans un contexte de fragilité où</w:t>
      </w:r>
      <w:r w:rsidR="00F33975">
        <w:rPr>
          <w:rFonts w:ascii="Arial" w:hAnsi="Arial" w:cs="Arial"/>
          <w:sz w:val="26"/>
          <w:szCs w:val="26"/>
        </w:rPr>
        <w:t xml:space="preserve">, malheureusement, </w:t>
      </w:r>
      <w:r w:rsidRPr="00715B45">
        <w:rPr>
          <w:rFonts w:ascii="Arial" w:hAnsi="Arial" w:cs="Arial"/>
          <w:sz w:val="26"/>
          <w:szCs w:val="26"/>
        </w:rPr>
        <w:t xml:space="preserve">la stabilité </w:t>
      </w:r>
      <w:r w:rsidR="0026440F">
        <w:rPr>
          <w:rFonts w:ascii="Arial" w:hAnsi="Arial" w:cs="Arial"/>
          <w:sz w:val="26"/>
          <w:szCs w:val="26"/>
        </w:rPr>
        <w:t xml:space="preserve">et la sécurité </w:t>
      </w:r>
      <w:r w:rsidRPr="00715B45">
        <w:rPr>
          <w:rFonts w:ascii="Arial" w:hAnsi="Arial" w:cs="Arial"/>
          <w:sz w:val="26"/>
          <w:szCs w:val="26"/>
        </w:rPr>
        <w:t>ne sont pas encore une réalité permanente</w:t>
      </w:r>
      <w:r w:rsidR="00F33975">
        <w:rPr>
          <w:rFonts w:ascii="Arial" w:hAnsi="Arial" w:cs="Arial"/>
          <w:sz w:val="26"/>
          <w:szCs w:val="26"/>
        </w:rPr>
        <w:t xml:space="preserve">, ainsi que des mesures à prendre à </w:t>
      </w:r>
      <w:r w:rsidR="00FD1552">
        <w:rPr>
          <w:rFonts w:ascii="Arial" w:hAnsi="Arial" w:cs="Arial"/>
          <w:sz w:val="26"/>
          <w:szCs w:val="26"/>
        </w:rPr>
        <w:t>cet</w:t>
      </w:r>
      <w:r w:rsidR="00F33975">
        <w:rPr>
          <w:rFonts w:ascii="Arial" w:hAnsi="Arial" w:cs="Arial"/>
          <w:sz w:val="26"/>
          <w:szCs w:val="26"/>
        </w:rPr>
        <w:t xml:space="preserve"> égard.</w:t>
      </w:r>
    </w:p>
    <w:p w:rsidR="00715B45" w:rsidRPr="00715B45" w:rsidRDefault="00715B45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:rsidR="00715B45" w:rsidRPr="00715B45" w:rsidRDefault="00730B0B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Nous exhortons </w:t>
      </w:r>
      <w:r w:rsidR="00715B45" w:rsidRPr="00715B45">
        <w:rPr>
          <w:rFonts w:ascii="Arial" w:hAnsi="Arial" w:cs="Arial"/>
          <w:sz w:val="26"/>
          <w:szCs w:val="26"/>
        </w:rPr>
        <w:t>la communauté internationale à continuer à soutenir la mise en œuvre d</w:t>
      </w:r>
      <w:r>
        <w:rPr>
          <w:rFonts w:ascii="Arial" w:hAnsi="Arial" w:cs="Arial"/>
          <w:sz w:val="26"/>
          <w:szCs w:val="26"/>
        </w:rPr>
        <w:t>e l’accord pour la paix et la réconciliation et</w:t>
      </w:r>
      <w:r w:rsidR="00895087">
        <w:rPr>
          <w:rFonts w:ascii="Arial" w:hAnsi="Arial" w:cs="Arial"/>
          <w:sz w:val="26"/>
          <w:szCs w:val="26"/>
        </w:rPr>
        <w:t xml:space="preserve"> </w:t>
      </w:r>
      <w:r w:rsidR="00715B45" w:rsidRPr="00715B45">
        <w:rPr>
          <w:rFonts w:ascii="Arial" w:hAnsi="Arial" w:cs="Arial"/>
          <w:sz w:val="26"/>
          <w:szCs w:val="26"/>
        </w:rPr>
        <w:t>l'élévation d</w:t>
      </w:r>
      <w:r w:rsidR="00F9078D">
        <w:rPr>
          <w:rFonts w:ascii="Arial" w:hAnsi="Arial" w:cs="Arial"/>
          <w:sz w:val="26"/>
          <w:szCs w:val="26"/>
        </w:rPr>
        <w:t xml:space="preserve">es </w:t>
      </w:r>
      <w:r w:rsidR="00715B45" w:rsidRPr="00715B45">
        <w:rPr>
          <w:rFonts w:ascii="Arial" w:hAnsi="Arial" w:cs="Arial"/>
          <w:sz w:val="26"/>
          <w:szCs w:val="26"/>
        </w:rPr>
        <w:t>niveau</w:t>
      </w:r>
      <w:r w:rsidR="00F9078D">
        <w:rPr>
          <w:rFonts w:ascii="Arial" w:hAnsi="Arial" w:cs="Arial"/>
          <w:sz w:val="26"/>
          <w:szCs w:val="26"/>
        </w:rPr>
        <w:t>x</w:t>
      </w:r>
      <w:r w:rsidR="00715B45" w:rsidRPr="00715B45">
        <w:rPr>
          <w:rFonts w:ascii="Arial" w:hAnsi="Arial" w:cs="Arial"/>
          <w:sz w:val="26"/>
          <w:szCs w:val="26"/>
        </w:rPr>
        <w:t xml:space="preserve"> de sécurité dans le pays.</w:t>
      </w:r>
    </w:p>
    <w:p w:rsidR="00F9078D" w:rsidRDefault="00F9078D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:rsidR="00715B45" w:rsidRPr="00715B45" w:rsidRDefault="00F9078D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</w:t>
      </w:r>
      <w:r w:rsidR="00FD1552">
        <w:rPr>
          <w:rFonts w:ascii="Arial" w:hAnsi="Arial" w:cs="Arial"/>
          <w:sz w:val="26"/>
          <w:szCs w:val="26"/>
        </w:rPr>
        <w:t xml:space="preserve">ous </w:t>
      </w:r>
      <w:r w:rsidR="00D92B2C">
        <w:rPr>
          <w:rFonts w:ascii="Arial" w:hAnsi="Arial" w:cs="Arial"/>
          <w:sz w:val="26"/>
          <w:szCs w:val="26"/>
        </w:rPr>
        <w:t>recommand</w:t>
      </w:r>
      <w:r w:rsidR="00FD1552">
        <w:rPr>
          <w:rFonts w:ascii="Arial" w:hAnsi="Arial" w:cs="Arial"/>
          <w:sz w:val="26"/>
          <w:szCs w:val="26"/>
        </w:rPr>
        <w:t xml:space="preserve">ons aux autorités </w:t>
      </w:r>
      <w:r>
        <w:rPr>
          <w:rFonts w:ascii="Arial" w:hAnsi="Arial" w:cs="Arial"/>
          <w:sz w:val="26"/>
          <w:szCs w:val="26"/>
        </w:rPr>
        <w:t xml:space="preserve">maliennes </w:t>
      </w:r>
      <w:r w:rsidR="00FD1552">
        <w:rPr>
          <w:rFonts w:ascii="Arial" w:hAnsi="Arial" w:cs="Arial"/>
          <w:sz w:val="26"/>
          <w:szCs w:val="26"/>
        </w:rPr>
        <w:t>d</w:t>
      </w:r>
      <w:r w:rsidR="00D92B2C">
        <w:rPr>
          <w:rFonts w:ascii="Arial" w:hAnsi="Arial" w:cs="Arial"/>
          <w:sz w:val="26"/>
          <w:szCs w:val="26"/>
        </w:rPr>
        <w:t xml:space="preserve">e </w:t>
      </w:r>
      <w:r w:rsidR="00715B45" w:rsidRPr="00715B45">
        <w:rPr>
          <w:rFonts w:ascii="Arial" w:hAnsi="Arial" w:cs="Arial"/>
          <w:sz w:val="26"/>
          <w:szCs w:val="26"/>
        </w:rPr>
        <w:t>redouble</w:t>
      </w:r>
      <w:r w:rsidR="00FD1552">
        <w:rPr>
          <w:rFonts w:ascii="Arial" w:hAnsi="Arial" w:cs="Arial"/>
          <w:sz w:val="26"/>
          <w:szCs w:val="26"/>
        </w:rPr>
        <w:t xml:space="preserve">r </w:t>
      </w:r>
      <w:r w:rsidR="00D92B2C">
        <w:rPr>
          <w:rFonts w:ascii="Arial" w:hAnsi="Arial" w:cs="Arial"/>
          <w:sz w:val="26"/>
          <w:szCs w:val="26"/>
        </w:rPr>
        <w:t xml:space="preserve">des </w:t>
      </w:r>
      <w:r w:rsidR="00715B45" w:rsidRPr="00715B45">
        <w:rPr>
          <w:rFonts w:ascii="Arial" w:hAnsi="Arial" w:cs="Arial"/>
          <w:sz w:val="26"/>
          <w:szCs w:val="26"/>
        </w:rPr>
        <w:t>efforts</w:t>
      </w:r>
      <w:r w:rsidR="0089508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pour </w:t>
      </w:r>
      <w:r w:rsidR="00FD1552">
        <w:rPr>
          <w:rFonts w:ascii="Arial" w:hAnsi="Arial" w:cs="Arial"/>
          <w:sz w:val="26"/>
          <w:szCs w:val="26"/>
        </w:rPr>
        <w:t>une réduction plus significative, voire l’</w:t>
      </w:r>
      <w:r w:rsidR="00715B45" w:rsidRPr="00715B45">
        <w:rPr>
          <w:rFonts w:ascii="Arial" w:hAnsi="Arial" w:cs="Arial"/>
          <w:sz w:val="26"/>
          <w:szCs w:val="26"/>
        </w:rPr>
        <w:t>élimination</w:t>
      </w:r>
      <w:r>
        <w:rPr>
          <w:rFonts w:ascii="Arial" w:hAnsi="Arial" w:cs="Arial"/>
          <w:sz w:val="26"/>
          <w:szCs w:val="26"/>
        </w:rPr>
        <w:t>,</w:t>
      </w:r>
      <w:r w:rsidR="00715B45" w:rsidRPr="00715B45">
        <w:rPr>
          <w:rFonts w:ascii="Arial" w:hAnsi="Arial" w:cs="Arial"/>
          <w:sz w:val="26"/>
          <w:szCs w:val="26"/>
        </w:rPr>
        <w:t xml:space="preserve"> de tou</w:t>
      </w:r>
      <w:r w:rsidR="0026440F">
        <w:rPr>
          <w:rFonts w:ascii="Arial" w:hAnsi="Arial" w:cs="Arial"/>
          <w:sz w:val="26"/>
          <w:szCs w:val="26"/>
        </w:rPr>
        <w:t>te</w:t>
      </w:r>
      <w:r w:rsidR="00715B45" w:rsidRPr="00715B45">
        <w:rPr>
          <w:rFonts w:ascii="Arial" w:hAnsi="Arial" w:cs="Arial"/>
          <w:sz w:val="26"/>
          <w:szCs w:val="26"/>
        </w:rPr>
        <w:t xml:space="preserve">s </w:t>
      </w:r>
      <w:r w:rsidR="0026440F">
        <w:rPr>
          <w:rFonts w:ascii="Arial" w:hAnsi="Arial" w:cs="Arial"/>
          <w:sz w:val="26"/>
          <w:szCs w:val="26"/>
        </w:rPr>
        <w:t xml:space="preserve">les </w:t>
      </w:r>
      <w:r w:rsidR="00715B45" w:rsidRPr="00715B45">
        <w:rPr>
          <w:rFonts w:ascii="Arial" w:hAnsi="Arial" w:cs="Arial"/>
          <w:sz w:val="26"/>
          <w:szCs w:val="26"/>
        </w:rPr>
        <w:t>formes de discrimination et de violence à l'égard des femmes et des enfants</w:t>
      </w:r>
      <w:r w:rsidR="00D92B2C">
        <w:rPr>
          <w:rFonts w:ascii="Arial" w:hAnsi="Arial" w:cs="Arial"/>
          <w:sz w:val="26"/>
          <w:szCs w:val="26"/>
        </w:rPr>
        <w:t xml:space="preserve">. </w:t>
      </w:r>
    </w:p>
    <w:p w:rsidR="0026440F" w:rsidRDefault="0026440F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:rsidR="00F9078D" w:rsidRDefault="0026440F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Toute en notant avec satisfaction </w:t>
      </w:r>
      <w:r w:rsidR="00D92B2C">
        <w:rPr>
          <w:rFonts w:ascii="Arial" w:hAnsi="Arial" w:cs="Arial"/>
          <w:sz w:val="26"/>
          <w:szCs w:val="26"/>
        </w:rPr>
        <w:t>de</w:t>
      </w:r>
      <w:r w:rsidR="00FD1552">
        <w:rPr>
          <w:rFonts w:ascii="Arial" w:hAnsi="Arial" w:cs="Arial"/>
          <w:sz w:val="26"/>
          <w:szCs w:val="26"/>
        </w:rPr>
        <w:t xml:space="preserve">s actions de promotion et </w:t>
      </w:r>
      <w:r w:rsidR="00D92B2C">
        <w:rPr>
          <w:rFonts w:ascii="Arial" w:hAnsi="Arial" w:cs="Arial"/>
          <w:sz w:val="26"/>
          <w:szCs w:val="26"/>
        </w:rPr>
        <w:t>sensibilisations</w:t>
      </w:r>
      <w:r>
        <w:rPr>
          <w:rFonts w:ascii="Arial" w:hAnsi="Arial" w:cs="Arial"/>
          <w:sz w:val="26"/>
          <w:szCs w:val="26"/>
        </w:rPr>
        <w:t xml:space="preserve"> </w:t>
      </w:r>
      <w:r w:rsidR="00895087">
        <w:rPr>
          <w:rFonts w:ascii="Arial" w:hAnsi="Arial" w:cs="Arial"/>
          <w:sz w:val="26"/>
          <w:szCs w:val="26"/>
        </w:rPr>
        <w:t>actuelles</w:t>
      </w:r>
      <w:r w:rsidR="00FD1552">
        <w:rPr>
          <w:rFonts w:ascii="Arial" w:hAnsi="Arial" w:cs="Arial"/>
          <w:sz w:val="26"/>
          <w:szCs w:val="26"/>
        </w:rPr>
        <w:t>,</w:t>
      </w:r>
      <w:r w:rsidR="00D92B2C">
        <w:rPr>
          <w:rFonts w:ascii="Arial" w:hAnsi="Arial" w:cs="Arial"/>
          <w:sz w:val="26"/>
          <w:szCs w:val="26"/>
        </w:rPr>
        <w:t xml:space="preserve"> no</w:t>
      </w:r>
      <w:r w:rsidR="004D3BD3">
        <w:rPr>
          <w:rFonts w:ascii="Arial" w:hAnsi="Arial" w:cs="Arial"/>
          <w:sz w:val="26"/>
          <w:szCs w:val="26"/>
        </w:rPr>
        <w:t>u</w:t>
      </w:r>
      <w:r w:rsidR="00D92B2C">
        <w:rPr>
          <w:rFonts w:ascii="Arial" w:hAnsi="Arial" w:cs="Arial"/>
          <w:sz w:val="26"/>
          <w:szCs w:val="26"/>
        </w:rPr>
        <w:t xml:space="preserve">s </w:t>
      </w:r>
      <w:r w:rsidR="004D3BD3">
        <w:rPr>
          <w:rFonts w:ascii="Arial" w:hAnsi="Arial" w:cs="Arial"/>
          <w:sz w:val="26"/>
          <w:szCs w:val="26"/>
        </w:rPr>
        <w:t xml:space="preserve">recommandons </w:t>
      </w:r>
      <w:r>
        <w:rPr>
          <w:rFonts w:ascii="Arial" w:hAnsi="Arial" w:cs="Arial"/>
          <w:sz w:val="26"/>
          <w:szCs w:val="26"/>
        </w:rPr>
        <w:t xml:space="preserve">l’accélération </w:t>
      </w:r>
      <w:r w:rsidR="00D92B2C">
        <w:rPr>
          <w:rFonts w:ascii="Arial" w:hAnsi="Arial" w:cs="Arial"/>
          <w:sz w:val="26"/>
          <w:szCs w:val="26"/>
        </w:rPr>
        <w:t>des mesures</w:t>
      </w:r>
      <w:r w:rsidR="00715B45" w:rsidRPr="00715B45">
        <w:rPr>
          <w:rFonts w:ascii="Arial" w:hAnsi="Arial" w:cs="Arial"/>
          <w:sz w:val="26"/>
          <w:szCs w:val="26"/>
        </w:rPr>
        <w:t xml:space="preserve"> législatives </w:t>
      </w:r>
      <w:r>
        <w:rPr>
          <w:rFonts w:ascii="Arial" w:hAnsi="Arial" w:cs="Arial"/>
          <w:sz w:val="26"/>
          <w:szCs w:val="26"/>
        </w:rPr>
        <w:t xml:space="preserve">conduisant à </w:t>
      </w:r>
      <w:r w:rsidR="004D3BD3">
        <w:rPr>
          <w:rFonts w:ascii="Arial" w:hAnsi="Arial" w:cs="Arial"/>
          <w:sz w:val="26"/>
          <w:szCs w:val="26"/>
        </w:rPr>
        <w:t xml:space="preserve">la ferme </w:t>
      </w:r>
      <w:r w:rsidR="002718F5">
        <w:rPr>
          <w:rFonts w:ascii="Arial" w:hAnsi="Arial" w:cs="Arial"/>
          <w:sz w:val="26"/>
          <w:szCs w:val="26"/>
        </w:rPr>
        <w:t>interdiction et la pu</w:t>
      </w:r>
      <w:r w:rsidR="004D3BD3">
        <w:rPr>
          <w:rFonts w:ascii="Arial" w:hAnsi="Arial" w:cs="Arial"/>
          <w:sz w:val="26"/>
          <w:szCs w:val="26"/>
        </w:rPr>
        <w:t>nition</w:t>
      </w:r>
      <w:r w:rsidR="00715B45" w:rsidRPr="00715B45">
        <w:rPr>
          <w:rFonts w:ascii="Arial" w:hAnsi="Arial" w:cs="Arial"/>
          <w:sz w:val="26"/>
          <w:szCs w:val="26"/>
        </w:rPr>
        <w:t xml:space="preserve">, entre autres, </w:t>
      </w:r>
      <w:r w:rsidR="00F9078D">
        <w:rPr>
          <w:rFonts w:ascii="Arial" w:hAnsi="Arial" w:cs="Arial"/>
          <w:sz w:val="26"/>
          <w:szCs w:val="26"/>
        </w:rPr>
        <w:t>de la m</w:t>
      </w:r>
      <w:r w:rsidR="00715B45" w:rsidRPr="00715B45">
        <w:rPr>
          <w:rFonts w:ascii="Arial" w:hAnsi="Arial" w:cs="Arial"/>
          <w:sz w:val="26"/>
          <w:szCs w:val="26"/>
        </w:rPr>
        <w:t xml:space="preserve">utilation génitale féminine, </w:t>
      </w:r>
      <w:r w:rsidR="00F9078D">
        <w:rPr>
          <w:rFonts w:ascii="Arial" w:hAnsi="Arial" w:cs="Arial"/>
          <w:sz w:val="26"/>
          <w:szCs w:val="26"/>
        </w:rPr>
        <w:t>du</w:t>
      </w:r>
      <w:r w:rsidR="00715B45" w:rsidRPr="00715B45">
        <w:rPr>
          <w:rFonts w:ascii="Arial" w:hAnsi="Arial" w:cs="Arial"/>
          <w:sz w:val="26"/>
          <w:szCs w:val="26"/>
        </w:rPr>
        <w:t xml:space="preserve"> mariage précoce et </w:t>
      </w:r>
      <w:r w:rsidR="00F9078D">
        <w:rPr>
          <w:rFonts w:ascii="Arial" w:hAnsi="Arial" w:cs="Arial"/>
          <w:sz w:val="26"/>
          <w:szCs w:val="26"/>
        </w:rPr>
        <w:t>d</w:t>
      </w:r>
      <w:r w:rsidR="002718F5">
        <w:rPr>
          <w:rFonts w:ascii="Arial" w:hAnsi="Arial" w:cs="Arial"/>
          <w:sz w:val="26"/>
          <w:szCs w:val="26"/>
        </w:rPr>
        <w:t xml:space="preserve">es pratiques </w:t>
      </w:r>
      <w:r w:rsidR="00F9078D">
        <w:rPr>
          <w:rFonts w:ascii="Arial" w:hAnsi="Arial" w:cs="Arial"/>
          <w:sz w:val="26"/>
          <w:szCs w:val="26"/>
        </w:rPr>
        <w:t>nuisibles aux droits</w:t>
      </w:r>
      <w:r w:rsidR="002718F5">
        <w:rPr>
          <w:rFonts w:ascii="Arial" w:hAnsi="Arial" w:cs="Arial"/>
          <w:sz w:val="26"/>
          <w:szCs w:val="26"/>
        </w:rPr>
        <w:t xml:space="preserve"> des femmes </w:t>
      </w:r>
      <w:r w:rsidR="00F9078D">
        <w:rPr>
          <w:rFonts w:ascii="Arial" w:hAnsi="Arial" w:cs="Arial"/>
          <w:sz w:val="26"/>
          <w:szCs w:val="26"/>
        </w:rPr>
        <w:t xml:space="preserve">en </w:t>
      </w:r>
      <w:r w:rsidR="002718F5">
        <w:rPr>
          <w:rFonts w:ascii="Arial" w:hAnsi="Arial" w:cs="Arial"/>
          <w:sz w:val="26"/>
          <w:szCs w:val="26"/>
        </w:rPr>
        <w:t>milieu familial</w:t>
      </w:r>
      <w:r w:rsidR="00F9078D">
        <w:rPr>
          <w:rFonts w:ascii="Arial" w:hAnsi="Arial" w:cs="Arial"/>
          <w:sz w:val="26"/>
          <w:szCs w:val="26"/>
        </w:rPr>
        <w:t>.</w:t>
      </w:r>
    </w:p>
    <w:p w:rsidR="00715B45" w:rsidRDefault="002718F5" w:rsidP="00715B45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FB07C5" w:rsidRPr="002D6415" w:rsidRDefault="00B679F4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2D6415">
        <w:rPr>
          <w:rFonts w:ascii="Arial" w:hAnsi="Arial" w:cs="Arial"/>
          <w:sz w:val="26"/>
          <w:szCs w:val="26"/>
          <w:lang w:val="fr-FR"/>
        </w:rPr>
        <w:t xml:space="preserve">Nous souhaitons au </w:t>
      </w:r>
      <w:r w:rsidR="004D3BD3">
        <w:rPr>
          <w:rFonts w:ascii="Arial" w:hAnsi="Arial" w:cs="Arial"/>
          <w:sz w:val="26"/>
          <w:szCs w:val="26"/>
          <w:lang w:val="fr-FR"/>
        </w:rPr>
        <w:t>Mal</w:t>
      </w:r>
      <w:r w:rsidR="00397EB3" w:rsidRPr="002D6415">
        <w:rPr>
          <w:rFonts w:ascii="Arial" w:hAnsi="Arial" w:cs="Arial"/>
          <w:sz w:val="26"/>
          <w:szCs w:val="26"/>
          <w:lang w:val="fr-FR"/>
        </w:rPr>
        <w:t xml:space="preserve">i le meilleur </w:t>
      </w:r>
      <w:r w:rsidR="00007E86">
        <w:rPr>
          <w:rFonts w:ascii="Arial" w:hAnsi="Arial" w:cs="Arial"/>
          <w:sz w:val="26"/>
          <w:szCs w:val="26"/>
          <w:lang w:val="fr-FR"/>
        </w:rPr>
        <w:t>succès à</w:t>
      </w:r>
      <w:r w:rsidR="00397EB3" w:rsidRPr="002D6415">
        <w:rPr>
          <w:rFonts w:ascii="Arial" w:hAnsi="Arial" w:cs="Arial"/>
          <w:sz w:val="26"/>
          <w:szCs w:val="26"/>
          <w:lang w:val="fr-FR"/>
        </w:rPr>
        <w:t xml:space="preserve"> ses efforts </w:t>
      </w:r>
      <w:r w:rsidR="008F7FE9" w:rsidRPr="002D6415">
        <w:rPr>
          <w:rFonts w:ascii="Arial" w:hAnsi="Arial" w:cs="Arial"/>
          <w:sz w:val="26"/>
          <w:szCs w:val="26"/>
          <w:lang w:val="fr-FR"/>
        </w:rPr>
        <w:t xml:space="preserve">pour la promotion et protection </w:t>
      </w:r>
      <w:r w:rsidR="00B1766A" w:rsidRPr="002D6415">
        <w:rPr>
          <w:rFonts w:ascii="Arial" w:hAnsi="Arial" w:cs="Arial"/>
          <w:sz w:val="26"/>
          <w:szCs w:val="26"/>
          <w:lang w:val="fr-FR"/>
        </w:rPr>
        <w:t xml:space="preserve">des droits humains dans le pays. </w:t>
      </w:r>
    </w:p>
    <w:p w:rsidR="00F9078D" w:rsidRDefault="00F9078D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5F3AF6" w:rsidRDefault="00F063DE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2D6415">
        <w:rPr>
          <w:rFonts w:ascii="Arial" w:hAnsi="Arial" w:cs="Arial"/>
          <w:sz w:val="26"/>
          <w:szCs w:val="26"/>
          <w:lang w:val="fr-FR"/>
        </w:rPr>
        <w:t xml:space="preserve">Merci, </w:t>
      </w:r>
      <w:r w:rsidR="00AC6F6B" w:rsidRPr="002D6415">
        <w:rPr>
          <w:rFonts w:ascii="Arial" w:hAnsi="Arial" w:cs="Arial"/>
          <w:sz w:val="26"/>
          <w:szCs w:val="26"/>
          <w:lang w:val="fr-FR"/>
        </w:rPr>
        <w:t>M</w:t>
      </w:r>
      <w:r w:rsidR="00007E86">
        <w:rPr>
          <w:rFonts w:ascii="Arial" w:hAnsi="Arial" w:cs="Arial"/>
          <w:sz w:val="26"/>
          <w:szCs w:val="26"/>
          <w:lang w:val="fr-FR"/>
        </w:rPr>
        <w:t xml:space="preserve">onsieur le </w:t>
      </w:r>
      <w:r w:rsidR="00AC6F6B" w:rsidRPr="002D6415">
        <w:rPr>
          <w:rFonts w:ascii="Arial" w:hAnsi="Arial" w:cs="Arial"/>
          <w:sz w:val="26"/>
          <w:szCs w:val="26"/>
          <w:lang w:val="fr-FR"/>
        </w:rPr>
        <w:t>Président</w:t>
      </w:r>
      <w:r w:rsidR="00AC6F6B">
        <w:rPr>
          <w:rFonts w:ascii="Arial" w:hAnsi="Arial" w:cs="Arial"/>
          <w:sz w:val="26"/>
          <w:szCs w:val="26"/>
          <w:lang w:val="fr-FR"/>
        </w:rPr>
        <w:t>.</w:t>
      </w:r>
    </w:p>
    <w:p w:rsidR="00E91058" w:rsidRDefault="00E91058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sectPr w:rsidR="00E91058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2" w:rsidRDefault="00C84132" w:rsidP="00AC6F6B">
      <w:pPr>
        <w:spacing w:after="0" w:line="240" w:lineRule="auto"/>
      </w:pPr>
      <w:r>
        <w:separator/>
      </w:r>
    </w:p>
  </w:endnote>
  <w:endnote w:type="continuationSeparator" w:id="0">
    <w:p w:rsidR="00C84132" w:rsidRDefault="00C84132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2" w:rsidRDefault="00C84132" w:rsidP="00AC6F6B">
      <w:pPr>
        <w:spacing w:after="0" w:line="240" w:lineRule="auto"/>
      </w:pPr>
      <w:r>
        <w:separator/>
      </w:r>
    </w:p>
  </w:footnote>
  <w:footnote w:type="continuationSeparator" w:id="0">
    <w:p w:rsidR="00C84132" w:rsidRDefault="00C84132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A"/>
    <w:rsid w:val="00006ABA"/>
    <w:rsid w:val="00006B61"/>
    <w:rsid w:val="00007E86"/>
    <w:rsid w:val="000652E9"/>
    <w:rsid w:val="000F77AA"/>
    <w:rsid w:val="00134E04"/>
    <w:rsid w:val="00154EA1"/>
    <w:rsid w:val="00161A8E"/>
    <w:rsid w:val="001949AD"/>
    <w:rsid w:val="00195CB7"/>
    <w:rsid w:val="001E648E"/>
    <w:rsid w:val="001F43EE"/>
    <w:rsid w:val="0022583E"/>
    <w:rsid w:val="00245C91"/>
    <w:rsid w:val="00257EA7"/>
    <w:rsid w:val="0026440F"/>
    <w:rsid w:val="002718F5"/>
    <w:rsid w:val="00286ED9"/>
    <w:rsid w:val="002B4766"/>
    <w:rsid w:val="002D4130"/>
    <w:rsid w:val="002D6415"/>
    <w:rsid w:val="002F2452"/>
    <w:rsid w:val="00374271"/>
    <w:rsid w:val="003769D8"/>
    <w:rsid w:val="00397EB3"/>
    <w:rsid w:val="003A2E0A"/>
    <w:rsid w:val="00444DFA"/>
    <w:rsid w:val="004811E6"/>
    <w:rsid w:val="004B0615"/>
    <w:rsid w:val="004D3B1E"/>
    <w:rsid w:val="004D3BD3"/>
    <w:rsid w:val="004E7E0A"/>
    <w:rsid w:val="005744ED"/>
    <w:rsid w:val="005747CB"/>
    <w:rsid w:val="005C039B"/>
    <w:rsid w:val="005D25CA"/>
    <w:rsid w:val="005E457B"/>
    <w:rsid w:val="005F3AF6"/>
    <w:rsid w:val="005F6D4F"/>
    <w:rsid w:val="00612B66"/>
    <w:rsid w:val="00616B02"/>
    <w:rsid w:val="00617011"/>
    <w:rsid w:val="00630B41"/>
    <w:rsid w:val="006F1317"/>
    <w:rsid w:val="0070429D"/>
    <w:rsid w:val="00715B45"/>
    <w:rsid w:val="00730B0B"/>
    <w:rsid w:val="00740521"/>
    <w:rsid w:val="0076504E"/>
    <w:rsid w:val="0077307F"/>
    <w:rsid w:val="007A18BC"/>
    <w:rsid w:val="008279FB"/>
    <w:rsid w:val="008406AD"/>
    <w:rsid w:val="0088690A"/>
    <w:rsid w:val="00895087"/>
    <w:rsid w:val="008E5A32"/>
    <w:rsid w:val="008F1700"/>
    <w:rsid w:val="008F7FE9"/>
    <w:rsid w:val="00916991"/>
    <w:rsid w:val="0094519F"/>
    <w:rsid w:val="00971144"/>
    <w:rsid w:val="009716D8"/>
    <w:rsid w:val="009A2381"/>
    <w:rsid w:val="009C78DF"/>
    <w:rsid w:val="009F1119"/>
    <w:rsid w:val="00A25329"/>
    <w:rsid w:val="00AC6F6B"/>
    <w:rsid w:val="00AD7711"/>
    <w:rsid w:val="00AE12F0"/>
    <w:rsid w:val="00AE5AAB"/>
    <w:rsid w:val="00B1282C"/>
    <w:rsid w:val="00B1766A"/>
    <w:rsid w:val="00B336B6"/>
    <w:rsid w:val="00B50731"/>
    <w:rsid w:val="00B679F4"/>
    <w:rsid w:val="00B705ED"/>
    <w:rsid w:val="00B75524"/>
    <w:rsid w:val="00B75E10"/>
    <w:rsid w:val="00BF6A11"/>
    <w:rsid w:val="00C23EB2"/>
    <w:rsid w:val="00C2493A"/>
    <w:rsid w:val="00C253AD"/>
    <w:rsid w:val="00C84132"/>
    <w:rsid w:val="00CC04F8"/>
    <w:rsid w:val="00CC734D"/>
    <w:rsid w:val="00D0465B"/>
    <w:rsid w:val="00D22240"/>
    <w:rsid w:val="00D32759"/>
    <w:rsid w:val="00D617DA"/>
    <w:rsid w:val="00D63B57"/>
    <w:rsid w:val="00D92B2C"/>
    <w:rsid w:val="00DE03F9"/>
    <w:rsid w:val="00E35A7F"/>
    <w:rsid w:val="00E60686"/>
    <w:rsid w:val="00E868BD"/>
    <w:rsid w:val="00E87E9B"/>
    <w:rsid w:val="00E91058"/>
    <w:rsid w:val="00E9284B"/>
    <w:rsid w:val="00EC1F14"/>
    <w:rsid w:val="00EC7A6D"/>
    <w:rsid w:val="00F063DE"/>
    <w:rsid w:val="00F12152"/>
    <w:rsid w:val="00F238E8"/>
    <w:rsid w:val="00F3249A"/>
    <w:rsid w:val="00F33975"/>
    <w:rsid w:val="00F5638B"/>
    <w:rsid w:val="00F76821"/>
    <w:rsid w:val="00F9078D"/>
    <w:rsid w:val="00F97B4A"/>
    <w:rsid w:val="00FA66AD"/>
    <w:rsid w:val="00FB07C5"/>
    <w:rsid w:val="00FB367C"/>
    <w:rsid w:val="00FC4BD2"/>
    <w:rsid w:val="00FD155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6B"/>
  </w:style>
  <w:style w:type="paragraph" w:styleId="Footer">
    <w:name w:val="footer"/>
    <w:basedOn w:val="Normal"/>
    <w:link w:val="FooterCha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6B"/>
  </w:style>
  <w:style w:type="paragraph" w:styleId="Footer">
    <w:name w:val="footer"/>
    <w:basedOn w:val="Normal"/>
    <w:link w:val="FooterCha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e/Coat_of_arms_of_Cape_Verde.sv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771E6-19F2-4719-B6FB-DE9AFF510174}"/>
</file>

<file path=customXml/itemProps2.xml><?xml version="1.0" encoding="utf-8"?>
<ds:datastoreItem xmlns:ds="http://schemas.openxmlformats.org/officeDocument/2006/customXml" ds:itemID="{EA728819-F568-428D-AC64-97A851109F96}"/>
</file>

<file path=customXml/itemProps3.xml><?xml version="1.0" encoding="utf-8"?>
<ds:datastoreItem xmlns:ds="http://schemas.openxmlformats.org/officeDocument/2006/customXml" ds:itemID="{D63C9FEE-5AEE-4582-A8AF-48EE93E1A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MCVG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CV GENEVE</dc:creator>
  <cp:lastModifiedBy>GVMISSIONCV</cp:lastModifiedBy>
  <cp:revision>2</cp:revision>
  <cp:lastPrinted>2018-01-16T12:57:00Z</cp:lastPrinted>
  <dcterms:created xsi:type="dcterms:W3CDTF">2018-02-08T14:23:00Z</dcterms:created>
  <dcterms:modified xsi:type="dcterms:W3CDTF">2018-02-08T14:23:00Z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