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D51FA9" w:rsidRPr="00BB6E74" w:rsidRDefault="00D51FA9" w:rsidP="00D51FA9">
      <w:pPr>
        <w:bidi/>
        <w:jc w:val="center"/>
        <w:rPr>
          <w:rFonts w:ascii="Arial" w:hAnsi="Arial" w:cs="AL-Mohanad Bold"/>
          <w:sz w:val="36"/>
          <w:szCs w:val="36"/>
          <w:rtl/>
        </w:rPr>
      </w:pPr>
    </w:p>
    <w:p w:rsidR="00822382" w:rsidRDefault="00822382" w:rsidP="00A41521">
      <w:pPr>
        <w:bidi/>
        <w:jc w:val="center"/>
        <w:rPr>
          <w:rFonts w:ascii="Iskoola Pota" w:hAnsi="Iskoola Pota" w:cs="AL-Mohanad Bold"/>
          <w:b/>
          <w:bCs/>
          <w:sz w:val="36"/>
          <w:szCs w:val="36"/>
          <w:rtl/>
        </w:rPr>
      </w:pPr>
    </w:p>
    <w:p w:rsidR="00546817" w:rsidRPr="00546817" w:rsidRDefault="00D51FA9" w:rsidP="009246D7">
      <w:pPr>
        <w:bidi/>
        <w:jc w:val="center"/>
        <w:rPr>
          <w:rFonts w:ascii="Iskoola Pota" w:hAnsi="Iskoola Pota" w:cs="AL-Mohanad Bold"/>
          <w:b/>
          <w:bCs/>
          <w:sz w:val="32"/>
        </w:rPr>
      </w:pPr>
      <w:r w:rsidRPr="00546817">
        <w:rPr>
          <w:rFonts w:ascii="Iskoola Pota" w:hAnsi="Iskoola Pota" w:cs="AL-Mohanad Bold"/>
          <w:b/>
          <w:bCs/>
          <w:sz w:val="32"/>
          <w:rtl/>
        </w:rPr>
        <w:t>الدورة (</w:t>
      </w:r>
      <w:r w:rsidR="009246D7">
        <w:rPr>
          <w:rFonts w:ascii="Iskoola Pota" w:hAnsi="Iskoola Pota" w:cs="AL-Mohanad Bold"/>
          <w:b/>
          <w:bCs/>
          <w:sz w:val="32"/>
          <w:lang w:val="fr-CH"/>
        </w:rPr>
        <w:t>29</w:t>
      </w:r>
      <w:r w:rsidRPr="00546817">
        <w:rPr>
          <w:rFonts w:ascii="Iskoola Pota" w:hAnsi="Iskoola Pota" w:cs="AL-Mohanad Bold"/>
          <w:b/>
          <w:bCs/>
          <w:sz w:val="32"/>
          <w:rtl/>
        </w:rPr>
        <w:t>)</w:t>
      </w:r>
    </w:p>
    <w:p w:rsidR="00D51FA9" w:rsidRPr="00546817" w:rsidRDefault="00BB6E74" w:rsidP="00546817">
      <w:pPr>
        <w:bidi/>
        <w:jc w:val="center"/>
        <w:rPr>
          <w:rFonts w:ascii="Iskoola Pota" w:hAnsi="Iskoola Pota" w:cs="AL-Mohanad Bold"/>
          <w:b/>
          <w:bCs/>
          <w:sz w:val="32"/>
        </w:rPr>
      </w:pPr>
      <w:r w:rsidRPr="00546817">
        <w:rPr>
          <w:rFonts w:ascii="Iskoola Pota" w:hAnsi="Iskoola Pota" w:cs="AL-Mohanad Bold" w:hint="cs"/>
          <w:b/>
          <w:bCs/>
          <w:sz w:val="32"/>
          <w:rtl/>
        </w:rPr>
        <w:t xml:space="preserve"> </w:t>
      </w:r>
      <w:r w:rsidR="00A41521" w:rsidRPr="00546817">
        <w:rPr>
          <w:rFonts w:ascii="Iskoola Pota" w:hAnsi="Iskoola Pota" w:cs="AL-Mohanad Bold" w:hint="cs"/>
          <w:b/>
          <w:bCs/>
          <w:sz w:val="32"/>
          <w:rtl/>
        </w:rPr>
        <w:t>للفريق العامل المعني ب</w:t>
      </w:r>
      <w:r w:rsidRPr="00546817">
        <w:rPr>
          <w:rFonts w:ascii="Iskoola Pota" w:hAnsi="Iskoola Pota" w:cs="AL-Mohanad Bold" w:hint="cs"/>
          <w:b/>
          <w:bCs/>
          <w:sz w:val="32"/>
          <w:rtl/>
        </w:rPr>
        <w:t xml:space="preserve">آلية </w:t>
      </w:r>
      <w:r w:rsidR="00A41521" w:rsidRPr="00546817">
        <w:rPr>
          <w:rFonts w:ascii="Iskoola Pota" w:hAnsi="Iskoola Pota" w:cs="AL-Mohanad Bold" w:hint="cs"/>
          <w:b/>
          <w:bCs/>
          <w:sz w:val="32"/>
          <w:rtl/>
        </w:rPr>
        <w:t>الاستعراض الدوري الشامل</w:t>
      </w:r>
      <w:r w:rsidR="00546817" w:rsidRPr="00546817">
        <w:rPr>
          <w:rFonts w:ascii="Iskoola Pota" w:hAnsi="Iskoola Pota" w:cs="AL-Mohanad Bold" w:hint="cs"/>
          <w:b/>
          <w:bCs/>
          <w:sz w:val="32"/>
          <w:rtl/>
        </w:rPr>
        <w:t>(</w:t>
      </w:r>
      <w:r w:rsidR="00546817" w:rsidRPr="00546817">
        <w:rPr>
          <w:rFonts w:ascii="Iskoola Pota" w:hAnsi="Iskoola Pota" w:cs="AL-Mohanad Bold"/>
          <w:b/>
          <w:bCs/>
          <w:sz w:val="32"/>
        </w:rPr>
        <w:t>UPR</w:t>
      </w:r>
      <w:r w:rsidR="00546817" w:rsidRPr="00546817">
        <w:rPr>
          <w:rFonts w:ascii="Iskoola Pota" w:hAnsi="Iskoola Pota" w:cs="AL-Mohanad Bold" w:hint="cs"/>
          <w:b/>
          <w:bCs/>
          <w:sz w:val="32"/>
          <w:rtl/>
        </w:rPr>
        <w:t>)</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r w:rsidRPr="00546817">
        <w:rPr>
          <w:rFonts w:ascii="Iskoola Pota" w:hAnsi="Iskoola Pota" w:cs="AL-Mohanad Bold"/>
          <w:sz w:val="32"/>
          <w:rtl/>
          <w:lang w:bidi="ar-BH"/>
        </w:rPr>
        <w:t>كلمة</w:t>
      </w:r>
      <w:r w:rsidRPr="00546817">
        <w:rPr>
          <w:rFonts w:ascii="Iskoola Pota" w:hAnsi="Iskoola Pota" w:cs="AL-Mohanad Bold"/>
          <w:sz w:val="32"/>
          <w:rtl/>
        </w:rPr>
        <w:t xml:space="preserve"> </w:t>
      </w:r>
      <w:r w:rsidRPr="00546817">
        <w:rPr>
          <w:rFonts w:ascii="Iskoola Pota" w:hAnsi="Iskoola Pota" w:cs="AL-Mohanad Bold"/>
          <w:sz w:val="32"/>
          <w:rtl/>
          <w:lang w:bidi="ar-BH"/>
        </w:rPr>
        <w:t>مملكة</w:t>
      </w:r>
      <w:r w:rsidRPr="00546817">
        <w:rPr>
          <w:rFonts w:ascii="Iskoola Pota" w:hAnsi="Iskoola Pota" w:cs="AL-Mohanad Bold"/>
          <w:sz w:val="32"/>
          <w:rtl/>
        </w:rPr>
        <w:t xml:space="preserve"> </w:t>
      </w:r>
      <w:r w:rsidRPr="00546817">
        <w:rPr>
          <w:rFonts w:ascii="Iskoola Pota" w:hAnsi="Iskoola Pota" w:cs="AL-Mohanad Bold"/>
          <w:sz w:val="32"/>
          <w:rtl/>
          <w:lang w:bidi="ar-BH"/>
        </w:rPr>
        <w:t>البحرين</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rPr>
      </w:pPr>
      <w:r w:rsidRPr="00546817">
        <w:rPr>
          <w:rFonts w:ascii="Iskoola Pota" w:hAnsi="Iskoola Pota" w:cs="AL-Mohanad Bold"/>
          <w:sz w:val="32"/>
          <w:rtl/>
          <w:lang w:bidi="ar-BH"/>
        </w:rPr>
        <w:t>في</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b/>
          <w:bCs/>
          <w:sz w:val="32"/>
          <w:rtl/>
        </w:rPr>
      </w:pPr>
    </w:p>
    <w:p w:rsidR="00A262ED" w:rsidRPr="00546817" w:rsidRDefault="00FB1E92" w:rsidP="009246D7">
      <w:pPr>
        <w:bidi/>
        <w:jc w:val="center"/>
        <w:rPr>
          <w:rFonts w:ascii="Iskoola Pota" w:hAnsi="Iskoola Pota" w:cs="AL-Mohanad Bold" w:hint="cs"/>
          <w:b/>
          <w:bCs/>
          <w:sz w:val="32"/>
          <w:rtl/>
          <w:lang w:eastAsia="ar-BH" w:bidi="ar-BH"/>
        </w:rPr>
      </w:pPr>
      <w:r>
        <w:rPr>
          <w:rFonts w:ascii="Iskoola Pota" w:hAnsi="Iskoola Pota" w:cs="AL-Mohanad Bold" w:hint="cs"/>
          <w:b/>
          <w:bCs/>
          <w:sz w:val="32"/>
          <w:rtl/>
          <w:lang w:eastAsia="ar-BH" w:bidi="ar-BH"/>
        </w:rPr>
        <w:t xml:space="preserve">جلسة الاستعراض الدوري الشامل </w:t>
      </w:r>
      <w:r w:rsidR="009246D7">
        <w:rPr>
          <w:rFonts w:ascii="Iskoola Pota" w:hAnsi="Iskoola Pota" w:cs="AL-Mohanad Bold" w:hint="cs"/>
          <w:b/>
          <w:bCs/>
          <w:sz w:val="32"/>
          <w:rtl/>
          <w:lang w:eastAsia="ar-BH" w:bidi="ar-BH"/>
        </w:rPr>
        <w:t>لفرنسا</w:t>
      </w: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1C5235" w:rsidRPr="00546817" w:rsidRDefault="001C5235" w:rsidP="001C5235">
      <w:pPr>
        <w:bidi/>
        <w:jc w:val="center"/>
        <w:rPr>
          <w:rFonts w:ascii="Iskoola Pota" w:hAnsi="Iskoola Pota" w:cs="Iskoola Pota"/>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A262ED" w:rsidRDefault="00A262ED" w:rsidP="00A262ED">
      <w:pPr>
        <w:bidi/>
        <w:jc w:val="both"/>
        <w:rPr>
          <w:rFonts w:ascii="Arial" w:hAnsi="Arial" w:cs="AL-Mohanad"/>
          <w:sz w:val="32"/>
          <w:rtl/>
        </w:rPr>
      </w:pPr>
    </w:p>
    <w:p w:rsidR="00AE21FB" w:rsidRPr="00546817" w:rsidRDefault="00AE21FB" w:rsidP="00AE21FB">
      <w:pPr>
        <w:bidi/>
        <w:jc w:val="both"/>
        <w:rPr>
          <w:rFonts w:ascii="Arial" w:hAnsi="Arial" w:cs="AL-Mohanad"/>
          <w:sz w:val="32"/>
          <w:rtl/>
        </w:rPr>
      </w:pPr>
    </w:p>
    <w:p w:rsidR="00822382" w:rsidRDefault="00822382" w:rsidP="00822382">
      <w:pPr>
        <w:bidi/>
        <w:jc w:val="both"/>
        <w:rPr>
          <w:rFonts w:ascii="Arial" w:hAnsi="Arial" w:cs="AL-Mohanad"/>
          <w:sz w:val="32"/>
        </w:rPr>
      </w:pPr>
    </w:p>
    <w:p w:rsidR="00546817" w:rsidRPr="00546817" w:rsidRDefault="00546817" w:rsidP="00546817">
      <w:pPr>
        <w:bidi/>
        <w:jc w:val="both"/>
        <w:rPr>
          <w:rFonts w:ascii="Arial" w:hAnsi="Arial" w:cs="AL-Mohanad"/>
          <w:sz w:val="32"/>
          <w:rtl/>
        </w:rPr>
      </w:pPr>
    </w:p>
    <w:p w:rsidR="00822382" w:rsidRPr="00546817" w:rsidRDefault="00822382" w:rsidP="00822382">
      <w:pPr>
        <w:bidi/>
        <w:jc w:val="both"/>
        <w:rPr>
          <w:rFonts w:ascii="Arial" w:hAnsi="Arial" w:cs="AL-Mohanad"/>
          <w:sz w:val="32"/>
          <w:rtl/>
        </w:rPr>
      </w:pPr>
    </w:p>
    <w:p w:rsidR="00A262ED" w:rsidRPr="00546817" w:rsidRDefault="00FA7AB4" w:rsidP="009246D7">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ال</w:t>
      </w:r>
      <w:r w:rsidR="009246D7">
        <w:rPr>
          <w:rFonts w:ascii="Iskoola Pota" w:hAnsi="Iskoola Pota" w:cs="AL-Mohanad Bold" w:hint="cs"/>
          <w:b/>
          <w:bCs/>
          <w:sz w:val="32"/>
          <w:rtl/>
          <w:lang w:eastAsia="ar-BH" w:bidi="ar-BH"/>
        </w:rPr>
        <w:t>إثنين</w:t>
      </w:r>
      <w:r w:rsidR="00A41521" w:rsidRPr="00546817">
        <w:rPr>
          <w:rFonts w:ascii="Iskoola Pota" w:hAnsi="Iskoola Pota" w:cs="AL-Mohanad Bold" w:hint="cs"/>
          <w:b/>
          <w:bCs/>
          <w:sz w:val="32"/>
          <w:rtl/>
          <w:lang w:eastAsia="ar-BH" w:bidi="ar-BH"/>
        </w:rPr>
        <w:t xml:space="preserve"> الموافق </w:t>
      </w:r>
      <w:r w:rsidR="009246D7">
        <w:rPr>
          <w:rFonts w:ascii="Iskoola Pota" w:hAnsi="Iskoola Pota" w:cs="AL-Mohanad Bold" w:hint="cs"/>
          <w:b/>
          <w:bCs/>
          <w:sz w:val="32"/>
          <w:rtl/>
          <w:lang w:eastAsia="ar-BH" w:bidi="ar-BH"/>
        </w:rPr>
        <w:t>15 يناير 2018</w:t>
      </w:r>
    </w:p>
    <w:p w:rsidR="00A41521" w:rsidRPr="009246D7" w:rsidRDefault="00A41521" w:rsidP="009246D7">
      <w:pPr>
        <w:bidi/>
        <w:jc w:val="both"/>
        <w:rPr>
          <w:rFonts w:ascii="Iskoola Pota" w:hAnsi="Iskoola Pota" w:cs="AL-Mohanad"/>
          <w:b/>
          <w:bCs/>
          <w:sz w:val="28"/>
          <w:szCs w:val="28"/>
          <w:rtl/>
        </w:rPr>
      </w:pPr>
    </w:p>
    <w:p w:rsidR="00A41521" w:rsidRPr="009246D7" w:rsidRDefault="00A41521" w:rsidP="009246D7">
      <w:pPr>
        <w:bidi/>
        <w:jc w:val="both"/>
        <w:rPr>
          <w:rFonts w:ascii="Iskoola Pota" w:hAnsi="Iskoola Pota" w:cs="AL-Mohanad"/>
          <w:b/>
          <w:bCs/>
          <w:color w:val="000000"/>
          <w:sz w:val="28"/>
          <w:szCs w:val="28"/>
          <w:rtl/>
          <w:lang w:bidi="ar-BH"/>
        </w:rPr>
      </w:pPr>
    </w:p>
    <w:p w:rsidR="006F128A" w:rsidRDefault="00D51FA9" w:rsidP="009246D7">
      <w:pPr>
        <w:bidi/>
        <w:jc w:val="both"/>
        <w:rPr>
          <w:rFonts w:ascii="Arabic Typesetting" w:eastAsia="Calibri" w:hAnsi="Arabic Typesetting" w:cs="AL-Mohanad" w:hint="cs"/>
          <w:b/>
          <w:bCs/>
          <w:sz w:val="28"/>
          <w:szCs w:val="28"/>
          <w:rtl/>
          <w:lang w:val="fr-CH" w:eastAsia="fr-CH"/>
        </w:rPr>
      </w:pPr>
      <w:r w:rsidRPr="009246D7">
        <w:rPr>
          <w:rFonts w:ascii="Arabic Typesetting" w:eastAsia="Calibri" w:hAnsi="Arabic Typesetting" w:cs="AL-Mohanad"/>
          <w:b/>
          <w:bCs/>
          <w:sz w:val="28"/>
          <w:szCs w:val="28"/>
          <w:rtl/>
          <w:lang w:val="fr-CH" w:eastAsia="fr-CH"/>
        </w:rPr>
        <w:t>السيد الرئيس،</w:t>
      </w:r>
      <w:r w:rsidR="00FA7AB4">
        <w:rPr>
          <w:rFonts w:ascii="Arabic Typesetting" w:eastAsia="Calibri" w:hAnsi="Arabic Typesetting" w:cs="AL-Mohanad" w:hint="cs"/>
          <w:b/>
          <w:bCs/>
          <w:sz w:val="28"/>
          <w:szCs w:val="28"/>
          <w:rtl/>
          <w:lang w:val="fr-CH" w:eastAsia="fr-CH"/>
        </w:rPr>
        <w:t xml:space="preserve"> </w:t>
      </w:r>
    </w:p>
    <w:p w:rsidR="00FA7AB4" w:rsidRPr="009246D7" w:rsidRDefault="00FA7AB4" w:rsidP="00FA7AB4">
      <w:pPr>
        <w:bidi/>
        <w:jc w:val="both"/>
        <w:rPr>
          <w:rFonts w:ascii="Arabic Typesetting" w:eastAsia="Calibri" w:hAnsi="Arabic Typesetting" w:cs="AL-Mohanad"/>
          <w:b/>
          <w:bCs/>
          <w:sz w:val="28"/>
          <w:szCs w:val="28"/>
          <w:lang w:val="fr-CH" w:eastAsia="fr-CH"/>
        </w:rPr>
      </w:pPr>
    </w:p>
    <w:p w:rsidR="009246D7" w:rsidRPr="009246D7" w:rsidRDefault="009246D7" w:rsidP="009246D7">
      <w:pPr>
        <w:pStyle w:val="PlainText"/>
        <w:bidi/>
        <w:jc w:val="both"/>
        <w:rPr>
          <w:rFonts w:cs="AL-Mohanad"/>
          <w:sz w:val="28"/>
          <w:szCs w:val="28"/>
        </w:rPr>
      </w:pPr>
      <w:r w:rsidRPr="009246D7">
        <w:rPr>
          <w:rFonts w:cs="AL-Mohanad"/>
          <w:sz w:val="28"/>
          <w:szCs w:val="28"/>
          <w:rtl/>
        </w:rPr>
        <w:t>نيابةً عن وفد بلادي  يسرني أن أرحب</w:t>
      </w:r>
      <w:r w:rsidRPr="009246D7">
        <w:rPr>
          <w:rFonts w:cs="AL-Mohanad"/>
          <w:sz w:val="28"/>
          <w:szCs w:val="28"/>
        </w:rPr>
        <w:t xml:space="preserve"> </w:t>
      </w:r>
      <w:r w:rsidRPr="009246D7">
        <w:rPr>
          <w:rFonts w:cs="AL-Mohanad"/>
          <w:sz w:val="28"/>
          <w:szCs w:val="28"/>
          <w:rtl/>
        </w:rPr>
        <w:t>بوفد جمهورية فرنسا برئاسة معالي - -  والتعبير عن الشكر على عرضه المستفيض أمام مجلسنا الموقر حول تقرير جمهورية فرنسا الوطني لآلية الاستعراض الدوري الشامل</w:t>
      </w:r>
      <w:r w:rsidRPr="009246D7">
        <w:rPr>
          <w:rFonts w:cs="AL-Mohanad"/>
          <w:sz w:val="28"/>
          <w:szCs w:val="28"/>
        </w:rPr>
        <w:t>.</w:t>
      </w:r>
    </w:p>
    <w:p w:rsidR="009246D7" w:rsidRPr="009246D7" w:rsidRDefault="009246D7" w:rsidP="009246D7">
      <w:pPr>
        <w:pStyle w:val="PlainText"/>
        <w:bidi/>
        <w:jc w:val="both"/>
        <w:rPr>
          <w:rFonts w:cs="AL-Mohanad"/>
          <w:sz w:val="28"/>
          <w:szCs w:val="28"/>
        </w:rPr>
      </w:pPr>
    </w:p>
    <w:p w:rsidR="009246D7" w:rsidRDefault="009246D7" w:rsidP="00FA7AB4">
      <w:pPr>
        <w:pStyle w:val="PlainText"/>
        <w:bidi/>
        <w:jc w:val="both"/>
        <w:rPr>
          <w:rFonts w:ascii="Arabic Typesetting" w:eastAsia="Calibri" w:hAnsi="Arabic Typesetting" w:cs="AL-Mohanad" w:hint="cs"/>
          <w:b/>
          <w:bCs/>
          <w:sz w:val="28"/>
          <w:szCs w:val="28"/>
          <w:rtl/>
          <w:lang w:eastAsia="fr-CH"/>
        </w:rPr>
      </w:pPr>
      <w:r w:rsidRPr="009246D7">
        <w:rPr>
          <w:rFonts w:ascii="Arabic Typesetting" w:eastAsia="Calibri" w:hAnsi="Arabic Typesetting" w:cs="AL-Mohanad"/>
          <w:b/>
          <w:bCs/>
          <w:sz w:val="28"/>
          <w:szCs w:val="28"/>
          <w:rtl/>
          <w:lang w:eastAsia="fr-CH"/>
        </w:rPr>
        <w:t>السيد الرئيس،</w:t>
      </w:r>
    </w:p>
    <w:p w:rsidR="00FA7AB4" w:rsidRPr="00FA7AB4" w:rsidRDefault="00FA7AB4" w:rsidP="00FA7AB4">
      <w:pPr>
        <w:pStyle w:val="PlainText"/>
        <w:bidi/>
        <w:jc w:val="both"/>
        <w:rPr>
          <w:rFonts w:ascii="Arabic Typesetting" w:eastAsia="Calibri" w:hAnsi="Arabic Typesetting" w:cs="AL-Mohanad" w:hint="cs"/>
          <w:b/>
          <w:bCs/>
          <w:sz w:val="28"/>
          <w:szCs w:val="28"/>
          <w:rtl/>
          <w:lang w:eastAsia="fr-CH" w:bidi="ar-BH"/>
        </w:rPr>
      </w:pPr>
    </w:p>
    <w:p w:rsidR="009246D7" w:rsidRPr="009246D7" w:rsidRDefault="009246D7" w:rsidP="00FA7AB4">
      <w:pPr>
        <w:pStyle w:val="PlainText"/>
        <w:bidi/>
        <w:jc w:val="both"/>
        <w:rPr>
          <w:rFonts w:cs="AL-Mohanad"/>
          <w:sz w:val="28"/>
          <w:szCs w:val="28"/>
        </w:rPr>
      </w:pPr>
      <w:r w:rsidRPr="009246D7">
        <w:rPr>
          <w:rFonts w:cs="AL-Mohanad"/>
          <w:sz w:val="28"/>
          <w:szCs w:val="28"/>
          <w:rtl/>
        </w:rPr>
        <w:t xml:space="preserve">يشيد </w:t>
      </w:r>
      <w:r w:rsidR="00FA7AB4">
        <w:rPr>
          <w:rFonts w:cs="AL-Mohanad"/>
          <w:sz w:val="28"/>
          <w:szCs w:val="28"/>
          <w:rtl/>
        </w:rPr>
        <w:t>وفد بلادي بدايةً بجهود الجمهوري</w:t>
      </w:r>
      <w:r w:rsidR="00FA7AB4">
        <w:rPr>
          <w:rFonts w:cs="AL-Mohanad" w:hint="cs"/>
          <w:sz w:val="28"/>
          <w:szCs w:val="28"/>
          <w:rtl/>
        </w:rPr>
        <w:t>ة</w:t>
      </w:r>
      <w:r w:rsidRPr="009246D7">
        <w:rPr>
          <w:rFonts w:cs="AL-Mohanad"/>
          <w:sz w:val="28"/>
          <w:szCs w:val="28"/>
        </w:rPr>
        <w:t xml:space="preserve"> </w:t>
      </w:r>
      <w:r w:rsidRPr="009246D7">
        <w:rPr>
          <w:rFonts w:cs="AL-Mohanad"/>
          <w:sz w:val="28"/>
          <w:szCs w:val="28"/>
          <w:rtl/>
        </w:rPr>
        <w:t>الفرنسية في مجال تعزيز وحماية حقوق الإنسان٫ خصوصاً تلك المتعلقة بحماية المرأة من العنف ومكافحة الاتجار بالبشر٫ كما وتعتبر الخطوات المتخذة في مجال حماية حقوق الطفل محل إشادة٫ لا سيما خطة العمل الوطنية لاستقبال وتعليم الأطفال اللاجئين والمهاجرين</w:t>
      </w:r>
      <w:r w:rsidR="00FA7AB4">
        <w:rPr>
          <w:rFonts w:cs="AL-Mohanad" w:hint="cs"/>
          <w:sz w:val="28"/>
          <w:szCs w:val="28"/>
          <w:rtl/>
        </w:rPr>
        <w:t>.</w:t>
      </w:r>
    </w:p>
    <w:p w:rsidR="009246D7" w:rsidRPr="00FA7AB4" w:rsidRDefault="009246D7" w:rsidP="009246D7">
      <w:pPr>
        <w:pStyle w:val="PlainText"/>
        <w:bidi/>
        <w:jc w:val="both"/>
        <w:rPr>
          <w:rFonts w:cs="AL-Mohanad"/>
          <w:sz w:val="28"/>
          <w:szCs w:val="28"/>
        </w:rPr>
      </w:pPr>
    </w:p>
    <w:p w:rsidR="009246D7" w:rsidRPr="009246D7" w:rsidRDefault="009246D7" w:rsidP="009246D7">
      <w:pPr>
        <w:pStyle w:val="PlainText"/>
        <w:bidi/>
        <w:jc w:val="both"/>
        <w:rPr>
          <w:rFonts w:cs="AL-Mohanad"/>
          <w:sz w:val="28"/>
          <w:szCs w:val="28"/>
        </w:rPr>
      </w:pPr>
      <w:r w:rsidRPr="009246D7">
        <w:rPr>
          <w:rFonts w:ascii="Arabic Typesetting" w:eastAsia="Calibri" w:hAnsi="Arabic Typesetting" w:cs="AL-Mohanad"/>
          <w:b/>
          <w:bCs/>
          <w:sz w:val="28"/>
          <w:szCs w:val="28"/>
          <w:rtl/>
          <w:lang w:eastAsia="fr-CH"/>
        </w:rPr>
        <w:t>السيد الرئيس</w:t>
      </w:r>
      <w:r>
        <w:rPr>
          <w:rFonts w:cs="AL-Mohanad" w:hint="cs"/>
          <w:sz w:val="28"/>
          <w:szCs w:val="28"/>
          <w:rtl/>
        </w:rPr>
        <w:t>،</w:t>
      </w:r>
    </w:p>
    <w:p w:rsidR="009246D7" w:rsidRPr="009246D7" w:rsidRDefault="009246D7" w:rsidP="009246D7">
      <w:pPr>
        <w:pStyle w:val="PlainText"/>
        <w:bidi/>
        <w:jc w:val="both"/>
        <w:rPr>
          <w:rFonts w:cs="AL-Mohanad"/>
          <w:sz w:val="28"/>
          <w:szCs w:val="28"/>
        </w:rPr>
      </w:pPr>
    </w:p>
    <w:p w:rsidR="009246D7" w:rsidRPr="00FA7AB4" w:rsidRDefault="009246D7" w:rsidP="00FA7AB4">
      <w:pPr>
        <w:pStyle w:val="PlainText"/>
        <w:bidi/>
        <w:jc w:val="both"/>
        <w:rPr>
          <w:rFonts w:cs="AL-Mohanad" w:hint="cs"/>
          <w:sz w:val="28"/>
          <w:szCs w:val="28"/>
          <w:rtl/>
          <w:lang w:bidi="ar-BH"/>
        </w:rPr>
      </w:pPr>
      <w:r w:rsidRPr="009246D7">
        <w:rPr>
          <w:rFonts w:cs="AL-Mohanad"/>
          <w:sz w:val="28"/>
          <w:szCs w:val="28"/>
          <w:rtl/>
        </w:rPr>
        <w:t>يؤكد وفد بلادي مرةً أخرى على أهمية</w:t>
      </w:r>
      <w:r w:rsidRPr="009246D7">
        <w:rPr>
          <w:rFonts w:cs="AL-Mohanad"/>
          <w:sz w:val="28"/>
          <w:szCs w:val="28"/>
        </w:rPr>
        <w:t xml:space="preserve"> </w:t>
      </w:r>
      <w:r w:rsidRPr="009246D7">
        <w:rPr>
          <w:rFonts w:cs="AL-Mohanad"/>
          <w:sz w:val="28"/>
          <w:szCs w:val="28"/>
          <w:rtl/>
        </w:rPr>
        <w:t>دراسة جمهورية فرنسا لرفع تحفظاتها على المادة الرابعة من الاتفاقية الدولية للقضاء على جميع أشكال التمييز العنصري٫ والمادة سبعة وعشرين من العهد الدولي الخاص بالحقوق المدنية والسياسية٫ لما لهما من اتصال مباشر ووثيق بالتمتع بالحقوق الأساسية والتزامات الجمهورية  الفرنسية الدولية٫في ضوء ما سبق٫ يتقدم وفد بلادي بالتوصيات التالية</w:t>
      </w:r>
      <w:r w:rsidRPr="009246D7">
        <w:rPr>
          <w:rFonts w:cs="AL-Mohanad"/>
          <w:sz w:val="28"/>
          <w:szCs w:val="28"/>
        </w:rPr>
        <w:t>:</w:t>
      </w:r>
    </w:p>
    <w:p w:rsidR="009246D7" w:rsidRPr="009246D7" w:rsidRDefault="009246D7" w:rsidP="009246D7">
      <w:pPr>
        <w:pStyle w:val="PlainText"/>
        <w:bidi/>
        <w:jc w:val="both"/>
        <w:rPr>
          <w:rFonts w:cs="AL-Mohanad"/>
          <w:sz w:val="28"/>
          <w:szCs w:val="28"/>
        </w:rPr>
      </w:pPr>
    </w:p>
    <w:p w:rsidR="009246D7" w:rsidRPr="009246D7" w:rsidRDefault="009246D7" w:rsidP="009246D7">
      <w:pPr>
        <w:pStyle w:val="PlainText"/>
        <w:bidi/>
        <w:rPr>
          <w:rFonts w:cs="AL-Mohanad"/>
          <w:sz w:val="28"/>
          <w:szCs w:val="28"/>
        </w:rPr>
      </w:pPr>
      <w:r>
        <w:rPr>
          <w:rFonts w:cs="AL-Mohanad" w:hint="cs"/>
          <w:sz w:val="28"/>
          <w:szCs w:val="28"/>
          <w:rtl/>
        </w:rPr>
        <w:t>-</w:t>
      </w:r>
      <w:r w:rsidRPr="009246D7">
        <w:rPr>
          <w:rFonts w:cs="AL-Mohanad"/>
          <w:sz w:val="28"/>
          <w:szCs w:val="28"/>
          <w:rtl/>
        </w:rPr>
        <w:t>سن التدابير التشريعية اللازمة لمكافحة</w:t>
      </w:r>
    </w:p>
    <w:p w:rsidR="009246D7" w:rsidRPr="009246D7" w:rsidRDefault="009246D7" w:rsidP="009246D7">
      <w:pPr>
        <w:pStyle w:val="PlainText"/>
        <w:bidi/>
        <w:rPr>
          <w:rFonts w:cs="AL-Mohanad"/>
          <w:sz w:val="28"/>
          <w:szCs w:val="28"/>
        </w:rPr>
      </w:pPr>
      <w:r>
        <w:rPr>
          <w:rFonts w:cs="AL-Mohanad" w:hint="cs"/>
          <w:sz w:val="28"/>
          <w:szCs w:val="28"/>
          <w:rtl/>
        </w:rPr>
        <w:t>-</w:t>
      </w:r>
      <w:r w:rsidRPr="009246D7">
        <w:rPr>
          <w:rFonts w:cs="AL-Mohanad"/>
          <w:sz w:val="28"/>
          <w:szCs w:val="28"/>
          <w:rtl/>
        </w:rPr>
        <w:t>الترويج للتمييز العنصري والتحريض الديني وخطاب الكراهية</w:t>
      </w:r>
      <w:r w:rsidRPr="009246D7">
        <w:rPr>
          <w:rFonts w:cs="AL-Mohanad"/>
          <w:sz w:val="28"/>
          <w:szCs w:val="28"/>
        </w:rPr>
        <w:t>.</w:t>
      </w:r>
    </w:p>
    <w:p w:rsidR="009246D7" w:rsidRPr="009246D7" w:rsidRDefault="009246D7" w:rsidP="009246D7">
      <w:pPr>
        <w:pStyle w:val="PlainText"/>
        <w:bidi/>
        <w:rPr>
          <w:rFonts w:cs="AL-Mohanad"/>
          <w:sz w:val="28"/>
          <w:szCs w:val="28"/>
        </w:rPr>
      </w:pPr>
      <w:r>
        <w:rPr>
          <w:rFonts w:cs="AL-Mohanad" w:hint="cs"/>
          <w:sz w:val="28"/>
          <w:szCs w:val="28"/>
          <w:rtl/>
        </w:rPr>
        <w:t>-</w:t>
      </w:r>
      <w:r w:rsidRPr="009246D7">
        <w:rPr>
          <w:rFonts w:cs="AL-Mohanad"/>
          <w:sz w:val="28"/>
          <w:szCs w:val="28"/>
          <w:rtl/>
        </w:rPr>
        <w:t>تعزيز الجهود المبذول لادماج أقلية</w:t>
      </w:r>
      <w:r>
        <w:rPr>
          <w:rFonts w:cs="AL-Mohanad" w:hint="cs"/>
          <w:sz w:val="28"/>
          <w:szCs w:val="28"/>
          <w:rtl/>
          <w:lang w:bidi="ar-BH"/>
        </w:rPr>
        <w:t xml:space="preserve"> </w:t>
      </w:r>
      <w:r w:rsidRPr="009246D7">
        <w:rPr>
          <w:rFonts w:cs="AL-Mohanad"/>
          <w:sz w:val="28"/>
          <w:szCs w:val="28"/>
          <w:rtl/>
        </w:rPr>
        <w:t>الروما بما يكفل تمتعهم بكافة حقوقهم الأساسية</w:t>
      </w:r>
      <w:r w:rsidRPr="009246D7">
        <w:rPr>
          <w:rFonts w:cs="AL-Mohanad"/>
          <w:sz w:val="28"/>
          <w:szCs w:val="28"/>
        </w:rPr>
        <w:t>.</w:t>
      </w:r>
    </w:p>
    <w:p w:rsidR="001C5235" w:rsidRDefault="001C5235" w:rsidP="006F128A">
      <w:pPr>
        <w:bidi/>
        <w:jc w:val="both"/>
        <w:rPr>
          <w:rFonts w:ascii="Arabic Typesetting" w:eastAsia="Calibri" w:hAnsi="Arabic Typesetting" w:cs="Arabic Typesetting"/>
          <w:sz w:val="36"/>
          <w:szCs w:val="36"/>
          <w:lang w:val="fr-CH" w:eastAsia="fr-CH"/>
        </w:rPr>
      </w:pPr>
    </w:p>
    <w:p w:rsidR="006F128A" w:rsidRPr="006F128A" w:rsidRDefault="006F128A" w:rsidP="006F128A">
      <w:pPr>
        <w:bidi/>
        <w:jc w:val="both"/>
        <w:rPr>
          <w:rFonts w:ascii="Arabic Typesetting" w:eastAsia="Calibri" w:hAnsi="Arabic Typesetting" w:cs="Arabic Typesetting"/>
          <w:sz w:val="36"/>
          <w:szCs w:val="36"/>
          <w:rtl/>
          <w:lang w:val="fr-CH" w:eastAsia="fr-CH"/>
        </w:rPr>
      </w:pPr>
    </w:p>
    <w:p w:rsidR="00D51FA9" w:rsidRPr="00DE7DB5" w:rsidRDefault="00ED465E" w:rsidP="00F05E72">
      <w:pPr>
        <w:bidi/>
        <w:spacing w:line="276" w:lineRule="auto"/>
        <w:jc w:val="both"/>
        <w:rPr>
          <w:rFonts w:ascii="Arabic Typesetting" w:eastAsia="Calibri" w:hAnsi="Arabic Typesetting" w:cs="Arabic Typesetting"/>
          <w:b/>
          <w:bCs/>
          <w:sz w:val="36"/>
          <w:szCs w:val="36"/>
          <w:rtl/>
          <w:lang w:val="fr-CH" w:eastAsia="fr-CH"/>
        </w:rPr>
      </w:pPr>
      <w:r w:rsidRPr="00DE7DB5">
        <w:rPr>
          <w:rFonts w:ascii="Arabic Typesetting" w:eastAsia="Calibri" w:hAnsi="Arabic Typesetting" w:cs="Arabic Typesetting"/>
          <w:b/>
          <w:bCs/>
          <w:sz w:val="36"/>
          <w:szCs w:val="36"/>
          <w:rtl/>
          <w:lang w:val="fr-CH" w:eastAsia="fr-CH"/>
        </w:rPr>
        <w:t>شكرا</w:t>
      </w:r>
      <w:r w:rsidRPr="00DE7DB5">
        <w:rPr>
          <w:rFonts w:ascii="Arabic Typesetting" w:eastAsia="Calibri" w:hAnsi="Arabic Typesetting" w:cs="Arabic Typesetting" w:hint="cs"/>
          <w:b/>
          <w:bCs/>
          <w:sz w:val="36"/>
          <w:szCs w:val="36"/>
          <w:rtl/>
          <w:lang w:val="fr-CH" w:eastAsia="fr-CH"/>
        </w:rPr>
        <w:t xml:space="preserve">ً </w:t>
      </w:r>
      <w:r w:rsidR="00510159" w:rsidRPr="00DE7DB5">
        <w:rPr>
          <w:rFonts w:ascii="Arabic Typesetting" w:eastAsia="Calibri" w:hAnsi="Arabic Typesetting" w:cs="Arabic Typesetting"/>
          <w:b/>
          <w:bCs/>
          <w:sz w:val="36"/>
          <w:szCs w:val="36"/>
          <w:rtl/>
          <w:lang w:val="fr-CH" w:eastAsia="fr-CH"/>
        </w:rPr>
        <w:t>السيد الرئيس</w:t>
      </w:r>
      <w:r w:rsidR="00510159" w:rsidRPr="00DE7DB5">
        <w:rPr>
          <w:rFonts w:ascii="Arabic Typesetting" w:eastAsia="Calibri" w:hAnsi="Arabic Typesetting" w:cs="Arabic Typesetting" w:hint="cs"/>
          <w:b/>
          <w:bCs/>
          <w:sz w:val="36"/>
          <w:szCs w:val="36"/>
          <w:rtl/>
          <w:lang w:val="fr-CH" w:eastAsia="fr-CH"/>
        </w:rPr>
        <w:t>.</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4D" w:rsidRDefault="0015724D">
      <w:r>
        <w:separator/>
      </w:r>
    </w:p>
  </w:endnote>
  <w:endnote w:type="continuationSeparator" w:id="0">
    <w:p w:rsidR="0015724D" w:rsidRDefault="00157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Consolas">
    <w:panose1 w:val="020B0609020204030204"/>
    <w:charset w:val="00"/>
    <w:family w:val="modern"/>
    <w:pitch w:val="fixed"/>
    <w:sig w:usb0="A00002EF" w:usb1="4000204B" w:usb2="00000000" w:usb3="00000000" w:csb0="0000009F" w:csb1="00000000"/>
  </w:font>
  <w:font w:name="AL-Mohanad Bold">
    <w:panose1 w:val="00000000000000000000"/>
    <w:charset w:val="B2"/>
    <w:family w:val="auto"/>
    <w:pitch w:val="variable"/>
    <w:sig w:usb0="00002001" w:usb1="00000000" w:usb2="00000000" w:usb3="00000000" w:csb0="00000040" w:csb1="00000000"/>
  </w:font>
  <w:font w:name="Iskoola Pota">
    <w:panose1 w:val="02020603050405030304"/>
    <w:charset w:val="00"/>
    <w:family w:val="roman"/>
    <w:pitch w:val="variable"/>
    <w:sig w:usb0="00000003" w:usb1="00000000" w:usb2="000002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590A29">
    <w:pPr>
      <w:pStyle w:val="Footer"/>
      <w:jc w:val="center"/>
    </w:pPr>
    <w:r>
      <w:fldChar w:fldCharType="begin"/>
    </w:r>
    <w:r w:rsidR="007B69C4">
      <w:instrText xml:space="preserve"> PAGE   \* MERGEFORMAT </w:instrText>
    </w:r>
    <w:r>
      <w:fldChar w:fldCharType="separate"/>
    </w:r>
    <w:r w:rsidR="00FA7AB4">
      <w:rPr>
        <w:noProof/>
      </w:rPr>
      <w:t>1</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4D" w:rsidRDefault="0015724D">
      <w:r>
        <w:separator/>
      </w:r>
    </w:p>
  </w:footnote>
  <w:footnote w:type="continuationSeparator" w:id="0">
    <w:p w:rsidR="0015724D" w:rsidRDefault="00157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590A29" w:rsidP="00212C20">
    <w:pPr>
      <w:pStyle w:val="Header"/>
      <w:jc w:val="center"/>
    </w:pPr>
    <w:r w:rsidRPr="00590A29">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0"/>
  </w:num>
  <w:num w:numId="6">
    <w:abstractNumId w:val="14"/>
  </w:num>
  <w:num w:numId="7">
    <w:abstractNumId w:val="13"/>
  </w:num>
  <w:num w:numId="8">
    <w:abstractNumId w:val="2"/>
  </w:num>
  <w:num w:numId="9">
    <w:abstractNumId w:val="3"/>
  </w:num>
  <w:num w:numId="10">
    <w:abstractNumId w:val="1"/>
  </w:num>
  <w:num w:numId="11">
    <w:abstractNumId w:val="10"/>
  </w:num>
  <w:num w:numId="12">
    <w:abstractNumId w:val="11"/>
  </w:num>
  <w:num w:numId="13">
    <w:abstractNumId w:val="9"/>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applyBreakingRules/>
    <w:useFELayout/>
  </w:compat>
  <w:rsids>
    <w:rsidRoot w:val="00DD556E"/>
    <w:rsid w:val="00045C39"/>
    <w:rsid w:val="00047C7A"/>
    <w:rsid w:val="00063FAE"/>
    <w:rsid w:val="0006436F"/>
    <w:rsid w:val="000663B0"/>
    <w:rsid w:val="00085062"/>
    <w:rsid w:val="00086B60"/>
    <w:rsid w:val="000C00A7"/>
    <w:rsid w:val="000C065F"/>
    <w:rsid w:val="00103431"/>
    <w:rsid w:val="00121C4E"/>
    <w:rsid w:val="00125456"/>
    <w:rsid w:val="001269AC"/>
    <w:rsid w:val="00134802"/>
    <w:rsid w:val="001456B1"/>
    <w:rsid w:val="001505B5"/>
    <w:rsid w:val="0015724D"/>
    <w:rsid w:val="00163BCC"/>
    <w:rsid w:val="001A1563"/>
    <w:rsid w:val="001A255A"/>
    <w:rsid w:val="001C5235"/>
    <w:rsid w:val="001D251B"/>
    <w:rsid w:val="001D58EA"/>
    <w:rsid w:val="00207F02"/>
    <w:rsid w:val="00212C20"/>
    <w:rsid w:val="00226C21"/>
    <w:rsid w:val="002416CB"/>
    <w:rsid w:val="0024376B"/>
    <w:rsid w:val="00280908"/>
    <w:rsid w:val="00292AD0"/>
    <w:rsid w:val="002A09E2"/>
    <w:rsid w:val="002B3BCF"/>
    <w:rsid w:val="002D2578"/>
    <w:rsid w:val="002F3D2B"/>
    <w:rsid w:val="00310329"/>
    <w:rsid w:val="00316213"/>
    <w:rsid w:val="00334069"/>
    <w:rsid w:val="00346C86"/>
    <w:rsid w:val="00346E89"/>
    <w:rsid w:val="00350662"/>
    <w:rsid w:val="0036250B"/>
    <w:rsid w:val="00376844"/>
    <w:rsid w:val="00395C62"/>
    <w:rsid w:val="003A3740"/>
    <w:rsid w:val="003A48C1"/>
    <w:rsid w:val="003C173A"/>
    <w:rsid w:val="003F6630"/>
    <w:rsid w:val="004366D4"/>
    <w:rsid w:val="00442DCF"/>
    <w:rsid w:val="00445949"/>
    <w:rsid w:val="00463EE9"/>
    <w:rsid w:val="00465445"/>
    <w:rsid w:val="004803CC"/>
    <w:rsid w:val="00494BEC"/>
    <w:rsid w:val="004953B2"/>
    <w:rsid w:val="004B05F8"/>
    <w:rsid w:val="004B188A"/>
    <w:rsid w:val="004E43AF"/>
    <w:rsid w:val="00507350"/>
    <w:rsid w:val="00510159"/>
    <w:rsid w:val="00510F36"/>
    <w:rsid w:val="00515486"/>
    <w:rsid w:val="00537035"/>
    <w:rsid w:val="00546817"/>
    <w:rsid w:val="00547BE4"/>
    <w:rsid w:val="00552BF0"/>
    <w:rsid w:val="00572419"/>
    <w:rsid w:val="00576A98"/>
    <w:rsid w:val="00590A29"/>
    <w:rsid w:val="005A397A"/>
    <w:rsid w:val="005B7A8A"/>
    <w:rsid w:val="00630132"/>
    <w:rsid w:val="00635A28"/>
    <w:rsid w:val="006365B2"/>
    <w:rsid w:val="00663E99"/>
    <w:rsid w:val="006663CB"/>
    <w:rsid w:val="00667CA2"/>
    <w:rsid w:val="00667F82"/>
    <w:rsid w:val="00670293"/>
    <w:rsid w:val="00675EEA"/>
    <w:rsid w:val="0068185D"/>
    <w:rsid w:val="00683197"/>
    <w:rsid w:val="00696869"/>
    <w:rsid w:val="006A6CD2"/>
    <w:rsid w:val="006C143D"/>
    <w:rsid w:val="006D52A3"/>
    <w:rsid w:val="006E360B"/>
    <w:rsid w:val="006E6145"/>
    <w:rsid w:val="006E6A67"/>
    <w:rsid w:val="006F128A"/>
    <w:rsid w:val="00704811"/>
    <w:rsid w:val="0070728F"/>
    <w:rsid w:val="00720F2C"/>
    <w:rsid w:val="00722CB2"/>
    <w:rsid w:val="00756231"/>
    <w:rsid w:val="007735CC"/>
    <w:rsid w:val="00783B96"/>
    <w:rsid w:val="0078409B"/>
    <w:rsid w:val="007B0A6C"/>
    <w:rsid w:val="007B69C4"/>
    <w:rsid w:val="007C45C4"/>
    <w:rsid w:val="00803D00"/>
    <w:rsid w:val="00811EE4"/>
    <w:rsid w:val="00822382"/>
    <w:rsid w:val="00823A1C"/>
    <w:rsid w:val="008315D5"/>
    <w:rsid w:val="008379A2"/>
    <w:rsid w:val="00842A56"/>
    <w:rsid w:val="00850223"/>
    <w:rsid w:val="0085547F"/>
    <w:rsid w:val="00885D77"/>
    <w:rsid w:val="008878F4"/>
    <w:rsid w:val="008B6379"/>
    <w:rsid w:val="008D0F25"/>
    <w:rsid w:val="008E30C0"/>
    <w:rsid w:val="00904E65"/>
    <w:rsid w:val="00910CE9"/>
    <w:rsid w:val="00920E68"/>
    <w:rsid w:val="009246D7"/>
    <w:rsid w:val="00927860"/>
    <w:rsid w:val="0094271D"/>
    <w:rsid w:val="00950126"/>
    <w:rsid w:val="00952BCC"/>
    <w:rsid w:val="009E6268"/>
    <w:rsid w:val="009F3362"/>
    <w:rsid w:val="00A00559"/>
    <w:rsid w:val="00A01CAB"/>
    <w:rsid w:val="00A0504A"/>
    <w:rsid w:val="00A15F64"/>
    <w:rsid w:val="00A2056A"/>
    <w:rsid w:val="00A262ED"/>
    <w:rsid w:val="00A41521"/>
    <w:rsid w:val="00A579C4"/>
    <w:rsid w:val="00A71C5A"/>
    <w:rsid w:val="00A73E5B"/>
    <w:rsid w:val="00A752CC"/>
    <w:rsid w:val="00AB22E3"/>
    <w:rsid w:val="00AD29FF"/>
    <w:rsid w:val="00AE05BA"/>
    <w:rsid w:val="00AE1AF2"/>
    <w:rsid w:val="00AE21FB"/>
    <w:rsid w:val="00AF0669"/>
    <w:rsid w:val="00B51DCC"/>
    <w:rsid w:val="00BA1CFD"/>
    <w:rsid w:val="00BB6E74"/>
    <w:rsid w:val="00C02F03"/>
    <w:rsid w:val="00C32CB2"/>
    <w:rsid w:val="00C43991"/>
    <w:rsid w:val="00C75909"/>
    <w:rsid w:val="00CC18A8"/>
    <w:rsid w:val="00CE634A"/>
    <w:rsid w:val="00D20514"/>
    <w:rsid w:val="00D42B39"/>
    <w:rsid w:val="00D45024"/>
    <w:rsid w:val="00D51FA9"/>
    <w:rsid w:val="00D60079"/>
    <w:rsid w:val="00D70AA6"/>
    <w:rsid w:val="00D76432"/>
    <w:rsid w:val="00D97428"/>
    <w:rsid w:val="00DA13A0"/>
    <w:rsid w:val="00DD556E"/>
    <w:rsid w:val="00DE4597"/>
    <w:rsid w:val="00DE7202"/>
    <w:rsid w:val="00DE7DB5"/>
    <w:rsid w:val="00DF1E6C"/>
    <w:rsid w:val="00DF39E0"/>
    <w:rsid w:val="00E264A8"/>
    <w:rsid w:val="00E34E6C"/>
    <w:rsid w:val="00E679C9"/>
    <w:rsid w:val="00ED465E"/>
    <w:rsid w:val="00EF2595"/>
    <w:rsid w:val="00F05E72"/>
    <w:rsid w:val="00F2026A"/>
    <w:rsid w:val="00F674C6"/>
    <w:rsid w:val="00F7084C"/>
    <w:rsid w:val="00F7340C"/>
    <w:rsid w:val="00F84EAD"/>
    <w:rsid w:val="00FA7AB4"/>
    <w:rsid w:val="00FB1E92"/>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 w:type="paragraph" w:styleId="PlainText">
    <w:name w:val="Plain Text"/>
    <w:basedOn w:val="Normal"/>
    <w:link w:val="PlainTextChar"/>
    <w:uiPriority w:val="99"/>
    <w:semiHidden/>
    <w:unhideWhenUsed/>
    <w:rsid w:val="009246D7"/>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semiHidden/>
    <w:rsid w:val="009246D7"/>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1726175845">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E29FC-931D-49DE-975F-71B9674C690E}"/>
</file>

<file path=customXml/itemProps2.xml><?xml version="1.0" encoding="utf-8"?>
<ds:datastoreItem xmlns:ds="http://schemas.openxmlformats.org/officeDocument/2006/customXml" ds:itemID="{3CF0F478-608A-46D3-80A9-BC7FE88933E0}"/>
</file>

<file path=customXml/itemProps3.xml><?xml version="1.0" encoding="utf-8"?>
<ds:datastoreItem xmlns:ds="http://schemas.openxmlformats.org/officeDocument/2006/customXml" ds:itemID="{1A342676-5279-4728-A214-837369F945D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5</cp:revision>
  <cp:lastPrinted>2017-11-06T10:17:00Z</cp:lastPrinted>
  <dcterms:created xsi:type="dcterms:W3CDTF">2018-01-15T08:49:00Z</dcterms:created>
  <dcterms:modified xsi:type="dcterms:W3CDTF">2018-01-15T08:52:00Z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