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F7" w:rsidRPr="00285567" w:rsidRDefault="002D2CF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2CF7" w:rsidRPr="00285567" w:rsidRDefault="002D2CF7" w:rsidP="002D2CF7">
      <w:pPr>
        <w:spacing w:after="120" w:line="240" w:lineRule="auto"/>
        <w:jc w:val="right"/>
        <w:rPr>
          <w:i/>
          <w:sz w:val="28"/>
          <w:szCs w:val="28"/>
          <w:lang w:val="en-US"/>
        </w:rPr>
      </w:pPr>
      <w:r w:rsidRPr="00285567">
        <w:rPr>
          <w:i/>
          <w:sz w:val="28"/>
          <w:szCs w:val="28"/>
          <w:lang w:val="en-US"/>
        </w:rPr>
        <w:t>Check against delivery</w:t>
      </w:r>
    </w:p>
    <w:p w:rsidR="002D2CF7" w:rsidRPr="00285567" w:rsidRDefault="002D2CF7" w:rsidP="002D2CF7">
      <w:pPr>
        <w:spacing w:after="120" w:line="240" w:lineRule="auto"/>
        <w:rPr>
          <w:sz w:val="28"/>
          <w:szCs w:val="28"/>
          <w:lang w:val="en-US"/>
        </w:rPr>
      </w:pPr>
    </w:p>
    <w:p w:rsidR="002D2CF7" w:rsidRPr="00285567" w:rsidRDefault="002D2CF7" w:rsidP="002D2CF7">
      <w:pPr>
        <w:spacing w:after="120" w:line="240" w:lineRule="auto"/>
        <w:jc w:val="center"/>
        <w:rPr>
          <w:b/>
          <w:sz w:val="28"/>
          <w:szCs w:val="28"/>
          <w:lang w:val="en-US"/>
        </w:rPr>
      </w:pPr>
      <w:r w:rsidRPr="00285567">
        <w:rPr>
          <w:b/>
          <w:sz w:val="28"/>
          <w:szCs w:val="28"/>
          <w:lang w:val="en-US"/>
        </w:rPr>
        <w:t xml:space="preserve">UPR of </w:t>
      </w:r>
      <w:r w:rsidR="00062666" w:rsidRPr="00285567">
        <w:rPr>
          <w:b/>
          <w:sz w:val="28"/>
          <w:szCs w:val="28"/>
          <w:lang w:val="en-US"/>
        </w:rPr>
        <w:t>Serbia</w:t>
      </w:r>
    </w:p>
    <w:p w:rsidR="002D2CF7" w:rsidRPr="00285567" w:rsidRDefault="002D2CF7" w:rsidP="002D2CF7">
      <w:pPr>
        <w:spacing w:after="120" w:line="240" w:lineRule="auto"/>
        <w:jc w:val="center"/>
        <w:rPr>
          <w:b/>
          <w:sz w:val="28"/>
          <w:szCs w:val="28"/>
          <w:lang w:val="en-US"/>
        </w:rPr>
      </w:pPr>
      <w:r w:rsidRPr="00285567">
        <w:rPr>
          <w:b/>
          <w:sz w:val="28"/>
          <w:szCs w:val="28"/>
          <w:lang w:val="en-US"/>
        </w:rPr>
        <w:t>Statement by the Republic of Poland</w:t>
      </w:r>
    </w:p>
    <w:p w:rsidR="002D2CF7" w:rsidRPr="00285567" w:rsidRDefault="00062666" w:rsidP="002D2CF7">
      <w:pPr>
        <w:spacing w:after="120" w:line="240" w:lineRule="auto"/>
        <w:jc w:val="center"/>
        <w:rPr>
          <w:sz w:val="28"/>
          <w:szCs w:val="28"/>
          <w:lang w:val="en-US"/>
        </w:rPr>
      </w:pPr>
      <w:r w:rsidRPr="00285567">
        <w:rPr>
          <w:sz w:val="28"/>
          <w:szCs w:val="28"/>
          <w:lang w:val="en-US"/>
        </w:rPr>
        <w:t>24</w:t>
      </w:r>
      <w:r w:rsidR="002D2CF7" w:rsidRPr="00285567">
        <w:rPr>
          <w:sz w:val="28"/>
          <w:szCs w:val="28"/>
          <w:vertAlign w:val="superscript"/>
          <w:lang w:val="en-US"/>
        </w:rPr>
        <w:t>th</w:t>
      </w:r>
      <w:r w:rsidR="002D2CF7" w:rsidRPr="00285567">
        <w:rPr>
          <w:sz w:val="28"/>
          <w:szCs w:val="28"/>
          <w:lang w:val="en-US"/>
        </w:rPr>
        <w:t xml:space="preserve"> </w:t>
      </w:r>
      <w:r w:rsidRPr="00285567">
        <w:rPr>
          <w:sz w:val="28"/>
          <w:szCs w:val="28"/>
          <w:lang w:val="en-US"/>
        </w:rPr>
        <w:t>January 2018</w:t>
      </w:r>
      <w:r w:rsidR="002D2CF7" w:rsidRPr="00285567">
        <w:rPr>
          <w:sz w:val="28"/>
          <w:szCs w:val="28"/>
          <w:lang w:val="en-US"/>
        </w:rPr>
        <w:t>, Geneva</w:t>
      </w:r>
    </w:p>
    <w:p w:rsidR="000D3BA7" w:rsidRPr="00285567" w:rsidRDefault="000D3BA7" w:rsidP="000D3BA7">
      <w:pPr>
        <w:spacing w:after="120" w:line="360" w:lineRule="auto"/>
        <w:jc w:val="both"/>
        <w:rPr>
          <w:sz w:val="28"/>
          <w:szCs w:val="28"/>
          <w:lang w:val="en-US"/>
        </w:rPr>
      </w:pPr>
    </w:p>
    <w:p w:rsidR="002D2CF7" w:rsidRPr="00285567" w:rsidRDefault="002D2CF7" w:rsidP="000D3BA7">
      <w:pPr>
        <w:spacing w:after="120" w:line="360" w:lineRule="auto"/>
        <w:jc w:val="both"/>
        <w:rPr>
          <w:sz w:val="28"/>
          <w:szCs w:val="28"/>
          <w:lang w:val="en-US"/>
        </w:rPr>
      </w:pPr>
      <w:r w:rsidRPr="00285567">
        <w:rPr>
          <w:sz w:val="28"/>
          <w:szCs w:val="28"/>
          <w:lang w:val="en-US"/>
        </w:rPr>
        <w:t>Mr. President,</w:t>
      </w:r>
    </w:p>
    <w:p w:rsidR="002D2CF7" w:rsidRPr="00285567" w:rsidRDefault="002D2CF7" w:rsidP="000D3BA7">
      <w:pPr>
        <w:spacing w:after="120" w:line="360" w:lineRule="auto"/>
        <w:jc w:val="both"/>
        <w:rPr>
          <w:sz w:val="28"/>
          <w:szCs w:val="28"/>
          <w:lang w:val="en-US"/>
        </w:rPr>
      </w:pPr>
      <w:r w:rsidRPr="00285567">
        <w:rPr>
          <w:sz w:val="28"/>
          <w:szCs w:val="28"/>
          <w:lang w:val="en-US"/>
        </w:rPr>
        <w:t xml:space="preserve">Poland </w:t>
      </w:r>
      <w:r w:rsidR="00285567">
        <w:rPr>
          <w:sz w:val="28"/>
          <w:szCs w:val="28"/>
          <w:lang w:val="en-US"/>
        </w:rPr>
        <w:t>warmly</w:t>
      </w:r>
      <w:r w:rsidRPr="00285567">
        <w:rPr>
          <w:sz w:val="28"/>
          <w:szCs w:val="28"/>
          <w:lang w:val="en-US"/>
        </w:rPr>
        <w:t xml:space="preserve"> thank</w:t>
      </w:r>
      <w:r w:rsidR="00285567">
        <w:rPr>
          <w:sz w:val="28"/>
          <w:szCs w:val="28"/>
          <w:lang w:val="en-US"/>
        </w:rPr>
        <w:t>s</w:t>
      </w:r>
      <w:r w:rsidRPr="00285567">
        <w:rPr>
          <w:sz w:val="28"/>
          <w:szCs w:val="28"/>
          <w:lang w:val="en-US"/>
        </w:rPr>
        <w:t xml:space="preserve"> the delegation of </w:t>
      </w:r>
      <w:r w:rsidR="00F104F1" w:rsidRPr="00285567">
        <w:rPr>
          <w:sz w:val="28"/>
          <w:szCs w:val="28"/>
          <w:lang w:val="en-US"/>
        </w:rPr>
        <w:t>Serbia</w:t>
      </w:r>
      <w:r w:rsidRPr="00285567">
        <w:rPr>
          <w:sz w:val="28"/>
          <w:szCs w:val="28"/>
          <w:lang w:val="en-US"/>
        </w:rPr>
        <w:t xml:space="preserve"> for </w:t>
      </w:r>
      <w:r w:rsidR="00F104F1" w:rsidRPr="00285567">
        <w:rPr>
          <w:sz w:val="28"/>
          <w:szCs w:val="28"/>
          <w:lang w:val="en-US"/>
        </w:rPr>
        <w:t>informative</w:t>
      </w:r>
      <w:r w:rsidRPr="00285567">
        <w:rPr>
          <w:sz w:val="28"/>
          <w:szCs w:val="28"/>
          <w:lang w:val="en-US"/>
        </w:rPr>
        <w:t xml:space="preserve"> national report and its active participation in the </w:t>
      </w:r>
      <w:r w:rsidR="00F104F1" w:rsidRPr="00285567">
        <w:rPr>
          <w:sz w:val="28"/>
          <w:szCs w:val="28"/>
          <w:lang w:val="en-US"/>
        </w:rPr>
        <w:t>third</w:t>
      </w:r>
      <w:r w:rsidRPr="00285567">
        <w:rPr>
          <w:sz w:val="28"/>
          <w:szCs w:val="28"/>
          <w:lang w:val="en-US"/>
        </w:rPr>
        <w:t xml:space="preserve"> cycle of the UPR process. </w:t>
      </w:r>
    </w:p>
    <w:p w:rsidR="00174023" w:rsidRPr="00285567" w:rsidRDefault="008A2D33" w:rsidP="00564A1F">
      <w:pPr>
        <w:spacing w:after="120" w:line="360" w:lineRule="auto"/>
        <w:jc w:val="both"/>
        <w:rPr>
          <w:sz w:val="28"/>
          <w:szCs w:val="28"/>
          <w:lang w:val="en-US"/>
        </w:rPr>
      </w:pPr>
      <w:r w:rsidRPr="00285567">
        <w:rPr>
          <w:sz w:val="28"/>
          <w:szCs w:val="28"/>
          <w:lang w:val="en-US"/>
        </w:rPr>
        <w:t xml:space="preserve">We acknowledge </w:t>
      </w:r>
      <w:r w:rsidR="002D2CF7" w:rsidRPr="00285567">
        <w:rPr>
          <w:sz w:val="28"/>
          <w:szCs w:val="28"/>
          <w:lang w:val="en-US"/>
        </w:rPr>
        <w:t xml:space="preserve">efforts of </w:t>
      </w:r>
      <w:r w:rsidR="007C3F96" w:rsidRPr="00285567">
        <w:rPr>
          <w:sz w:val="28"/>
          <w:szCs w:val="28"/>
          <w:lang w:val="en-US"/>
        </w:rPr>
        <w:t xml:space="preserve">the </w:t>
      </w:r>
      <w:r w:rsidR="008B3AEF" w:rsidRPr="00285567">
        <w:rPr>
          <w:sz w:val="28"/>
          <w:szCs w:val="28"/>
          <w:lang w:val="en-US"/>
        </w:rPr>
        <w:t xml:space="preserve">Republic of </w:t>
      </w:r>
      <w:r w:rsidR="006B1598" w:rsidRPr="00285567">
        <w:rPr>
          <w:sz w:val="28"/>
          <w:szCs w:val="28"/>
          <w:lang w:val="en-US"/>
        </w:rPr>
        <w:t xml:space="preserve">Serbia </w:t>
      </w:r>
      <w:r w:rsidR="002D2CF7" w:rsidRPr="00285567">
        <w:rPr>
          <w:sz w:val="28"/>
          <w:szCs w:val="28"/>
          <w:lang w:val="en-US"/>
        </w:rPr>
        <w:t>undertaken to comply with the recommendations accepte</w:t>
      </w:r>
      <w:r w:rsidRPr="00285567">
        <w:rPr>
          <w:sz w:val="28"/>
          <w:szCs w:val="28"/>
          <w:lang w:val="en-US"/>
        </w:rPr>
        <w:t xml:space="preserve">d during the </w:t>
      </w:r>
      <w:r w:rsidR="006B1598" w:rsidRPr="00285567">
        <w:rPr>
          <w:sz w:val="28"/>
          <w:szCs w:val="28"/>
          <w:lang w:val="en-US"/>
        </w:rPr>
        <w:t>second</w:t>
      </w:r>
      <w:r w:rsidRPr="00285567">
        <w:rPr>
          <w:sz w:val="28"/>
          <w:szCs w:val="28"/>
          <w:lang w:val="en-US"/>
        </w:rPr>
        <w:t xml:space="preserve"> cycle of UPR.</w:t>
      </w:r>
      <w:r w:rsidR="00564A1F" w:rsidRPr="00285567">
        <w:rPr>
          <w:sz w:val="28"/>
          <w:szCs w:val="28"/>
          <w:lang w:val="en-US"/>
        </w:rPr>
        <w:t xml:space="preserve"> </w:t>
      </w:r>
      <w:r w:rsidR="008B3AEF" w:rsidRPr="00285567">
        <w:rPr>
          <w:sz w:val="28"/>
          <w:szCs w:val="28"/>
          <w:lang w:val="en-US"/>
        </w:rPr>
        <w:t>In particular</w:t>
      </w:r>
      <w:r w:rsidR="00174023" w:rsidRPr="00285567">
        <w:rPr>
          <w:sz w:val="28"/>
          <w:szCs w:val="28"/>
          <w:lang w:val="en-US"/>
        </w:rPr>
        <w:t>,</w:t>
      </w:r>
      <w:r w:rsidR="008B3AEF" w:rsidRPr="00285567">
        <w:rPr>
          <w:sz w:val="28"/>
          <w:szCs w:val="28"/>
          <w:lang w:val="en-US"/>
        </w:rPr>
        <w:t xml:space="preserve"> we welcome the </w:t>
      </w:r>
      <w:r w:rsidR="00601582" w:rsidRPr="00285567">
        <w:rPr>
          <w:sz w:val="28"/>
          <w:szCs w:val="28"/>
          <w:lang w:val="en-US"/>
        </w:rPr>
        <w:t>development</w:t>
      </w:r>
      <w:r w:rsidR="00174023" w:rsidRPr="00285567">
        <w:rPr>
          <w:sz w:val="28"/>
          <w:szCs w:val="28"/>
          <w:lang w:val="en-US"/>
        </w:rPr>
        <w:t>s</w:t>
      </w:r>
      <w:r w:rsidR="00601582" w:rsidRPr="00285567">
        <w:rPr>
          <w:sz w:val="28"/>
          <w:szCs w:val="28"/>
          <w:lang w:val="en-US"/>
        </w:rPr>
        <w:t xml:space="preserve"> </w:t>
      </w:r>
      <w:r w:rsidR="00174023" w:rsidRPr="00285567">
        <w:rPr>
          <w:sz w:val="28"/>
          <w:szCs w:val="28"/>
          <w:lang w:val="en-US"/>
        </w:rPr>
        <w:t>in combating discrimination, violence against women, and corruption.</w:t>
      </w:r>
    </w:p>
    <w:p w:rsidR="00174023" w:rsidRPr="00285567" w:rsidRDefault="00174023" w:rsidP="00174023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val="en-US" w:eastAsia="pl-PL"/>
        </w:rPr>
      </w:pPr>
      <w:r w:rsidRPr="00285567">
        <w:rPr>
          <w:sz w:val="28"/>
          <w:szCs w:val="28"/>
          <w:lang w:val="en-US"/>
        </w:rPr>
        <w:t xml:space="preserve">At the same time, </w:t>
      </w:r>
      <w:r w:rsidR="00285567">
        <w:rPr>
          <w:rFonts w:ascii="Calibri" w:eastAsia="Times New Roman" w:hAnsi="Calibri" w:cs="Times New Roman"/>
          <w:sz w:val="28"/>
          <w:szCs w:val="28"/>
          <w:lang w:val="en-US" w:eastAsia="pl-PL"/>
        </w:rPr>
        <w:t>Poland</w:t>
      </w:r>
      <w:r w:rsidRPr="00285567">
        <w:rPr>
          <w:rFonts w:ascii="Calibri" w:eastAsia="Times New Roman" w:hAnsi="Calibri" w:cs="Times New Roman"/>
          <w:sz w:val="28"/>
          <w:szCs w:val="28"/>
          <w:lang w:val="en-US" w:eastAsia="pl-PL"/>
        </w:rPr>
        <w:t xml:space="preserve"> would like to present the following recommendations to the Government of Serbia</w:t>
      </w:r>
      <w:r w:rsidR="00285567">
        <w:rPr>
          <w:rFonts w:ascii="Calibri" w:eastAsia="Times New Roman" w:hAnsi="Calibri" w:cs="Times New Roman"/>
          <w:sz w:val="28"/>
          <w:szCs w:val="28"/>
          <w:lang w:val="en-US" w:eastAsia="pl-PL"/>
        </w:rPr>
        <w:t xml:space="preserve"> to</w:t>
      </w:r>
      <w:r w:rsidRPr="00285567">
        <w:rPr>
          <w:rFonts w:ascii="Calibri" w:eastAsia="Times New Roman" w:hAnsi="Calibri" w:cs="Times New Roman"/>
          <w:sz w:val="28"/>
          <w:szCs w:val="28"/>
          <w:lang w:val="en-US" w:eastAsia="pl-PL"/>
        </w:rPr>
        <w:t>:</w:t>
      </w:r>
    </w:p>
    <w:p w:rsidR="00EF1EB5" w:rsidRPr="00285567" w:rsidRDefault="00EF1EB5" w:rsidP="00FD7C06">
      <w:pPr>
        <w:pStyle w:val="Akapitzlist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  <w:lang w:val="en-US"/>
        </w:rPr>
      </w:pPr>
      <w:r w:rsidRPr="00285567">
        <w:rPr>
          <w:sz w:val="28"/>
          <w:szCs w:val="28"/>
          <w:lang w:val="en-US"/>
        </w:rPr>
        <w:t>strengthen the lega</w:t>
      </w:r>
      <w:bookmarkStart w:id="0" w:name="_GoBack"/>
      <w:bookmarkEnd w:id="0"/>
      <w:r w:rsidRPr="00285567">
        <w:rPr>
          <w:sz w:val="28"/>
          <w:szCs w:val="28"/>
          <w:lang w:val="en-US"/>
        </w:rPr>
        <w:t>l framework for the Ombudsman;</w:t>
      </w:r>
    </w:p>
    <w:p w:rsidR="00FD7C06" w:rsidRPr="00285567" w:rsidRDefault="00EF1EB5" w:rsidP="00FD7C06">
      <w:pPr>
        <w:pStyle w:val="Akapitzlist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  <w:lang w:val="en-US"/>
        </w:rPr>
      </w:pPr>
      <w:r w:rsidRPr="00285567">
        <w:rPr>
          <w:sz w:val="28"/>
          <w:szCs w:val="28"/>
          <w:lang w:val="en-US"/>
        </w:rPr>
        <w:t xml:space="preserve">promote the participation of women in public and political life, and in the </w:t>
      </w:r>
      <w:proofErr w:type="spellStart"/>
      <w:r w:rsidRPr="00285567">
        <w:rPr>
          <w:sz w:val="28"/>
          <w:szCs w:val="28"/>
          <w:lang w:val="en-US"/>
        </w:rPr>
        <w:t>labour</w:t>
      </w:r>
      <w:proofErr w:type="spellEnd"/>
      <w:r w:rsidRPr="00285567">
        <w:rPr>
          <w:sz w:val="28"/>
          <w:szCs w:val="28"/>
          <w:lang w:val="en-US"/>
        </w:rPr>
        <w:t xml:space="preserve"> market;</w:t>
      </w:r>
    </w:p>
    <w:p w:rsidR="00FD7C06" w:rsidRPr="00285567" w:rsidRDefault="00FD7C06" w:rsidP="00FD7C06">
      <w:pPr>
        <w:pStyle w:val="Akapitzlist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  <w:lang w:val="en-US"/>
        </w:rPr>
      </w:pPr>
      <w:r w:rsidRPr="00285567">
        <w:rPr>
          <w:sz w:val="28"/>
          <w:szCs w:val="28"/>
          <w:lang w:val="en-US"/>
        </w:rPr>
        <w:t>continue efforts to protect effectively women and children against violence, particularly to consider running the awareness r</w:t>
      </w:r>
      <w:r w:rsidR="00B46719" w:rsidRPr="00285567">
        <w:rPr>
          <w:sz w:val="28"/>
          <w:szCs w:val="28"/>
          <w:lang w:val="en-US"/>
        </w:rPr>
        <w:t>aising campaign in this respect;</w:t>
      </w:r>
    </w:p>
    <w:p w:rsidR="00A72120" w:rsidRPr="00285567" w:rsidRDefault="00B46719" w:rsidP="00A7212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  <w:lang w:val="en-US"/>
        </w:rPr>
      </w:pPr>
      <w:r w:rsidRPr="00285567">
        <w:rPr>
          <w:sz w:val="28"/>
          <w:szCs w:val="28"/>
          <w:lang w:val="en-US"/>
        </w:rPr>
        <w:t xml:space="preserve">strengthen effectiveness of actions undertaken for the enhancement of </w:t>
      </w:r>
      <w:r w:rsidR="009D3C4A" w:rsidRPr="00285567">
        <w:rPr>
          <w:sz w:val="28"/>
          <w:szCs w:val="28"/>
          <w:lang w:val="en-US"/>
        </w:rPr>
        <w:t>editorial independence and pluralism in the media.</w:t>
      </w:r>
    </w:p>
    <w:p w:rsidR="00547D6E" w:rsidRPr="00285567" w:rsidRDefault="00285567" w:rsidP="00174023">
      <w:pPr>
        <w:spacing w:after="12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thank you</w:t>
      </w:r>
      <w:r w:rsidR="002D2CF7" w:rsidRPr="00285567">
        <w:rPr>
          <w:sz w:val="28"/>
          <w:szCs w:val="28"/>
          <w:lang w:val="en-US"/>
        </w:rPr>
        <w:t>.</w:t>
      </w:r>
    </w:p>
    <w:p w:rsidR="00547D6E" w:rsidRPr="00285567" w:rsidRDefault="00547D6E" w:rsidP="00547D6E">
      <w:pPr>
        <w:rPr>
          <w:sz w:val="28"/>
          <w:szCs w:val="28"/>
          <w:lang w:val="en-US"/>
        </w:rPr>
      </w:pPr>
    </w:p>
    <w:sectPr w:rsidR="00547D6E" w:rsidRPr="00285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904"/>
    <w:multiLevelType w:val="hybridMultilevel"/>
    <w:tmpl w:val="8ABE42E4"/>
    <w:lvl w:ilvl="0" w:tplc="57F83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11C8A"/>
    <w:multiLevelType w:val="hybridMultilevel"/>
    <w:tmpl w:val="0A468F96"/>
    <w:lvl w:ilvl="0" w:tplc="58BCC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9259A"/>
    <w:multiLevelType w:val="hybridMultilevel"/>
    <w:tmpl w:val="E37CAB02"/>
    <w:lvl w:ilvl="0" w:tplc="A0AC6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9390C"/>
    <w:multiLevelType w:val="hybridMultilevel"/>
    <w:tmpl w:val="888AB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0"/>
    <w:rsid w:val="00062666"/>
    <w:rsid w:val="000C5800"/>
    <w:rsid w:val="000D3BA7"/>
    <w:rsid w:val="0010767F"/>
    <w:rsid w:val="001430C2"/>
    <w:rsid w:val="00174023"/>
    <w:rsid w:val="001A280A"/>
    <w:rsid w:val="001A6B76"/>
    <w:rsid w:val="00251B6E"/>
    <w:rsid w:val="002652F4"/>
    <w:rsid w:val="00285567"/>
    <w:rsid w:val="002A3D22"/>
    <w:rsid w:val="002D2CF7"/>
    <w:rsid w:val="003B12D3"/>
    <w:rsid w:val="003D7D26"/>
    <w:rsid w:val="00547D6E"/>
    <w:rsid w:val="00564A1F"/>
    <w:rsid w:val="005F3AF3"/>
    <w:rsid w:val="00601582"/>
    <w:rsid w:val="00640255"/>
    <w:rsid w:val="00677CFE"/>
    <w:rsid w:val="006B1598"/>
    <w:rsid w:val="006B479A"/>
    <w:rsid w:val="00705EE1"/>
    <w:rsid w:val="00741EBB"/>
    <w:rsid w:val="00745A94"/>
    <w:rsid w:val="007C3F96"/>
    <w:rsid w:val="008614E5"/>
    <w:rsid w:val="008A2D33"/>
    <w:rsid w:val="008B3AEF"/>
    <w:rsid w:val="008E2F6F"/>
    <w:rsid w:val="008F52BF"/>
    <w:rsid w:val="00920E89"/>
    <w:rsid w:val="009A3280"/>
    <w:rsid w:val="009B12C3"/>
    <w:rsid w:val="009D3C4A"/>
    <w:rsid w:val="00A72120"/>
    <w:rsid w:val="00A82678"/>
    <w:rsid w:val="00B269BF"/>
    <w:rsid w:val="00B46719"/>
    <w:rsid w:val="00B57E5D"/>
    <w:rsid w:val="00C11BC2"/>
    <w:rsid w:val="00D31C69"/>
    <w:rsid w:val="00D354C1"/>
    <w:rsid w:val="00DA77C7"/>
    <w:rsid w:val="00DC3C22"/>
    <w:rsid w:val="00E62601"/>
    <w:rsid w:val="00E67328"/>
    <w:rsid w:val="00E70DC9"/>
    <w:rsid w:val="00EA4A06"/>
    <w:rsid w:val="00EF1EB5"/>
    <w:rsid w:val="00F104F1"/>
    <w:rsid w:val="00F40178"/>
    <w:rsid w:val="00FA74BE"/>
    <w:rsid w:val="00FD7C06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3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7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3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5AE0C-A1AD-4450-891C-B0829271891E}"/>
</file>

<file path=customXml/itemProps2.xml><?xml version="1.0" encoding="utf-8"?>
<ds:datastoreItem xmlns:ds="http://schemas.openxmlformats.org/officeDocument/2006/customXml" ds:itemID="{834404CF-D847-4A32-930D-CC327E8D6157}"/>
</file>

<file path=customXml/itemProps3.xml><?xml version="1.0" encoding="utf-8"?>
<ds:datastoreItem xmlns:ds="http://schemas.openxmlformats.org/officeDocument/2006/customXml" ds:itemID="{F3E66BD9-C177-49A4-BD77-60D06BB7A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Karlikowska Róża</dc:creator>
  <cp:lastModifiedBy>Karpińska Agnieszka</cp:lastModifiedBy>
  <cp:revision>5</cp:revision>
  <dcterms:created xsi:type="dcterms:W3CDTF">2018-01-22T09:35:00Z</dcterms:created>
  <dcterms:modified xsi:type="dcterms:W3CDTF">2018-01-23T16:27:00Z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