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ABA1" w14:textId="43D78CBD" w:rsidR="00FD276D" w:rsidRPr="006D4B38" w:rsidRDefault="001B451D" w:rsidP="006D4B38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bookmarkStart w:id="0" w:name="_GoBack"/>
      <w:bookmarkEnd w:id="0"/>
      <w:r w:rsidRPr="006D4B38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="003E4E15" w:rsidRPr="006D4B38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 w:rsidRPr="006D4B38"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6D4B38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 w:rsidRPr="006D4B38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E90599" w:rsidRPr="006D4B38">
        <w:rPr>
          <w:rFonts w:ascii="Verdana" w:eastAsia="Calibri" w:hAnsi="Verdana" w:cs="Times New Roman"/>
          <w:b/>
          <w:sz w:val="32"/>
          <w:szCs w:val="32"/>
          <w:lang w:val="en-US"/>
        </w:rPr>
        <w:t>Romania</w:t>
      </w:r>
    </w:p>
    <w:p w14:paraId="1198F2E9" w14:textId="77777777" w:rsidR="00FD276D" w:rsidRPr="006D4B38" w:rsidRDefault="00FD276D" w:rsidP="006D4B38">
      <w:pPr>
        <w:pBdr>
          <w:bottom w:val="single" w:sz="4" w:space="1" w:color="auto"/>
        </w:pBdr>
        <w:spacing w:line="276" w:lineRule="auto"/>
        <w:rPr>
          <w:rFonts w:ascii="Verdana" w:hAnsi="Verdana"/>
          <w:sz w:val="32"/>
          <w:szCs w:val="32"/>
          <w:lang w:val="en-US"/>
        </w:rPr>
      </w:pPr>
      <w:r w:rsidRPr="006D4B38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6D1AAB1D" w:rsidR="003E4E15" w:rsidRDefault="00363F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9904FA">
        <w:rPr>
          <w:rFonts w:ascii="Verdana" w:hAnsi="Verdana"/>
          <w:sz w:val="32"/>
          <w:szCs w:val="32"/>
          <w:lang w:val="en-US"/>
        </w:rPr>
        <w:t xml:space="preserve">Kingdom of the </w:t>
      </w:r>
      <w:r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E90599">
        <w:rPr>
          <w:rFonts w:ascii="Verdana" w:hAnsi="Verdana"/>
          <w:sz w:val="32"/>
          <w:szCs w:val="32"/>
          <w:lang w:val="en-US"/>
        </w:rPr>
        <w:t>Romania</w:t>
      </w:r>
      <w:r w:rsidR="004C4BC1">
        <w:rPr>
          <w:rFonts w:ascii="Verdana" w:hAnsi="Verdana"/>
          <w:sz w:val="32"/>
          <w:szCs w:val="32"/>
          <w:lang w:val="en-US"/>
        </w:rPr>
        <w:t xml:space="preserve"> </w:t>
      </w:r>
      <w:r w:rsidR="00D9363C">
        <w:rPr>
          <w:rFonts w:ascii="Verdana" w:hAnsi="Verdana"/>
          <w:sz w:val="32"/>
          <w:szCs w:val="32"/>
          <w:lang w:val="en-US"/>
        </w:rPr>
        <w:t>for its comprehensive report</w:t>
      </w:r>
      <w:r w:rsidR="005964F5">
        <w:rPr>
          <w:rFonts w:ascii="Verdana" w:hAnsi="Verdana"/>
          <w:sz w:val="32"/>
          <w:szCs w:val="32"/>
          <w:lang w:val="en-US"/>
        </w:rPr>
        <w:t xml:space="preserve">. </w:t>
      </w:r>
    </w:p>
    <w:p w14:paraId="218479BD" w14:textId="063B6436" w:rsidR="005964F5" w:rsidRDefault="005964F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2F801BB9" w14:textId="0CC84518" w:rsidR="005964F5" w:rsidRDefault="005964F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welcome </w:t>
      </w:r>
      <w:r w:rsidR="006D4B38">
        <w:rPr>
          <w:rFonts w:ascii="Verdana" w:hAnsi="Verdana"/>
          <w:sz w:val="32"/>
          <w:szCs w:val="32"/>
          <w:lang w:val="en-US"/>
        </w:rPr>
        <w:t>Romania’s r</w:t>
      </w:r>
      <w:r>
        <w:rPr>
          <w:rFonts w:ascii="Verdana" w:hAnsi="Verdana"/>
          <w:sz w:val="32"/>
          <w:szCs w:val="32"/>
          <w:lang w:val="en-US"/>
        </w:rPr>
        <w:t xml:space="preserve">atification of the Istanbul Convention </w:t>
      </w:r>
      <w:r w:rsidR="006D4B38">
        <w:rPr>
          <w:rFonts w:ascii="Verdana" w:hAnsi="Verdana"/>
          <w:sz w:val="32"/>
          <w:szCs w:val="32"/>
          <w:lang w:val="en-US"/>
        </w:rPr>
        <w:t>aimed at preventing and combating violence against women and domes</w:t>
      </w:r>
      <w:r w:rsidR="006D11E1">
        <w:rPr>
          <w:rFonts w:ascii="Verdana" w:hAnsi="Verdana"/>
          <w:sz w:val="32"/>
          <w:szCs w:val="32"/>
          <w:lang w:val="en-US"/>
        </w:rPr>
        <w:t xml:space="preserve">tic violence by law no. 30/2016. We </w:t>
      </w:r>
      <w:r w:rsidR="006D4B38">
        <w:rPr>
          <w:rFonts w:ascii="Verdana" w:hAnsi="Verdana"/>
          <w:sz w:val="32"/>
          <w:szCs w:val="32"/>
          <w:lang w:val="en-US"/>
        </w:rPr>
        <w:t xml:space="preserve">look forward to the prompt harmonization of Romanian national laws with the provisions of the Istanbul convention. </w:t>
      </w:r>
    </w:p>
    <w:p w14:paraId="33E3D117" w14:textId="72CEAC12" w:rsidR="00D9363C" w:rsidRDefault="00D9363C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DAC2CA4" w14:textId="773CD14F" w:rsidR="00D9363C" w:rsidRDefault="006D4B38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</w:t>
      </w:r>
      <w:r w:rsidR="00D9363C">
        <w:rPr>
          <w:rFonts w:ascii="Verdana" w:hAnsi="Verdana"/>
          <w:sz w:val="32"/>
          <w:szCs w:val="32"/>
          <w:lang w:val="en-US"/>
        </w:rPr>
        <w:t xml:space="preserve">e </w:t>
      </w:r>
      <w:r w:rsidR="006B4629">
        <w:rPr>
          <w:rFonts w:ascii="Verdana" w:hAnsi="Verdana"/>
          <w:sz w:val="32"/>
          <w:szCs w:val="32"/>
          <w:lang w:val="en-US"/>
        </w:rPr>
        <w:t xml:space="preserve">do </w:t>
      </w:r>
      <w:r w:rsidR="00D9363C">
        <w:rPr>
          <w:rFonts w:ascii="Verdana" w:hAnsi="Verdana"/>
          <w:sz w:val="32"/>
          <w:szCs w:val="32"/>
          <w:lang w:val="en-US"/>
        </w:rPr>
        <w:t>observe</w:t>
      </w:r>
      <w:r w:rsidR="005A68AF">
        <w:rPr>
          <w:rFonts w:ascii="Verdana" w:hAnsi="Verdana"/>
          <w:sz w:val="32"/>
          <w:szCs w:val="32"/>
          <w:lang w:val="en-US"/>
        </w:rPr>
        <w:t>,</w:t>
      </w:r>
      <w:r w:rsidR="006B4629">
        <w:rPr>
          <w:rFonts w:ascii="Verdana" w:hAnsi="Verdana"/>
          <w:sz w:val="32"/>
          <w:szCs w:val="32"/>
          <w:lang w:val="en-US"/>
        </w:rPr>
        <w:t xml:space="preserve"> however</w:t>
      </w:r>
      <w:r w:rsidR="005A68AF">
        <w:rPr>
          <w:rFonts w:ascii="Verdana" w:hAnsi="Verdana"/>
          <w:sz w:val="32"/>
          <w:szCs w:val="32"/>
          <w:lang w:val="en-US"/>
        </w:rPr>
        <w:t>,</w:t>
      </w:r>
      <w:r w:rsidR="00D9363C">
        <w:rPr>
          <w:rFonts w:ascii="Verdana" w:hAnsi="Verdana"/>
          <w:sz w:val="32"/>
          <w:szCs w:val="32"/>
          <w:lang w:val="en-US"/>
        </w:rPr>
        <w:t xml:space="preserve"> that Romania </w:t>
      </w:r>
      <w:r w:rsidR="00EB37B7">
        <w:rPr>
          <w:rFonts w:ascii="Verdana" w:hAnsi="Verdana"/>
          <w:sz w:val="32"/>
          <w:szCs w:val="32"/>
          <w:lang w:val="en-US"/>
        </w:rPr>
        <w:t>is in the process of an extensive overhaul of its Justice Laws and Crim</w:t>
      </w:r>
      <w:r w:rsidR="006D11E1">
        <w:rPr>
          <w:rFonts w:ascii="Verdana" w:hAnsi="Verdana"/>
          <w:sz w:val="32"/>
          <w:szCs w:val="32"/>
          <w:lang w:val="en-US"/>
        </w:rPr>
        <w:t>inal Codes that may affect the rule of l</w:t>
      </w:r>
      <w:r w:rsidR="00EB37B7">
        <w:rPr>
          <w:rFonts w:ascii="Verdana" w:hAnsi="Verdana"/>
          <w:sz w:val="32"/>
          <w:szCs w:val="32"/>
          <w:lang w:val="en-US"/>
        </w:rPr>
        <w:t>aw and the human rights of all citizens in Romania</w:t>
      </w:r>
      <w:r w:rsidR="007C53CD">
        <w:rPr>
          <w:rFonts w:ascii="Verdana" w:hAnsi="Verdana"/>
          <w:sz w:val="32"/>
          <w:szCs w:val="32"/>
          <w:lang w:val="en-US"/>
        </w:rPr>
        <w:t>.</w:t>
      </w:r>
    </w:p>
    <w:p w14:paraId="4B9B4895" w14:textId="3A8C4C44" w:rsidR="006B4629" w:rsidRDefault="006B4629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356972F" w14:textId="29A9628C" w:rsidR="006B4629" w:rsidRDefault="006B4629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 therefore recommends Romania</w:t>
      </w:r>
      <w:r w:rsidR="006D11E1">
        <w:rPr>
          <w:rFonts w:ascii="Verdana" w:hAnsi="Verdana"/>
          <w:sz w:val="32"/>
          <w:szCs w:val="32"/>
          <w:lang w:val="en-US"/>
        </w:rPr>
        <w:t xml:space="preserve"> to </w:t>
      </w:r>
      <w:r>
        <w:rPr>
          <w:rFonts w:ascii="Verdana" w:hAnsi="Verdana"/>
          <w:sz w:val="32"/>
          <w:szCs w:val="32"/>
          <w:lang w:val="en-US"/>
        </w:rPr>
        <w:t xml:space="preserve">: </w:t>
      </w:r>
    </w:p>
    <w:p w14:paraId="4211DCA7" w14:textId="2BB61C6F" w:rsidR="00D9363C" w:rsidRDefault="00D9363C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4FDBB55A" w14:textId="1B81CD70" w:rsidR="006D11E1" w:rsidRDefault="006D11E1" w:rsidP="00D13D62">
      <w:pPr>
        <w:pStyle w:val="ListParagraph"/>
        <w:numPr>
          <w:ilvl w:val="0"/>
          <w:numId w:val="4"/>
        </w:numPr>
        <w:tabs>
          <w:tab w:val="left" w:pos="2431"/>
        </w:tabs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Firstly, assure</w:t>
      </w:r>
      <w:r w:rsidR="00D13D62" w:rsidRPr="00D13D62">
        <w:rPr>
          <w:sz w:val="32"/>
          <w:szCs w:val="32"/>
          <w:lang w:val="en-US"/>
        </w:rPr>
        <w:t xml:space="preserve"> that the modifications to the Justice Laws and Criminal Codes do not impede on the human rights of its citizens and take into full consideration </w:t>
      </w:r>
      <w:r>
        <w:rPr>
          <w:sz w:val="32"/>
          <w:szCs w:val="32"/>
          <w:lang w:val="en-US"/>
        </w:rPr>
        <w:t>the relevant opinion</w:t>
      </w:r>
      <w:r w:rsidR="00D13D62" w:rsidRPr="00D13D62">
        <w:rPr>
          <w:sz w:val="32"/>
          <w:szCs w:val="32"/>
          <w:lang w:val="en-US"/>
        </w:rPr>
        <w:t xml:space="preserve"> of the Venice Commission.</w:t>
      </w:r>
    </w:p>
    <w:p w14:paraId="51E03A30" w14:textId="77777777" w:rsidR="006D11E1" w:rsidRDefault="006D11E1">
      <w:pPr>
        <w:spacing w:after="200"/>
        <w:rPr>
          <w:rFonts w:ascii="Verdana" w:hAnsi="Verdana" w:cs="Times New Roman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13990887" w14:textId="3AC926BF" w:rsidR="006D4B38" w:rsidRPr="00D9363C" w:rsidRDefault="006D4B38" w:rsidP="006D11E1">
      <w:pPr>
        <w:pStyle w:val="ListParagraph"/>
        <w:tabs>
          <w:tab w:val="left" w:pos="2431"/>
        </w:tabs>
        <w:spacing w:line="276" w:lineRule="auto"/>
        <w:ind w:left="1080"/>
        <w:rPr>
          <w:sz w:val="32"/>
          <w:szCs w:val="32"/>
          <w:lang w:val="en-US"/>
        </w:rPr>
      </w:pPr>
    </w:p>
    <w:p w14:paraId="1A40239B" w14:textId="695A424A" w:rsidR="00D9363C" w:rsidRPr="002E78CE" w:rsidRDefault="006D11E1" w:rsidP="00435C80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And, secondly, to step</w:t>
      </w:r>
      <w:r w:rsidR="006B4629">
        <w:rPr>
          <w:sz w:val="32"/>
          <w:szCs w:val="32"/>
          <w:lang w:val="en-US"/>
        </w:rPr>
        <w:t xml:space="preserve"> up efforts to improve the </w:t>
      </w:r>
      <w:r w:rsidR="002E78CE" w:rsidRPr="002E78CE">
        <w:rPr>
          <w:sz w:val="32"/>
          <w:szCs w:val="32"/>
          <w:lang w:val="en-US"/>
        </w:rPr>
        <w:t>position</w:t>
      </w:r>
      <w:r w:rsidR="00D9363C" w:rsidRPr="002E78CE">
        <w:rPr>
          <w:sz w:val="32"/>
          <w:szCs w:val="32"/>
          <w:lang w:val="en-US"/>
        </w:rPr>
        <w:t xml:space="preserve"> of Roma people</w:t>
      </w:r>
      <w:r w:rsidR="002E78CE" w:rsidRPr="002E78CE">
        <w:rPr>
          <w:sz w:val="32"/>
          <w:szCs w:val="32"/>
          <w:lang w:val="en-US"/>
        </w:rPr>
        <w:t xml:space="preserve"> in line with the EU framework on National Roma Integration Strategies up to 2020</w:t>
      </w:r>
      <w:r w:rsidR="00D9363C" w:rsidRPr="002E78CE">
        <w:rPr>
          <w:sz w:val="32"/>
          <w:szCs w:val="32"/>
          <w:lang w:val="en-US"/>
        </w:rPr>
        <w:t xml:space="preserve">, </w:t>
      </w:r>
      <w:r w:rsidR="002E78CE" w:rsidRPr="002E78CE">
        <w:rPr>
          <w:sz w:val="32"/>
          <w:szCs w:val="32"/>
          <w:lang w:val="en-US"/>
        </w:rPr>
        <w:t xml:space="preserve">for example in terms of </w:t>
      </w:r>
      <w:r w:rsidR="006B4629">
        <w:rPr>
          <w:sz w:val="32"/>
          <w:szCs w:val="32"/>
          <w:lang w:val="en-US"/>
        </w:rPr>
        <w:t xml:space="preserve">ensuring </w:t>
      </w:r>
      <w:r w:rsidR="002E78CE" w:rsidRPr="002E78CE">
        <w:rPr>
          <w:sz w:val="32"/>
          <w:szCs w:val="32"/>
          <w:lang w:val="en-US"/>
        </w:rPr>
        <w:t xml:space="preserve">access to education, </w:t>
      </w:r>
      <w:r w:rsidR="006B4629" w:rsidRPr="002E78CE">
        <w:rPr>
          <w:sz w:val="32"/>
          <w:szCs w:val="32"/>
          <w:lang w:val="en-US"/>
        </w:rPr>
        <w:t>appropriate</w:t>
      </w:r>
      <w:r w:rsidR="002E78CE" w:rsidRPr="002E78CE">
        <w:rPr>
          <w:sz w:val="32"/>
          <w:szCs w:val="32"/>
          <w:lang w:val="en-US"/>
        </w:rPr>
        <w:t xml:space="preserve"> housing and economic inclusion.</w:t>
      </w:r>
    </w:p>
    <w:p w14:paraId="5268B45C" w14:textId="220899BE" w:rsidR="00A41A6C" w:rsidRDefault="00A41A6C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EFEDC8C" w14:textId="2C2D0AA7" w:rsidR="00A41A6C" w:rsidRDefault="00A41A6C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wish Romania every success in this UPR review. </w:t>
      </w:r>
    </w:p>
    <w:p w14:paraId="25CA3790" w14:textId="77777777" w:rsidR="00A41A6C" w:rsidRDefault="00A41A6C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0E881A7" w14:textId="442B765D" w:rsidR="00D309B7" w:rsidRPr="00FD276D" w:rsidRDefault="00D9363C" w:rsidP="00D9363C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</w:t>
      </w:r>
      <w:r w:rsidR="00EF6668" w:rsidRPr="00FD276D">
        <w:rPr>
          <w:rFonts w:ascii="Verdana" w:hAnsi="Verdana"/>
          <w:sz w:val="32"/>
          <w:szCs w:val="32"/>
          <w:lang w:val="en-US"/>
        </w:rPr>
        <w:t>hank you, Mr. President.</w:t>
      </w: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DFF2" w14:textId="77777777" w:rsidR="00E90599" w:rsidRDefault="00E90599" w:rsidP="00E90599">
      <w:r>
        <w:separator/>
      </w:r>
    </w:p>
  </w:endnote>
  <w:endnote w:type="continuationSeparator" w:id="0">
    <w:p w14:paraId="7E8406D4" w14:textId="77777777" w:rsidR="00E90599" w:rsidRDefault="00E90599" w:rsidP="00E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CEE3" w14:textId="77777777" w:rsidR="00E90599" w:rsidRDefault="00E90599" w:rsidP="00E90599">
      <w:r>
        <w:separator/>
      </w:r>
    </w:p>
  </w:footnote>
  <w:footnote w:type="continuationSeparator" w:id="0">
    <w:p w14:paraId="1DF80203" w14:textId="77777777" w:rsidR="00E90599" w:rsidRDefault="00E90599" w:rsidP="00E9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524"/>
    <w:multiLevelType w:val="hybridMultilevel"/>
    <w:tmpl w:val="B380AB70"/>
    <w:lvl w:ilvl="0" w:tplc="A824D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10E23"/>
    <w:multiLevelType w:val="hybridMultilevel"/>
    <w:tmpl w:val="E9DE9D4C"/>
    <w:lvl w:ilvl="0" w:tplc="271A9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1"/>
    <w:rsid w:val="00040395"/>
    <w:rsid w:val="00091735"/>
    <w:rsid w:val="00141400"/>
    <w:rsid w:val="00160F79"/>
    <w:rsid w:val="00163F5C"/>
    <w:rsid w:val="001A35CE"/>
    <w:rsid w:val="001B451D"/>
    <w:rsid w:val="001F1045"/>
    <w:rsid w:val="00205657"/>
    <w:rsid w:val="002757F4"/>
    <w:rsid w:val="00275D3B"/>
    <w:rsid w:val="002842AF"/>
    <w:rsid w:val="002B0974"/>
    <w:rsid w:val="002C513B"/>
    <w:rsid w:val="002E78CE"/>
    <w:rsid w:val="0034584B"/>
    <w:rsid w:val="0035093A"/>
    <w:rsid w:val="003549CF"/>
    <w:rsid w:val="00363F76"/>
    <w:rsid w:val="003B406F"/>
    <w:rsid w:val="003D5B03"/>
    <w:rsid w:val="003E4E15"/>
    <w:rsid w:val="00435C80"/>
    <w:rsid w:val="004C1AB7"/>
    <w:rsid w:val="004C4BC1"/>
    <w:rsid w:val="004D1E41"/>
    <w:rsid w:val="005021FD"/>
    <w:rsid w:val="0058239E"/>
    <w:rsid w:val="005964F5"/>
    <w:rsid w:val="005A5213"/>
    <w:rsid w:val="005A68AF"/>
    <w:rsid w:val="005C6D96"/>
    <w:rsid w:val="0069175C"/>
    <w:rsid w:val="006B3E4F"/>
    <w:rsid w:val="006B4629"/>
    <w:rsid w:val="006D11E1"/>
    <w:rsid w:val="006D4B38"/>
    <w:rsid w:val="00727485"/>
    <w:rsid w:val="00795EB0"/>
    <w:rsid w:val="007C53CD"/>
    <w:rsid w:val="007E477B"/>
    <w:rsid w:val="00843659"/>
    <w:rsid w:val="008565F4"/>
    <w:rsid w:val="0086586E"/>
    <w:rsid w:val="008710CE"/>
    <w:rsid w:val="00916CA8"/>
    <w:rsid w:val="00937504"/>
    <w:rsid w:val="009904FA"/>
    <w:rsid w:val="009A75C3"/>
    <w:rsid w:val="00A1305D"/>
    <w:rsid w:val="00A41A6C"/>
    <w:rsid w:val="00A47CF7"/>
    <w:rsid w:val="00B073CC"/>
    <w:rsid w:val="00B105A1"/>
    <w:rsid w:val="00B46FFB"/>
    <w:rsid w:val="00B85A83"/>
    <w:rsid w:val="00CF1609"/>
    <w:rsid w:val="00CF5017"/>
    <w:rsid w:val="00CF74DC"/>
    <w:rsid w:val="00D13D62"/>
    <w:rsid w:val="00D309B7"/>
    <w:rsid w:val="00D91B32"/>
    <w:rsid w:val="00D9363C"/>
    <w:rsid w:val="00E041C2"/>
    <w:rsid w:val="00E34761"/>
    <w:rsid w:val="00E440A1"/>
    <w:rsid w:val="00E447E6"/>
    <w:rsid w:val="00E90599"/>
    <w:rsid w:val="00E925C1"/>
    <w:rsid w:val="00EB37B7"/>
    <w:rsid w:val="00EF6668"/>
    <w:rsid w:val="00F51A1D"/>
    <w:rsid w:val="00FA7694"/>
    <w:rsid w:val="00FC6D69"/>
    <w:rsid w:val="00FD1E6C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90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99"/>
    <w:rPr>
      <w:rFonts w:ascii="Calibri" w:hAnsi="Calibri" w:cs="Calibri"/>
      <w:sz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E90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99"/>
    <w:rPr>
      <w:rFonts w:ascii="Calibri" w:hAnsi="Calibri" w:cs="Calibri"/>
      <w:sz w:val="22"/>
      <w:lang w:val="nl-NL"/>
    </w:rPr>
  </w:style>
  <w:style w:type="character" w:styleId="Hyperlink">
    <w:name w:val="Hyperlink"/>
    <w:basedOn w:val="DefaultParagraphFont"/>
    <w:uiPriority w:val="99"/>
    <w:unhideWhenUsed/>
    <w:rsid w:val="00795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47FBB-9426-461F-8904-3C20897E4AF3}"/>
</file>

<file path=customXml/itemProps2.xml><?xml version="1.0" encoding="utf-8"?>
<ds:datastoreItem xmlns:ds="http://schemas.openxmlformats.org/officeDocument/2006/customXml" ds:itemID="{743214E1-6781-4E67-BE04-613CDAA5D3D8}"/>
</file>

<file path=customXml/itemProps3.xml><?xml version="1.0" encoding="utf-8"?>
<ds:datastoreItem xmlns:ds="http://schemas.openxmlformats.org/officeDocument/2006/customXml" ds:itemID="{2BB1CAE6-4B68-4C15-8668-99D49511AFDE}"/>
</file>

<file path=customXml/itemProps4.xml><?xml version="1.0" encoding="utf-8"?>
<ds:datastoreItem xmlns:ds="http://schemas.openxmlformats.org/officeDocument/2006/customXml" ds:itemID="{850A7B44-E426-481E-97B8-23DF9D392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Hilgenga, Claire</cp:lastModifiedBy>
  <cp:revision>2</cp:revision>
  <cp:lastPrinted>2018-01-15T11:23:00Z</cp:lastPrinted>
  <dcterms:created xsi:type="dcterms:W3CDTF">2018-02-09T14:31:00Z</dcterms:created>
  <dcterms:modified xsi:type="dcterms:W3CDTF">2018-02-09T14:31:00Z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