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86" w:rsidRPr="002A3318" w:rsidRDefault="002D687A" w:rsidP="0049107B">
      <w:pPr>
        <w:ind w:left="-180" w:right="-360"/>
        <w:jc w:val="both"/>
        <w:rPr>
          <w:b/>
          <w:sz w:val="28"/>
          <w:szCs w:val="28"/>
        </w:rPr>
      </w:pPr>
      <w:r w:rsidRPr="002A3318">
        <w:rPr>
          <w:b/>
          <w:sz w:val="28"/>
          <w:szCs w:val="28"/>
        </w:rPr>
        <w:t xml:space="preserve">Permanent </w:t>
      </w:r>
      <w:smartTag w:uri="urn:schemas-microsoft-com:office:smarttags" w:element="City">
        <w:r w:rsidRPr="002A3318">
          <w:rPr>
            <w:b/>
            <w:sz w:val="28"/>
            <w:szCs w:val="28"/>
          </w:rPr>
          <w:t>Mission</w:t>
        </w:r>
      </w:smartTag>
      <w:r w:rsidRPr="002A3318">
        <w:rPr>
          <w:b/>
          <w:sz w:val="28"/>
          <w:szCs w:val="28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2A3318">
            <w:rPr>
              <w:b/>
              <w:sz w:val="28"/>
              <w:szCs w:val="28"/>
            </w:rPr>
            <w:t>Montenegro</w:t>
          </w:r>
        </w:smartTag>
      </w:smartTag>
      <w:r w:rsidRPr="002A3318">
        <w:rPr>
          <w:b/>
          <w:sz w:val="28"/>
          <w:szCs w:val="28"/>
        </w:rPr>
        <w:t xml:space="preserve"> to the United Nations and other international organizations</w:t>
      </w:r>
    </w:p>
    <w:p w:rsidR="002D687A" w:rsidRPr="002A3318" w:rsidRDefault="001173A8" w:rsidP="0049107B">
      <w:pPr>
        <w:tabs>
          <w:tab w:val="left" w:pos="2093"/>
        </w:tabs>
        <w:ind w:left="-180" w:right="-360"/>
        <w:jc w:val="both"/>
        <w:rPr>
          <w:b/>
          <w:sz w:val="28"/>
          <w:szCs w:val="28"/>
        </w:rPr>
      </w:pPr>
      <w:r w:rsidRPr="002A3318">
        <w:rPr>
          <w:b/>
          <w:sz w:val="28"/>
          <w:szCs w:val="28"/>
        </w:rPr>
        <w:tab/>
      </w:r>
    </w:p>
    <w:p w:rsidR="002D687A" w:rsidRPr="002A3318" w:rsidRDefault="002D687A" w:rsidP="0049107B">
      <w:pPr>
        <w:ind w:left="-180" w:right="-360"/>
        <w:jc w:val="both"/>
        <w:rPr>
          <w:b/>
          <w:sz w:val="28"/>
          <w:szCs w:val="28"/>
        </w:rPr>
      </w:pPr>
      <w:r w:rsidRPr="002A3318">
        <w:rPr>
          <w:b/>
          <w:sz w:val="28"/>
          <w:szCs w:val="28"/>
        </w:rPr>
        <w:t xml:space="preserve">Geneva, </w:t>
      </w:r>
      <w:r w:rsidR="009E58CC">
        <w:rPr>
          <w:b/>
          <w:sz w:val="28"/>
          <w:szCs w:val="28"/>
        </w:rPr>
        <w:t>15</w:t>
      </w:r>
      <w:r w:rsidR="00CC2558">
        <w:rPr>
          <w:b/>
          <w:sz w:val="28"/>
          <w:szCs w:val="28"/>
        </w:rPr>
        <w:t xml:space="preserve"> </w:t>
      </w:r>
      <w:r w:rsidR="009E58CC">
        <w:rPr>
          <w:b/>
          <w:sz w:val="28"/>
          <w:szCs w:val="28"/>
        </w:rPr>
        <w:t>January 2018</w:t>
      </w:r>
    </w:p>
    <w:p w:rsidR="00C467B7" w:rsidRPr="002A3318" w:rsidRDefault="00C467B7" w:rsidP="0049107B">
      <w:pPr>
        <w:ind w:left="-180" w:right="-360"/>
        <w:jc w:val="both"/>
        <w:rPr>
          <w:b/>
          <w:sz w:val="28"/>
          <w:szCs w:val="28"/>
        </w:rPr>
      </w:pPr>
    </w:p>
    <w:p w:rsidR="00C467B7" w:rsidRPr="002A3318" w:rsidRDefault="00BC0A62" w:rsidP="0049107B">
      <w:pPr>
        <w:ind w:left="-180" w:righ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UPR 3</w:t>
      </w:r>
      <w:r w:rsidR="00C467B7" w:rsidRPr="002A3318">
        <w:rPr>
          <w:b/>
          <w:sz w:val="28"/>
          <w:szCs w:val="28"/>
        </w:rPr>
        <w:t xml:space="preserve"> Cycle, Review of </w:t>
      </w:r>
      <w:r w:rsidR="009E58CC">
        <w:rPr>
          <w:b/>
          <w:sz w:val="28"/>
          <w:szCs w:val="28"/>
        </w:rPr>
        <w:t>Tonga</w:t>
      </w:r>
    </w:p>
    <w:p w:rsidR="00C467B7" w:rsidRPr="002A3318" w:rsidRDefault="00C467B7" w:rsidP="0049107B">
      <w:pPr>
        <w:ind w:left="-180" w:right="-360"/>
        <w:jc w:val="both"/>
        <w:rPr>
          <w:b/>
          <w:sz w:val="28"/>
          <w:szCs w:val="28"/>
        </w:rPr>
      </w:pPr>
    </w:p>
    <w:p w:rsidR="00C467B7" w:rsidRPr="002A3318" w:rsidRDefault="00C467B7" w:rsidP="0049107B">
      <w:pPr>
        <w:ind w:left="-180" w:right="-360"/>
        <w:jc w:val="both"/>
        <w:rPr>
          <w:b/>
          <w:sz w:val="28"/>
          <w:szCs w:val="28"/>
        </w:rPr>
      </w:pPr>
      <w:r w:rsidRPr="002A3318">
        <w:rPr>
          <w:b/>
          <w:sz w:val="28"/>
          <w:szCs w:val="28"/>
        </w:rPr>
        <w:t xml:space="preserve">Statement by </w:t>
      </w:r>
      <w:smartTag w:uri="urn:schemas-microsoft-com:office:smarttags" w:element="place">
        <w:smartTag w:uri="urn:schemas-microsoft-com:office:smarttags" w:element="country-region">
          <w:r w:rsidRPr="002A3318">
            <w:rPr>
              <w:b/>
              <w:sz w:val="28"/>
              <w:szCs w:val="28"/>
            </w:rPr>
            <w:t>Montenegro</w:t>
          </w:r>
        </w:smartTag>
      </w:smartTag>
    </w:p>
    <w:p w:rsidR="00C467B7" w:rsidRPr="002A3318" w:rsidRDefault="00C467B7" w:rsidP="0049107B">
      <w:pPr>
        <w:ind w:left="-180" w:right="-360"/>
        <w:jc w:val="both"/>
        <w:rPr>
          <w:b/>
          <w:sz w:val="28"/>
          <w:szCs w:val="28"/>
        </w:rPr>
      </w:pPr>
    </w:p>
    <w:p w:rsidR="00BC7AAA" w:rsidRDefault="00945ADE" w:rsidP="00E028F5">
      <w:pPr>
        <w:ind w:left="-180" w:right="-360"/>
        <w:jc w:val="both"/>
        <w:rPr>
          <w:sz w:val="28"/>
          <w:szCs w:val="28"/>
        </w:rPr>
      </w:pPr>
      <w:r w:rsidRPr="00945ADE">
        <w:rPr>
          <w:sz w:val="28"/>
          <w:szCs w:val="28"/>
        </w:rPr>
        <w:t xml:space="preserve">Montenegro welcomes the </w:t>
      </w:r>
      <w:r w:rsidR="00CC2558">
        <w:rPr>
          <w:sz w:val="28"/>
          <w:szCs w:val="28"/>
        </w:rPr>
        <w:t>distinguished d</w:t>
      </w:r>
      <w:r w:rsidRPr="00945ADE">
        <w:rPr>
          <w:sz w:val="28"/>
          <w:szCs w:val="28"/>
        </w:rPr>
        <w:t xml:space="preserve">elegation of </w:t>
      </w:r>
      <w:r w:rsidR="000A0C00">
        <w:rPr>
          <w:sz w:val="28"/>
          <w:szCs w:val="28"/>
        </w:rPr>
        <w:t xml:space="preserve">the Kingdom of </w:t>
      </w:r>
      <w:r w:rsidR="009E58CC">
        <w:rPr>
          <w:sz w:val="28"/>
          <w:szCs w:val="28"/>
        </w:rPr>
        <w:t>Tonga</w:t>
      </w:r>
      <w:r w:rsidR="00E028F5">
        <w:rPr>
          <w:sz w:val="28"/>
          <w:szCs w:val="28"/>
        </w:rPr>
        <w:t xml:space="preserve"> and </w:t>
      </w:r>
      <w:r w:rsidR="000A0C00">
        <w:rPr>
          <w:sz w:val="28"/>
          <w:szCs w:val="28"/>
        </w:rPr>
        <w:t>than</w:t>
      </w:r>
      <w:r w:rsidR="00A833F3">
        <w:rPr>
          <w:sz w:val="28"/>
          <w:szCs w:val="28"/>
        </w:rPr>
        <w:t>ks for the presentation of its national r</w:t>
      </w:r>
      <w:r w:rsidR="000A0C00">
        <w:rPr>
          <w:sz w:val="28"/>
          <w:szCs w:val="28"/>
        </w:rPr>
        <w:t xml:space="preserve">eport. </w:t>
      </w:r>
    </w:p>
    <w:p w:rsidR="000A0C00" w:rsidRDefault="000A0C00" w:rsidP="00E028F5">
      <w:pPr>
        <w:ind w:left="-180" w:right="-360"/>
        <w:jc w:val="both"/>
        <w:rPr>
          <w:sz w:val="28"/>
          <w:szCs w:val="28"/>
        </w:rPr>
      </w:pPr>
    </w:p>
    <w:p w:rsidR="000A0C00" w:rsidRDefault="000A0C00" w:rsidP="000A0C00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Montenegro </w:t>
      </w:r>
      <w:r w:rsidR="00D877A2">
        <w:rPr>
          <w:sz w:val="28"/>
          <w:szCs w:val="28"/>
        </w:rPr>
        <w:t>commends</w:t>
      </w:r>
      <w:r>
        <w:rPr>
          <w:sz w:val="28"/>
          <w:szCs w:val="28"/>
        </w:rPr>
        <w:t xml:space="preserve"> the progress achieved at the national level in terms of i</w:t>
      </w:r>
      <w:r w:rsidR="004F6256">
        <w:rPr>
          <w:sz w:val="28"/>
          <w:szCs w:val="28"/>
        </w:rPr>
        <w:t>mprovement of consultation proc</w:t>
      </w:r>
      <w:r>
        <w:rPr>
          <w:sz w:val="28"/>
          <w:szCs w:val="28"/>
        </w:rPr>
        <w:t xml:space="preserve">ess and better </w:t>
      </w:r>
      <w:r w:rsidR="004F6256">
        <w:rPr>
          <w:sz w:val="28"/>
          <w:szCs w:val="28"/>
        </w:rPr>
        <w:t>understanding of the UPR mechanism</w:t>
      </w:r>
      <w:r>
        <w:rPr>
          <w:sz w:val="28"/>
          <w:szCs w:val="28"/>
        </w:rPr>
        <w:t>.</w:t>
      </w:r>
    </w:p>
    <w:p w:rsidR="000A0C00" w:rsidRDefault="000A0C00" w:rsidP="000A0C00">
      <w:pPr>
        <w:ind w:left="-180" w:right="-360"/>
        <w:jc w:val="both"/>
        <w:rPr>
          <w:sz w:val="28"/>
          <w:szCs w:val="28"/>
        </w:rPr>
      </w:pPr>
    </w:p>
    <w:p w:rsidR="000A0C00" w:rsidRDefault="000A0C00" w:rsidP="000A0C00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>We also welcome positive steps undertaken in the field of legislative framework for social and child protection</w:t>
      </w:r>
      <w:r w:rsidR="001878B5">
        <w:rPr>
          <w:sz w:val="28"/>
          <w:szCs w:val="28"/>
        </w:rPr>
        <w:t xml:space="preserve"> and education, such as the increase of compulsory school age, introduction of principles of inclusive education, adoption of the national policy on disability and </w:t>
      </w:r>
      <w:r w:rsidR="00A833F3">
        <w:rPr>
          <w:sz w:val="28"/>
          <w:szCs w:val="28"/>
        </w:rPr>
        <w:t>the new family law</w:t>
      </w:r>
      <w:r w:rsidR="001878B5">
        <w:rPr>
          <w:sz w:val="28"/>
          <w:szCs w:val="28"/>
        </w:rPr>
        <w:t>.</w:t>
      </w:r>
      <w:r w:rsidR="00DB5260">
        <w:rPr>
          <w:sz w:val="28"/>
          <w:szCs w:val="28"/>
        </w:rPr>
        <w:t xml:space="preserve"> </w:t>
      </w:r>
      <w:r w:rsidR="00A833F3">
        <w:rPr>
          <w:sz w:val="28"/>
          <w:szCs w:val="28"/>
        </w:rPr>
        <w:t>We encourage the Government to improve its effective implementation.</w:t>
      </w:r>
    </w:p>
    <w:p w:rsidR="001878B5" w:rsidRDefault="001878B5" w:rsidP="000A0C00">
      <w:pPr>
        <w:ind w:left="-180" w:right="-360"/>
        <w:jc w:val="both"/>
        <w:rPr>
          <w:sz w:val="28"/>
          <w:szCs w:val="28"/>
        </w:rPr>
      </w:pPr>
    </w:p>
    <w:p w:rsidR="002A7619" w:rsidRDefault="001878B5" w:rsidP="002A7619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However, we </w:t>
      </w:r>
      <w:r w:rsidR="00D877A2">
        <w:rPr>
          <w:sz w:val="28"/>
          <w:szCs w:val="28"/>
        </w:rPr>
        <w:t xml:space="preserve">still </w:t>
      </w:r>
      <w:r>
        <w:rPr>
          <w:sz w:val="28"/>
          <w:szCs w:val="28"/>
        </w:rPr>
        <w:t>noted a very low level of acceptance of the key intern</w:t>
      </w:r>
      <w:r w:rsidR="002A7619">
        <w:rPr>
          <w:sz w:val="28"/>
          <w:szCs w:val="28"/>
        </w:rPr>
        <w:t xml:space="preserve">ational human rights documents. While we </w:t>
      </w:r>
      <w:r w:rsidR="00C6043D">
        <w:rPr>
          <w:sz w:val="28"/>
          <w:szCs w:val="28"/>
        </w:rPr>
        <w:t>recognize</w:t>
      </w:r>
      <w:r w:rsidR="002A7619">
        <w:rPr>
          <w:sz w:val="28"/>
          <w:szCs w:val="28"/>
        </w:rPr>
        <w:t xml:space="preserve"> the </w:t>
      </w:r>
      <w:r w:rsidR="002A7619" w:rsidRPr="002A7619">
        <w:rPr>
          <w:sz w:val="28"/>
          <w:szCs w:val="28"/>
        </w:rPr>
        <w:t>Government</w:t>
      </w:r>
      <w:r w:rsidR="002A7619">
        <w:rPr>
          <w:sz w:val="28"/>
          <w:szCs w:val="28"/>
        </w:rPr>
        <w:t>’s</w:t>
      </w:r>
      <w:r w:rsidR="002A7619" w:rsidRPr="002A7619">
        <w:rPr>
          <w:sz w:val="28"/>
          <w:szCs w:val="28"/>
        </w:rPr>
        <w:t xml:space="preserve"> </w:t>
      </w:r>
      <w:r w:rsidR="00C6043D">
        <w:rPr>
          <w:sz w:val="28"/>
          <w:szCs w:val="28"/>
        </w:rPr>
        <w:t xml:space="preserve">initial </w:t>
      </w:r>
      <w:r w:rsidR="002A7619" w:rsidRPr="002A7619">
        <w:rPr>
          <w:sz w:val="28"/>
          <w:szCs w:val="28"/>
        </w:rPr>
        <w:t>effort</w:t>
      </w:r>
      <w:r w:rsidR="002A7619">
        <w:rPr>
          <w:sz w:val="28"/>
          <w:szCs w:val="28"/>
        </w:rPr>
        <w:t>s</w:t>
      </w:r>
      <w:r w:rsidR="002A7619" w:rsidRPr="002A7619">
        <w:rPr>
          <w:sz w:val="28"/>
          <w:szCs w:val="28"/>
        </w:rPr>
        <w:t xml:space="preserve"> to </w:t>
      </w:r>
      <w:r w:rsidR="00DB5260">
        <w:rPr>
          <w:sz w:val="28"/>
          <w:szCs w:val="28"/>
        </w:rPr>
        <w:t>consider becoming</w:t>
      </w:r>
      <w:r w:rsidR="002A7619" w:rsidRPr="002A7619">
        <w:rPr>
          <w:sz w:val="28"/>
          <w:szCs w:val="28"/>
        </w:rPr>
        <w:t xml:space="preserve"> a party to </w:t>
      </w:r>
      <w:r w:rsidR="002A7619">
        <w:rPr>
          <w:sz w:val="28"/>
          <w:szCs w:val="28"/>
        </w:rPr>
        <w:t xml:space="preserve">several UN core human rights treaties, we encourage the state authorities to </w:t>
      </w:r>
      <w:r w:rsidR="00DB5260">
        <w:rPr>
          <w:sz w:val="28"/>
          <w:szCs w:val="28"/>
        </w:rPr>
        <w:t xml:space="preserve">significantly </w:t>
      </w:r>
      <w:r w:rsidR="002A7619">
        <w:rPr>
          <w:sz w:val="28"/>
          <w:szCs w:val="28"/>
        </w:rPr>
        <w:t xml:space="preserve">improve its cooperation with </w:t>
      </w:r>
      <w:r w:rsidR="00A833F3">
        <w:rPr>
          <w:sz w:val="28"/>
          <w:szCs w:val="28"/>
        </w:rPr>
        <w:t>UN human rights mechanisms</w:t>
      </w:r>
      <w:r w:rsidR="002A7619">
        <w:rPr>
          <w:sz w:val="28"/>
          <w:szCs w:val="28"/>
        </w:rPr>
        <w:t>, in particular in terms of regular reporting on already accepted treaties.</w:t>
      </w:r>
    </w:p>
    <w:p w:rsidR="005A6252" w:rsidRDefault="005A6252" w:rsidP="002A7619">
      <w:pPr>
        <w:ind w:right="-360"/>
        <w:jc w:val="both"/>
        <w:rPr>
          <w:sz w:val="28"/>
          <w:szCs w:val="28"/>
        </w:rPr>
      </w:pPr>
    </w:p>
    <w:p w:rsidR="00E30603" w:rsidRDefault="00386BD4" w:rsidP="00E30603">
      <w:pPr>
        <w:ind w:left="-180" w:right="-360"/>
        <w:jc w:val="both"/>
        <w:rPr>
          <w:sz w:val="28"/>
          <w:szCs w:val="28"/>
        </w:rPr>
      </w:pPr>
      <w:r w:rsidRPr="00386BD4">
        <w:rPr>
          <w:sz w:val="28"/>
          <w:szCs w:val="28"/>
        </w:rPr>
        <w:t>Montenegro makes following recommendations:</w:t>
      </w:r>
    </w:p>
    <w:p w:rsidR="00E30603" w:rsidRDefault="00E30603" w:rsidP="00E30603">
      <w:pPr>
        <w:ind w:left="-180" w:right="-360"/>
        <w:jc w:val="both"/>
        <w:rPr>
          <w:sz w:val="28"/>
          <w:szCs w:val="28"/>
        </w:rPr>
      </w:pPr>
    </w:p>
    <w:p w:rsidR="002A7619" w:rsidRDefault="002A7619" w:rsidP="00D40B7D">
      <w:pPr>
        <w:numPr>
          <w:ilvl w:val="0"/>
          <w:numId w:val="40"/>
        </w:num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>to submit the initial report on implementation of the Convention on the Rights of the child,</w:t>
      </w:r>
    </w:p>
    <w:p w:rsidR="00D40B7D" w:rsidRPr="00A833F3" w:rsidRDefault="00DB5260" w:rsidP="00A833F3">
      <w:pPr>
        <w:numPr>
          <w:ilvl w:val="0"/>
          <w:numId w:val="40"/>
        </w:numPr>
        <w:ind w:right="-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enact</w:t>
      </w:r>
      <w:r w:rsidR="00A83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new legislation </w:t>
      </w:r>
      <w:r w:rsidR="00A833F3" w:rsidRPr="00A833F3">
        <w:rPr>
          <w:sz w:val="28"/>
          <w:szCs w:val="28"/>
        </w:rPr>
        <w:t xml:space="preserve">or amend existing laws </w:t>
      </w:r>
      <w:r>
        <w:rPr>
          <w:sz w:val="28"/>
          <w:szCs w:val="28"/>
        </w:rPr>
        <w:t>with a view to decriminalize same-sex relations</w:t>
      </w:r>
      <w:r w:rsidR="00A833F3" w:rsidRPr="00A833F3">
        <w:t xml:space="preserve"> </w:t>
      </w:r>
      <w:r w:rsidR="00A833F3" w:rsidRPr="00A833F3">
        <w:rPr>
          <w:sz w:val="28"/>
          <w:szCs w:val="28"/>
        </w:rPr>
        <w:t>between consenting adults</w:t>
      </w:r>
      <w:r w:rsidRPr="00A833F3">
        <w:rPr>
          <w:sz w:val="28"/>
          <w:szCs w:val="28"/>
        </w:rPr>
        <w:t>.</w:t>
      </w:r>
    </w:p>
    <w:p w:rsidR="00D40B7D" w:rsidRDefault="00D40B7D" w:rsidP="00D40B7D">
      <w:pPr>
        <w:ind w:left="-180" w:right="-360"/>
        <w:jc w:val="both"/>
        <w:rPr>
          <w:sz w:val="28"/>
          <w:szCs w:val="28"/>
        </w:rPr>
      </w:pPr>
    </w:p>
    <w:p w:rsidR="00353971" w:rsidRDefault="00386BD4" w:rsidP="00D40B7D">
      <w:pPr>
        <w:ind w:left="-180" w:right="-360"/>
        <w:jc w:val="both"/>
        <w:rPr>
          <w:sz w:val="28"/>
          <w:szCs w:val="28"/>
        </w:rPr>
      </w:pPr>
      <w:r w:rsidRPr="00D40B7D">
        <w:rPr>
          <w:sz w:val="28"/>
          <w:szCs w:val="28"/>
        </w:rPr>
        <w:t>Thank you!</w:t>
      </w:r>
    </w:p>
    <w:sectPr w:rsidR="00353971" w:rsidSect="000653B2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104" w:rsidRDefault="00655104">
      <w:r>
        <w:separator/>
      </w:r>
    </w:p>
  </w:endnote>
  <w:endnote w:type="continuationSeparator" w:id="0">
    <w:p w:rsidR="00655104" w:rsidRDefault="00655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104" w:rsidRDefault="00655104">
      <w:r>
        <w:separator/>
      </w:r>
    </w:p>
  </w:footnote>
  <w:footnote w:type="continuationSeparator" w:id="0">
    <w:p w:rsidR="00655104" w:rsidRDefault="00655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721"/>
    <w:multiLevelType w:val="hybridMultilevel"/>
    <w:tmpl w:val="E13A0420"/>
    <w:lvl w:ilvl="0" w:tplc="0F06DA10">
      <w:start w:val="1"/>
      <w:numFmt w:val="decimal"/>
      <w:lvlText w:val="%1."/>
      <w:lvlJc w:val="left"/>
      <w:pPr>
        <w:ind w:left="7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974"/>
    <w:multiLevelType w:val="hybridMultilevel"/>
    <w:tmpl w:val="A16AED7C"/>
    <w:lvl w:ilvl="0" w:tplc="98069E4E">
      <w:start w:val="15"/>
      <w:numFmt w:val="decimal"/>
      <w:lvlText w:val="%1."/>
      <w:lvlJc w:val="left"/>
      <w:pPr>
        <w:tabs>
          <w:tab w:val="num" w:pos="720"/>
        </w:tabs>
        <w:ind w:left="7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280120F"/>
    <w:multiLevelType w:val="hybridMultilevel"/>
    <w:tmpl w:val="6674F9F6"/>
    <w:lvl w:ilvl="0" w:tplc="588A419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28C60F7"/>
    <w:multiLevelType w:val="multilevel"/>
    <w:tmpl w:val="95B6E69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2514E03"/>
    <w:multiLevelType w:val="hybridMultilevel"/>
    <w:tmpl w:val="F912B63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32C4244"/>
    <w:multiLevelType w:val="hybridMultilevel"/>
    <w:tmpl w:val="11B0FD0A"/>
    <w:lvl w:ilvl="0" w:tplc="80A4717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1E8E6CF2"/>
    <w:multiLevelType w:val="hybridMultilevel"/>
    <w:tmpl w:val="95B6E69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20912390"/>
    <w:multiLevelType w:val="hybridMultilevel"/>
    <w:tmpl w:val="C24EAADA"/>
    <w:lvl w:ilvl="0" w:tplc="945C344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20DB1A8E"/>
    <w:multiLevelType w:val="hybridMultilevel"/>
    <w:tmpl w:val="CCCC61AC"/>
    <w:lvl w:ilvl="0" w:tplc="0F06DA10">
      <w:start w:val="1"/>
      <w:numFmt w:val="decimal"/>
      <w:lvlText w:val="%1."/>
      <w:lvlJc w:val="left"/>
      <w:pPr>
        <w:ind w:left="16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0FD49F4"/>
    <w:multiLevelType w:val="hybridMultilevel"/>
    <w:tmpl w:val="22880D00"/>
    <w:lvl w:ilvl="0" w:tplc="56543560">
      <w:start w:val="2"/>
      <w:numFmt w:val="bullet"/>
      <w:lvlText w:val="-"/>
      <w:lvlJc w:val="left"/>
      <w:pPr>
        <w:ind w:left="180" w:hanging="360"/>
      </w:pPr>
      <w:rPr>
        <w:rFonts w:ascii="Times New Roman" w:eastAsia="MS Mincho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227A4A0B"/>
    <w:multiLevelType w:val="hybridMultilevel"/>
    <w:tmpl w:val="76C620FE"/>
    <w:lvl w:ilvl="0" w:tplc="DD26A7D6">
      <w:start w:val="1"/>
      <w:numFmt w:val="decimal"/>
      <w:lvlText w:val="%1."/>
      <w:lvlJc w:val="left"/>
      <w:pPr>
        <w:ind w:left="-18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43B1211"/>
    <w:multiLevelType w:val="hybridMultilevel"/>
    <w:tmpl w:val="92122988"/>
    <w:lvl w:ilvl="0" w:tplc="004CE444">
      <w:start w:val="1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24F92243"/>
    <w:multiLevelType w:val="hybridMultilevel"/>
    <w:tmpl w:val="4F4A2F82"/>
    <w:lvl w:ilvl="0" w:tplc="D27EE8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27EE0AA6"/>
    <w:multiLevelType w:val="hybridMultilevel"/>
    <w:tmpl w:val="2B3E4756"/>
    <w:lvl w:ilvl="0" w:tplc="DD26A7D6">
      <w:start w:val="1"/>
      <w:numFmt w:val="decimal"/>
      <w:lvlText w:val="%1."/>
      <w:lvlJc w:val="left"/>
      <w:pPr>
        <w:ind w:left="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3377091B"/>
    <w:multiLevelType w:val="hybridMultilevel"/>
    <w:tmpl w:val="2452C784"/>
    <w:lvl w:ilvl="0" w:tplc="CC1030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4D62A87"/>
    <w:multiLevelType w:val="hybridMultilevel"/>
    <w:tmpl w:val="F4C6ECA4"/>
    <w:lvl w:ilvl="0" w:tplc="F0801D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55D5EE3"/>
    <w:multiLevelType w:val="hybridMultilevel"/>
    <w:tmpl w:val="CA2A4DE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3ED2377E"/>
    <w:multiLevelType w:val="hybridMultilevel"/>
    <w:tmpl w:val="297CD4E2"/>
    <w:lvl w:ilvl="0" w:tplc="E786872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3EA1B44"/>
    <w:multiLevelType w:val="hybridMultilevel"/>
    <w:tmpl w:val="5822AD52"/>
    <w:lvl w:ilvl="0" w:tplc="004CE444">
      <w:start w:val="1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449F51E0"/>
    <w:multiLevelType w:val="hybridMultilevel"/>
    <w:tmpl w:val="7D8831B4"/>
    <w:lvl w:ilvl="0" w:tplc="081A000F">
      <w:start w:val="1"/>
      <w:numFmt w:val="decimal"/>
      <w:lvlText w:val="%1."/>
      <w:lvlJc w:val="left"/>
      <w:pPr>
        <w:ind w:left="540" w:hanging="360"/>
      </w:pPr>
    </w:lvl>
    <w:lvl w:ilvl="1" w:tplc="081A0019" w:tentative="1">
      <w:start w:val="1"/>
      <w:numFmt w:val="lowerLetter"/>
      <w:lvlText w:val="%2."/>
      <w:lvlJc w:val="left"/>
      <w:pPr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70716FE"/>
    <w:multiLevelType w:val="hybridMultilevel"/>
    <w:tmpl w:val="798C926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9F45C57"/>
    <w:multiLevelType w:val="hybridMultilevel"/>
    <w:tmpl w:val="5AF0355E"/>
    <w:lvl w:ilvl="0" w:tplc="3FEEE61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4C0F2FD9"/>
    <w:multiLevelType w:val="hybridMultilevel"/>
    <w:tmpl w:val="CB10B0B4"/>
    <w:lvl w:ilvl="0" w:tplc="14CC3EC8">
      <w:start w:val="2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3">
    <w:nsid w:val="50B875B6"/>
    <w:multiLevelType w:val="hybridMultilevel"/>
    <w:tmpl w:val="5F98C97E"/>
    <w:lvl w:ilvl="0" w:tplc="F7E25E42">
      <w:numFmt w:val="bullet"/>
      <w:lvlText w:val="-"/>
      <w:lvlJc w:val="left"/>
      <w:pPr>
        <w:ind w:left="180" w:hanging="360"/>
      </w:pPr>
      <w:rPr>
        <w:rFonts w:ascii="Times New Roman" w:eastAsia="MS Mincho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4">
    <w:nsid w:val="5188231C"/>
    <w:multiLevelType w:val="hybridMultilevel"/>
    <w:tmpl w:val="B3E4D4C8"/>
    <w:lvl w:ilvl="0" w:tplc="4AF86282">
      <w:numFmt w:val="bullet"/>
      <w:lvlText w:val="-"/>
      <w:lvlJc w:val="left"/>
      <w:pPr>
        <w:ind w:left="180" w:hanging="360"/>
      </w:pPr>
      <w:rPr>
        <w:rFonts w:ascii="Times New Roman" w:eastAsia="MS Mincho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5">
    <w:nsid w:val="5243262B"/>
    <w:multiLevelType w:val="hybridMultilevel"/>
    <w:tmpl w:val="0772E0C2"/>
    <w:lvl w:ilvl="0" w:tplc="CC1030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2F13265"/>
    <w:multiLevelType w:val="hybridMultilevel"/>
    <w:tmpl w:val="2312F0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543406F3"/>
    <w:multiLevelType w:val="hybridMultilevel"/>
    <w:tmpl w:val="ABAEA3CA"/>
    <w:lvl w:ilvl="0" w:tplc="004CE44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AF605D"/>
    <w:multiLevelType w:val="hybridMultilevel"/>
    <w:tmpl w:val="1B1EC8F4"/>
    <w:lvl w:ilvl="0" w:tplc="0F06DA10">
      <w:start w:val="1"/>
      <w:numFmt w:val="decimal"/>
      <w:lvlText w:val="%1."/>
      <w:lvlJc w:val="left"/>
      <w:pPr>
        <w:ind w:left="7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>
    <w:nsid w:val="65801C29"/>
    <w:multiLevelType w:val="hybridMultilevel"/>
    <w:tmpl w:val="F2682CFE"/>
    <w:lvl w:ilvl="0" w:tplc="DD26A7D6">
      <w:start w:val="1"/>
      <w:numFmt w:val="decimal"/>
      <w:lvlText w:val="%1."/>
      <w:lvlJc w:val="left"/>
      <w:pPr>
        <w:ind w:left="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D25DE"/>
    <w:multiLevelType w:val="hybridMultilevel"/>
    <w:tmpl w:val="CE8A3678"/>
    <w:lvl w:ilvl="0" w:tplc="F734122E">
      <w:numFmt w:val="bullet"/>
      <w:lvlText w:val="-"/>
      <w:lvlJc w:val="left"/>
      <w:pPr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1">
    <w:nsid w:val="688E6D33"/>
    <w:multiLevelType w:val="hybridMultilevel"/>
    <w:tmpl w:val="FE12BCCA"/>
    <w:lvl w:ilvl="0" w:tplc="EE44527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2">
    <w:nsid w:val="6D151BC0"/>
    <w:multiLevelType w:val="hybridMultilevel"/>
    <w:tmpl w:val="B73C1BC6"/>
    <w:lvl w:ilvl="0" w:tplc="46047E6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3">
    <w:nsid w:val="6DB16ADD"/>
    <w:multiLevelType w:val="hybridMultilevel"/>
    <w:tmpl w:val="C0E801EE"/>
    <w:lvl w:ilvl="0" w:tplc="004CE444">
      <w:start w:val="1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>
    <w:nsid w:val="6EE75755"/>
    <w:multiLevelType w:val="hybridMultilevel"/>
    <w:tmpl w:val="BF08510A"/>
    <w:lvl w:ilvl="0" w:tplc="0420A77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5">
    <w:nsid w:val="717146CE"/>
    <w:multiLevelType w:val="hybridMultilevel"/>
    <w:tmpl w:val="999C667C"/>
    <w:lvl w:ilvl="0" w:tplc="5AEA5EFE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6">
    <w:nsid w:val="7233560C"/>
    <w:multiLevelType w:val="hybridMultilevel"/>
    <w:tmpl w:val="6EA2A284"/>
    <w:lvl w:ilvl="0" w:tplc="E78687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CA6B71"/>
    <w:multiLevelType w:val="hybridMultilevel"/>
    <w:tmpl w:val="594AC126"/>
    <w:lvl w:ilvl="0" w:tplc="0420A7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7DCC449A"/>
    <w:multiLevelType w:val="hybridMultilevel"/>
    <w:tmpl w:val="0762B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025F0"/>
    <w:multiLevelType w:val="hybridMultilevel"/>
    <w:tmpl w:val="9F1C8F12"/>
    <w:lvl w:ilvl="0" w:tplc="3220535E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3"/>
  </w:num>
  <w:num w:numId="3">
    <w:abstractNumId w:val="22"/>
  </w:num>
  <w:num w:numId="4">
    <w:abstractNumId w:val="1"/>
  </w:num>
  <w:num w:numId="5">
    <w:abstractNumId w:val="11"/>
  </w:num>
  <w:num w:numId="6">
    <w:abstractNumId w:val="18"/>
  </w:num>
  <w:num w:numId="7">
    <w:abstractNumId w:val="6"/>
  </w:num>
  <w:num w:numId="8">
    <w:abstractNumId w:val="3"/>
  </w:num>
  <w:num w:numId="9">
    <w:abstractNumId w:val="17"/>
  </w:num>
  <w:num w:numId="10">
    <w:abstractNumId w:val="16"/>
  </w:num>
  <w:num w:numId="11">
    <w:abstractNumId w:val="35"/>
  </w:num>
  <w:num w:numId="12">
    <w:abstractNumId w:val="14"/>
  </w:num>
  <w:num w:numId="13">
    <w:abstractNumId w:val="25"/>
  </w:num>
  <w:num w:numId="14">
    <w:abstractNumId w:val="7"/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1"/>
  </w:num>
  <w:num w:numId="18">
    <w:abstractNumId w:val="12"/>
  </w:num>
  <w:num w:numId="19">
    <w:abstractNumId w:val="15"/>
  </w:num>
  <w:num w:numId="20">
    <w:abstractNumId w:val="26"/>
  </w:num>
  <w:num w:numId="21">
    <w:abstractNumId w:val="30"/>
  </w:num>
  <w:num w:numId="22">
    <w:abstractNumId w:val="38"/>
  </w:num>
  <w:num w:numId="23">
    <w:abstractNumId w:val="20"/>
  </w:num>
  <w:num w:numId="24">
    <w:abstractNumId w:val="4"/>
  </w:num>
  <w:num w:numId="25">
    <w:abstractNumId w:val="28"/>
  </w:num>
  <w:num w:numId="26">
    <w:abstractNumId w:val="0"/>
  </w:num>
  <w:num w:numId="27">
    <w:abstractNumId w:val="8"/>
  </w:num>
  <w:num w:numId="28">
    <w:abstractNumId w:val="19"/>
  </w:num>
  <w:num w:numId="29">
    <w:abstractNumId w:val="32"/>
  </w:num>
  <w:num w:numId="30">
    <w:abstractNumId w:val="2"/>
  </w:num>
  <w:num w:numId="31">
    <w:abstractNumId w:val="34"/>
  </w:num>
  <w:num w:numId="32">
    <w:abstractNumId w:val="9"/>
  </w:num>
  <w:num w:numId="33">
    <w:abstractNumId w:val="37"/>
  </w:num>
  <w:num w:numId="34">
    <w:abstractNumId w:val="13"/>
  </w:num>
  <w:num w:numId="35">
    <w:abstractNumId w:val="10"/>
  </w:num>
  <w:num w:numId="36">
    <w:abstractNumId w:val="29"/>
  </w:num>
  <w:num w:numId="37">
    <w:abstractNumId w:val="5"/>
  </w:num>
  <w:num w:numId="38">
    <w:abstractNumId w:val="24"/>
  </w:num>
  <w:num w:numId="39">
    <w:abstractNumId w:val="23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3396"/>
    <w:rsid w:val="00011545"/>
    <w:rsid w:val="00016AD8"/>
    <w:rsid w:val="0004111B"/>
    <w:rsid w:val="000653B2"/>
    <w:rsid w:val="000662C4"/>
    <w:rsid w:val="00067C1B"/>
    <w:rsid w:val="00081AA3"/>
    <w:rsid w:val="00090946"/>
    <w:rsid w:val="00091B59"/>
    <w:rsid w:val="000A0C00"/>
    <w:rsid w:val="000A0CCA"/>
    <w:rsid w:val="000A21CB"/>
    <w:rsid w:val="000B42B2"/>
    <w:rsid w:val="000D731F"/>
    <w:rsid w:val="000E274D"/>
    <w:rsid w:val="000E3044"/>
    <w:rsid w:val="000E5C51"/>
    <w:rsid w:val="000F4A3B"/>
    <w:rsid w:val="00115AE0"/>
    <w:rsid w:val="00115B3D"/>
    <w:rsid w:val="00115B58"/>
    <w:rsid w:val="001173A8"/>
    <w:rsid w:val="00130DD6"/>
    <w:rsid w:val="001322C9"/>
    <w:rsid w:val="00134950"/>
    <w:rsid w:val="001461FB"/>
    <w:rsid w:val="00152421"/>
    <w:rsid w:val="00155BCD"/>
    <w:rsid w:val="001763C1"/>
    <w:rsid w:val="001778FC"/>
    <w:rsid w:val="001878B5"/>
    <w:rsid w:val="001A639D"/>
    <w:rsid w:val="001A6898"/>
    <w:rsid w:val="001B081B"/>
    <w:rsid w:val="001C3F41"/>
    <w:rsid w:val="001D33A9"/>
    <w:rsid w:val="001E1B57"/>
    <w:rsid w:val="001E378F"/>
    <w:rsid w:val="001E56C4"/>
    <w:rsid w:val="001F126D"/>
    <w:rsid w:val="001F193E"/>
    <w:rsid w:val="00201DAD"/>
    <w:rsid w:val="00241ACD"/>
    <w:rsid w:val="00254F23"/>
    <w:rsid w:val="002561A9"/>
    <w:rsid w:val="00261D5C"/>
    <w:rsid w:val="0026464A"/>
    <w:rsid w:val="00267D48"/>
    <w:rsid w:val="00272B78"/>
    <w:rsid w:val="00274030"/>
    <w:rsid w:val="002761E1"/>
    <w:rsid w:val="0028254B"/>
    <w:rsid w:val="002978EC"/>
    <w:rsid w:val="002A3318"/>
    <w:rsid w:val="002A492E"/>
    <w:rsid w:val="002A7619"/>
    <w:rsid w:val="002B03B5"/>
    <w:rsid w:val="002B4C7A"/>
    <w:rsid w:val="002C1630"/>
    <w:rsid w:val="002D2863"/>
    <w:rsid w:val="002D687A"/>
    <w:rsid w:val="002E1917"/>
    <w:rsid w:val="00317305"/>
    <w:rsid w:val="0032776C"/>
    <w:rsid w:val="00352D8F"/>
    <w:rsid w:val="00353971"/>
    <w:rsid w:val="00370B4C"/>
    <w:rsid w:val="003776F0"/>
    <w:rsid w:val="00386BD4"/>
    <w:rsid w:val="0039201C"/>
    <w:rsid w:val="003C2B3A"/>
    <w:rsid w:val="003D2972"/>
    <w:rsid w:val="003D44F1"/>
    <w:rsid w:val="003E3CE7"/>
    <w:rsid w:val="003F2F1D"/>
    <w:rsid w:val="003F4B2F"/>
    <w:rsid w:val="0042471C"/>
    <w:rsid w:val="0043249E"/>
    <w:rsid w:val="00435B44"/>
    <w:rsid w:val="00437A99"/>
    <w:rsid w:val="004467CE"/>
    <w:rsid w:val="004501F9"/>
    <w:rsid w:val="00471487"/>
    <w:rsid w:val="00481375"/>
    <w:rsid w:val="0049107B"/>
    <w:rsid w:val="004A003C"/>
    <w:rsid w:val="004A3F32"/>
    <w:rsid w:val="004C0967"/>
    <w:rsid w:val="004C0AA5"/>
    <w:rsid w:val="004C2C07"/>
    <w:rsid w:val="004C5818"/>
    <w:rsid w:val="004D0ED3"/>
    <w:rsid w:val="004D614C"/>
    <w:rsid w:val="004F6256"/>
    <w:rsid w:val="005000D2"/>
    <w:rsid w:val="00500F5A"/>
    <w:rsid w:val="00514AC3"/>
    <w:rsid w:val="0053247B"/>
    <w:rsid w:val="005532C0"/>
    <w:rsid w:val="005732AB"/>
    <w:rsid w:val="005A1458"/>
    <w:rsid w:val="005A6252"/>
    <w:rsid w:val="005B333C"/>
    <w:rsid w:val="005C428B"/>
    <w:rsid w:val="005C5A9B"/>
    <w:rsid w:val="005E1477"/>
    <w:rsid w:val="005E4909"/>
    <w:rsid w:val="005E5136"/>
    <w:rsid w:val="00600C0E"/>
    <w:rsid w:val="00602336"/>
    <w:rsid w:val="00621AE5"/>
    <w:rsid w:val="006236B2"/>
    <w:rsid w:val="006308E5"/>
    <w:rsid w:val="00637A41"/>
    <w:rsid w:val="0064555C"/>
    <w:rsid w:val="006466B8"/>
    <w:rsid w:val="006508A9"/>
    <w:rsid w:val="00655104"/>
    <w:rsid w:val="00656177"/>
    <w:rsid w:val="00661CA3"/>
    <w:rsid w:val="006665A0"/>
    <w:rsid w:val="0068253F"/>
    <w:rsid w:val="00695811"/>
    <w:rsid w:val="00696660"/>
    <w:rsid w:val="006B40A4"/>
    <w:rsid w:val="006B7177"/>
    <w:rsid w:val="006C0315"/>
    <w:rsid w:val="006C2E10"/>
    <w:rsid w:val="006C36DC"/>
    <w:rsid w:val="006C3E03"/>
    <w:rsid w:val="006D043F"/>
    <w:rsid w:val="006E3ADE"/>
    <w:rsid w:val="00702E9B"/>
    <w:rsid w:val="00705DD1"/>
    <w:rsid w:val="00714B31"/>
    <w:rsid w:val="00740E18"/>
    <w:rsid w:val="00741AF8"/>
    <w:rsid w:val="0074716C"/>
    <w:rsid w:val="00753535"/>
    <w:rsid w:val="00762216"/>
    <w:rsid w:val="007631BC"/>
    <w:rsid w:val="0077073D"/>
    <w:rsid w:val="007730C5"/>
    <w:rsid w:val="00781296"/>
    <w:rsid w:val="00783A01"/>
    <w:rsid w:val="007917ED"/>
    <w:rsid w:val="00794096"/>
    <w:rsid w:val="00795E86"/>
    <w:rsid w:val="007A42C4"/>
    <w:rsid w:val="007B1A39"/>
    <w:rsid w:val="007B1BB5"/>
    <w:rsid w:val="007B5ECD"/>
    <w:rsid w:val="007D7318"/>
    <w:rsid w:val="007D75B9"/>
    <w:rsid w:val="007E77D4"/>
    <w:rsid w:val="00820071"/>
    <w:rsid w:val="0082214E"/>
    <w:rsid w:val="008274DE"/>
    <w:rsid w:val="00843396"/>
    <w:rsid w:val="008443C3"/>
    <w:rsid w:val="0085531C"/>
    <w:rsid w:val="0085630B"/>
    <w:rsid w:val="0086252B"/>
    <w:rsid w:val="00862746"/>
    <w:rsid w:val="00873267"/>
    <w:rsid w:val="00873A83"/>
    <w:rsid w:val="008918B1"/>
    <w:rsid w:val="00895E7A"/>
    <w:rsid w:val="00897786"/>
    <w:rsid w:val="008B49E4"/>
    <w:rsid w:val="008D145C"/>
    <w:rsid w:val="008D1A9C"/>
    <w:rsid w:val="008E08D9"/>
    <w:rsid w:val="008F27E0"/>
    <w:rsid w:val="00901DDC"/>
    <w:rsid w:val="0090329C"/>
    <w:rsid w:val="009049DE"/>
    <w:rsid w:val="00921B51"/>
    <w:rsid w:val="0092773A"/>
    <w:rsid w:val="00945ADE"/>
    <w:rsid w:val="009468AD"/>
    <w:rsid w:val="009627A7"/>
    <w:rsid w:val="00962B15"/>
    <w:rsid w:val="0097281C"/>
    <w:rsid w:val="00990B14"/>
    <w:rsid w:val="00991031"/>
    <w:rsid w:val="009A351A"/>
    <w:rsid w:val="009A5E45"/>
    <w:rsid w:val="009B2068"/>
    <w:rsid w:val="009E0862"/>
    <w:rsid w:val="009E58CC"/>
    <w:rsid w:val="009F0819"/>
    <w:rsid w:val="009F7058"/>
    <w:rsid w:val="00A044B7"/>
    <w:rsid w:val="00A11C88"/>
    <w:rsid w:val="00A134DB"/>
    <w:rsid w:val="00A209DF"/>
    <w:rsid w:val="00A20F82"/>
    <w:rsid w:val="00A22996"/>
    <w:rsid w:val="00A41A9B"/>
    <w:rsid w:val="00A44A5B"/>
    <w:rsid w:val="00A46B60"/>
    <w:rsid w:val="00A46C59"/>
    <w:rsid w:val="00A52798"/>
    <w:rsid w:val="00A52B57"/>
    <w:rsid w:val="00A60994"/>
    <w:rsid w:val="00A80A67"/>
    <w:rsid w:val="00A833F3"/>
    <w:rsid w:val="00A84C86"/>
    <w:rsid w:val="00AA2F7B"/>
    <w:rsid w:val="00AD14AF"/>
    <w:rsid w:val="00AE6AC8"/>
    <w:rsid w:val="00AF079C"/>
    <w:rsid w:val="00AF15F5"/>
    <w:rsid w:val="00AF3A5D"/>
    <w:rsid w:val="00B07613"/>
    <w:rsid w:val="00B1579D"/>
    <w:rsid w:val="00B15BFF"/>
    <w:rsid w:val="00B162A7"/>
    <w:rsid w:val="00B24339"/>
    <w:rsid w:val="00B62490"/>
    <w:rsid w:val="00B654D5"/>
    <w:rsid w:val="00B94C83"/>
    <w:rsid w:val="00BA1637"/>
    <w:rsid w:val="00BA2EFD"/>
    <w:rsid w:val="00BA63B1"/>
    <w:rsid w:val="00BA7DAB"/>
    <w:rsid w:val="00BB5944"/>
    <w:rsid w:val="00BC0A62"/>
    <w:rsid w:val="00BC76CF"/>
    <w:rsid w:val="00BC7AAA"/>
    <w:rsid w:val="00BD46D8"/>
    <w:rsid w:val="00BD5A21"/>
    <w:rsid w:val="00BF07E3"/>
    <w:rsid w:val="00BF2059"/>
    <w:rsid w:val="00BF7E36"/>
    <w:rsid w:val="00C160D3"/>
    <w:rsid w:val="00C175CC"/>
    <w:rsid w:val="00C22672"/>
    <w:rsid w:val="00C467B7"/>
    <w:rsid w:val="00C51818"/>
    <w:rsid w:val="00C51BBF"/>
    <w:rsid w:val="00C6043D"/>
    <w:rsid w:val="00C66C4C"/>
    <w:rsid w:val="00C672F9"/>
    <w:rsid w:val="00C67329"/>
    <w:rsid w:val="00C7220F"/>
    <w:rsid w:val="00CA4ACA"/>
    <w:rsid w:val="00CC2558"/>
    <w:rsid w:val="00CD68B3"/>
    <w:rsid w:val="00CD7253"/>
    <w:rsid w:val="00CE157C"/>
    <w:rsid w:val="00CE4D7D"/>
    <w:rsid w:val="00D008A6"/>
    <w:rsid w:val="00D05621"/>
    <w:rsid w:val="00D05A15"/>
    <w:rsid w:val="00D2325D"/>
    <w:rsid w:val="00D23E82"/>
    <w:rsid w:val="00D4091F"/>
    <w:rsid w:val="00D40B7D"/>
    <w:rsid w:val="00D54226"/>
    <w:rsid w:val="00D5433F"/>
    <w:rsid w:val="00D7296E"/>
    <w:rsid w:val="00D8459E"/>
    <w:rsid w:val="00D877A2"/>
    <w:rsid w:val="00D92465"/>
    <w:rsid w:val="00D95F7F"/>
    <w:rsid w:val="00DA7F8B"/>
    <w:rsid w:val="00DB5260"/>
    <w:rsid w:val="00DC56E3"/>
    <w:rsid w:val="00DD0B0F"/>
    <w:rsid w:val="00DE1BFD"/>
    <w:rsid w:val="00DF1C12"/>
    <w:rsid w:val="00E028F5"/>
    <w:rsid w:val="00E212A5"/>
    <w:rsid w:val="00E22E27"/>
    <w:rsid w:val="00E30603"/>
    <w:rsid w:val="00E90271"/>
    <w:rsid w:val="00E93886"/>
    <w:rsid w:val="00E94B71"/>
    <w:rsid w:val="00E94E56"/>
    <w:rsid w:val="00EA16EE"/>
    <w:rsid w:val="00EA6C32"/>
    <w:rsid w:val="00EB36C2"/>
    <w:rsid w:val="00EB412D"/>
    <w:rsid w:val="00EC1500"/>
    <w:rsid w:val="00EC2783"/>
    <w:rsid w:val="00EC60A8"/>
    <w:rsid w:val="00EE2FD1"/>
    <w:rsid w:val="00EE4BD4"/>
    <w:rsid w:val="00EE65C3"/>
    <w:rsid w:val="00EE7E4B"/>
    <w:rsid w:val="00EF358F"/>
    <w:rsid w:val="00F00927"/>
    <w:rsid w:val="00F0507C"/>
    <w:rsid w:val="00F15B5F"/>
    <w:rsid w:val="00F22F67"/>
    <w:rsid w:val="00F3196E"/>
    <w:rsid w:val="00F31C1C"/>
    <w:rsid w:val="00F32DBE"/>
    <w:rsid w:val="00F36F62"/>
    <w:rsid w:val="00F54840"/>
    <w:rsid w:val="00F6185A"/>
    <w:rsid w:val="00F717CA"/>
    <w:rsid w:val="00F71965"/>
    <w:rsid w:val="00F7647F"/>
    <w:rsid w:val="00F96FD8"/>
    <w:rsid w:val="00FA077D"/>
    <w:rsid w:val="00FA7528"/>
    <w:rsid w:val="00FB01D7"/>
    <w:rsid w:val="00FC4290"/>
    <w:rsid w:val="00FC652E"/>
    <w:rsid w:val="00FC7730"/>
    <w:rsid w:val="00FE3C0D"/>
    <w:rsid w:val="00FE44FE"/>
    <w:rsid w:val="00FF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ndnoteReference">
    <w:name w:val="endnote reference"/>
    <w:aliases w:val="1_G"/>
    <w:rsid w:val="009468AD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468A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/>
      <w:sz w:val="18"/>
      <w:lang w:eastAsia="en-US"/>
    </w:rPr>
  </w:style>
  <w:style w:type="character" w:customStyle="1" w:styleId="EndnoteTextChar">
    <w:name w:val="Endnote Text Char"/>
    <w:aliases w:val="2_G Char"/>
    <w:link w:val="EndnoteText"/>
    <w:rsid w:val="009468AD"/>
    <w:rPr>
      <w:sz w:val="18"/>
      <w:lang w:eastAsia="en-US" w:bidi="ar-SA"/>
    </w:rPr>
  </w:style>
  <w:style w:type="paragraph" w:styleId="FootnoteText">
    <w:name w:val="footnote text"/>
    <w:basedOn w:val="Normal"/>
    <w:semiHidden/>
    <w:rsid w:val="009468AD"/>
    <w:rPr>
      <w:sz w:val="20"/>
      <w:szCs w:val="20"/>
    </w:rPr>
  </w:style>
  <w:style w:type="paragraph" w:customStyle="1" w:styleId="SingleTxtG">
    <w:name w:val="_ Single Txt_G"/>
    <w:basedOn w:val="Normal"/>
    <w:link w:val="SingleTxtGChar"/>
    <w:rsid w:val="00A11C88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character" w:styleId="FootnoteReference">
    <w:name w:val="footnote reference"/>
    <w:aliases w:val="4_G,Footnotes refss"/>
    <w:rsid w:val="00FC4290"/>
    <w:rPr>
      <w:rFonts w:ascii="Times New Roman" w:hAnsi="Times New Roman"/>
      <w:sz w:val="18"/>
      <w:vertAlign w:val="superscript"/>
    </w:rPr>
  </w:style>
  <w:style w:type="character" w:customStyle="1" w:styleId="SingleTxtGChar">
    <w:name w:val="_ Single Txt_G Char"/>
    <w:link w:val="SingleTxtG"/>
    <w:rsid w:val="005000D2"/>
    <w:rPr>
      <w:rFonts w:eastAsia="MS Mincho"/>
      <w:lang w:val="en-GB" w:eastAsia="en-US" w:bidi="ar-SA"/>
    </w:rPr>
  </w:style>
  <w:style w:type="paragraph" w:styleId="BalloonText">
    <w:name w:val="Balloon Text"/>
    <w:basedOn w:val="Normal"/>
    <w:semiHidden/>
    <w:rsid w:val="00B162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3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81270-4042-4983-94AE-A2A1A31373F6}"/>
</file>

<file path=customXml/itemProps2.xml><?xml version="1.0" encoding="utf-8"?>
<ds:datastoreItem xmlns:ds="http://schemas.openxmlformats.org/officeDocument/2006/customXml" ds:itemID="{EDA4BAD4-DB28-4BE3-8E18-AF94225ECE76}"/>
</file>

<file path=customXml/itemProps3.xml><?xml version="1.0" encoding="utf-8"?>
<ds:datastoreItem xmlns:ds="http://schemas.openxmlformats.org/officeDocument/2006/customXml" ds:itemID="{3A516708-C81D-4227-A6AB-67324EEE57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Permanent Mission of Montenegro to the United Nations and other international organizations</vt:lpstr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 Mission of Montenegro to the United Nations and other international organizations</dc:title>
  <dc:creator>tamara.brajovic</dc:creator>
  <cp:lastModifiedBy>Tamara</cp:lastModifiedBy>
  <cp:revision>2</cp:revision>
  <cp:lastPrinted>2017-05-01T13:03:00Z</cp:lastPrinted>
  <dcterms:created xsi:type="dcterms:W3CDTF">2018-01-13T18:41:00Z</dcterms:created>
  <dcterms:modified xsi:type="dcterms:W3CDTF">2018-01-13T18:41:00Z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