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3D41" w14:textId="77777777" w:rsidR="00296937" w:rsidRDefault="00B46FC7" w:rsidP="00296937">
      <w:pPr>
        <w:pStyle w:val="Body"/>
        <w:spacing w:line="240" w:lineRule="auto"/>
        <w:jc w:val="right"/>
        <w:rPr>
          <w:rFonts w:ascii="Arial" w:hAnsi="Arial" w:cs="Arial"/>
          <w:b/>
          <w:color w:val="auto"/>
          <w:lang w:val="en-GB"/>
        </w:rPr>
      </w:pPr>
      <w:r w:rsidRPr="00452363">
        <w:rPr>
          <w:rFonts w:ascii="Arial" w:eastAsia="Arial Bold" w:hAnsi="Arial" w:cs="Arial"/>
          <w:noProof/>
        </w:rPr>
        <w:drawing>
          <wp:anchor distT="0" distB="0" distL="0" distR="0" simplePos="0" relativeHeight="251660288" behindDoc="0" locked="0" layoutInCell="1" allowOverlap="1" wp14:anchorId="1C6DF5E3" wp14:editId="417EBA11">
            <wp:simplePos x="0" y="0"/>
            <wp:positionH relativeFrom="column">
              <wp:posOffset>2286000</wp:posOffset>
            </wp:positionH>
            <wp:positionV relativeFrom="line">
              <wp:posOffset>-342900</wp:posOffset>
            </wp:positionV>
            <wp:extent cx="972185" cy="777240"/>
            <wp:effectExtent l="0" t="0" r="0" b="0"/>
            <wp:wrapNone/>
            <wp:docPr id="1073741825" name="officeArt object" descr="Coat of Arms of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at of Arms of Malaysia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43DA65CA" w14:textId="77777777" w:rsidR="00296937" w:rsidRDefault="00296937" w:rsidP="00296937">
      <w:pPr>
        <w:pStyle w:val="Body"/>
        <w:spacing w:line="240" w:lineRule="auto"/>
        <w:jc w:val="right"/>
        <w:rPr>
          <w:rFonts w:ascii="Arial" w:hAnsi="Arial" w:cs="Arial"/>
          <w:b/>
          <w:color w:val="auto"/>
          <w:lang w:val="en-GB"/>
        </w:rPr>
      </w:pPr>
    </w:p>
    <w:p w14:paraId="3DEE11AF" w14:textId="77777777" w:rsidR="00296937" w:rsidRDefault="00296937" w:rsidP="00296937">
      <w:pPr>
        <w:pStyle w:val="Body"/>
        <w:spacing w:line="240" w:lineRule="auto"/>
        <w:jc w:val="right"/>
        <w:rPr>
          <w:rFonts w:ascii="Arial" w:hAnsi="Arial" w:cs="Arial"/>
          <w:b/>
          <w:color w:val="auto"/>
          <w:lang w:val="en-GB"/>
        </w:rPr>
      </w:pPr>
    </w:p>
    <w:p w14:paraId="531AFC66" w14:textId="77777777" w:rsidR="00296937" w:rsidRDefault="00296937" w:rsidP="00296937">
      <w:pPr>
        <w:pStyle w:val="Body"/>
        <w:spacing w:line="240" w:lineRule="auto"/>
        <w:jc w:val="right"/>
        <w:rPr>
          <w:rFonts w:ascii="Arial" w:hAnsi="Arial" w:cs="Arial"/>
          <w:b/>
          <w:color w:val="auto"/>
          <w:lang w:val="en-GB"/>
        </w:rPr>
      </w:pPr>
    </w:p>
    <w:p w14:paraId="2E96A37A" w14:textId="1260AF1D" w:rsidR="00296937" w:rsidRDefault="002A6B3F" w:rsidP="00296937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 xml:space="preserve">Statement by </w:t>
      </w:r>
      <w:r w:rsidR="00296937">
        <w:rPr>
          <w:rFonts w:ascii="Arial" w:hAnsi="Arial" w:cs="Arial"/>
          <w:b/>
          <w:color w:val="auto"/>
          <w:lang w:val="en-GB"/>
        </w:rPr>
        <w:t xml:space="preserve">Mr. Syed </w:t>
      </w:r>
      <w:proofErr w:type="spellStart"/>
      <w:r w:rsidR="00296937">
        <w:rPr>
          <w:rFonts w:ascii="Arial" w:hAnsi="Arial" w:cs="Arial"/>
          <w:b/>
          <w:color w:val="auto"/>
          <w:lang w:val="en-GB"/>
        </w:rPr>
        <w:t>Edwan</w:t>
      </w:r>
      <w:proofErr w:type="spellEnd"/>
      <w:r w:rsidR="00296937">
        <w:rPr>
          <w:rFonts w:ascii="Arial" w:hAnsi="Arial" w:cs="Arial"/>
          <w:b/>
          <w:color w:val="auto"/>
          <w:lang w:val="en-GB"/>
        </w:rPr>
        <w:t xml:space="preserve"> Anwar, Minister </w:t>
      </w:r>
      <w:proofErr w:type="spellStart"/>
      <w:r w:rsidR="00296937">
        <w:rPr>
          <w:rFonts w:ascii="Arial" w:hAnsi="Arial" w:cs="Arial"/>
          <w:b/>
          <w:color w:val="auto"/>
          <w:lang w:val="en-GB"/>
        </w:rPr>
        <w:t>Counselor</w:t>
      </w:r>
      <w:proofErr w:type="spellEnd"/>
    </w:p>
    <w:p w14:paraId="57C2B22D" w14:textId="6C9F1933" w:rsidR="002A6B3F" w:rsidRPr="004B5109" w:rsidRDefault="002A6B3F" w:rsidP="00296937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>Permanent Mission of Malaysia to the United Nations Office at Geneva</w:t>
      </w:r>
    </w:p>
    <w:p w14:paraId="633A42B6" w14:textId="7859180D" w:rsidR="002A6B3F" w:rsidRPr="004B5109" w:rsidRDefault="002A6B3F" w:rsidP="002A6B3F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>and ot</w:t>
      </w:r>
      <w:r w:rsidR="00FD33D9">
        <w:rPr>
          <w:rFonts w:ascii="Arial" w:hAnsi="Arial" w:cs="Arial"/>
          <w:b/>
          <w:color w:val="auto"/>
          <w:lang w:val="en-GB"/>
        </w:rPr>
        <w:t>her International Organisations</w:t>
      </w:r>
      <w:bookmarkStart w:id="0" w:name="_GoBack"/>
      <w:bookmarkEnd w:id="0"/>
    </w:p>
    <w:p w14:paraId="4D1E1C34" w14:textId="77777777" w:rsidR="002A6B3F" w:rsidRPr="004B5109" w:rsidRDefault="002A6B3F" w:rsidP="002A6B3F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172CD9CC" w14:textId="58D95D3A" w:rsidR="002A6B3F" w:rsidRPr="004B5109" w:rsidRDefault="002A6B3F" w:rsidP="002A6B3F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 xml:space="preserve">Review of </w:t>
      </w:r>
      <w:r w:rsidR="00A15ED1">
        <w:rPr>
          <w:rFonts w:ascii="Arial" w:hAnsi="Arial" w:cs="Arial"/>
          <w:b/>
          <w:color w:val="auto"/>
          <w:lang w:val="en-GB"/>
        </w:rPr>
        <w:t>Tonga</w:t>
      </w:r>
    </w:p>
    <w:p w14:paraId="2EAC37F5" w14:textId="77777777" w:rsidR="002A6B3F" w:rsidRPr="004B5109" w:rsidRDefault="002A6B3F" w:rsidP="002A6B3F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1FEB8B78" w14:textId="0F65E1C4" w:rsidR="002A6B3F" w:rsidRPr="004B5109" w:rsidRDefault="002A6B3F" w:rsidP="002A6B3F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>2</w:t>
      </w:r>
      <w:r w:rsidR="00A15ED1">
        <w:rPr>
          <w:rFonts w:ascii="Arial" w:hAnsi="Arial" w:cs="Arial"/>
          <w:b/>
          <w:color w:val="auto"/>
          <w:lang w:val="en-GB"/>
        </w:rPr>
        <w:t>9</w:t>
      </w:r>
      <w:r w:rsidRPr="004B5109">
        <w:rPr>
          <w:rFonts w:ascii="Arial" w:hAnsi="Arial" w:cs="Arial"/>
          <w:b/>
          <w:color w:val="auto"/>
          <w:vertAlign w:val="superscript"/>
          <w:lang w:val="en-GB"/>
        </w:rPr>
        <w:t>th</w:t>
      </w:r>
      <w:r w:rsidRPr="004B5109">
        <w:rPr>
          <w:rFonts w:ascii="Arial" w:hAnsi="Arial" w:cs="Arial"/>
          <w:b/>
          <w:color w:val="auto"/>
          <w:lang w:val="en-GB"/>
        </w:rPr>
        <w:t xml:space="preserve"> Session of the UPR Working Group of the</w:t>
      </w:r>
      <w:r w:rsidRPr="004B5109">
        <w:rPr>
          <w:rFonts w:ascii="Arial" w:eastAsia="Arial Bold" w:hAnsi="Arial" w:cs="Arial"/>
          <w:b/>
          <w:color w:val="auto"/>
          <w:lang w:val="en-GB"/>
        </w:rPr>
        <w:t xml:space="preserve"> </w:t>
      </w:r>
      <w:r w:rsidRPr="004B5109">
        <w:rPr>
          <w:rFonts w:ascii="Arial" w:hAnsi="Arial" w:cs="Arial"/>
          <w:b/>
          <w:color w:val="auto"/>
          <w:lang w:val="en-GB"/>
        </w:rPr>
        <w:t>Human Rights Council</w:t>
      </w:r>
    </w:p>
    <w:p w14:paraId="2A524FCA" w14:textId="06744161" w:rsidR="002A6B3F" w:rsidRPr="004B5109" w:rsidRDefault="00A15ED1" w:rsidP="002A6B3F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15</w:t>
      </w:r>
      <w:r w:rsidR="002A6B3F" w:rsidRPr="004B5109">
        <w:rPr>
          <w:rFonts w:ascii="Arial" w:hAnsi="Arial" w:cs="Arial"/>
          <w:b/>
          <w:color w:val="auto"/>
          <w:lang w:val="en-GB"/>
        </w:rPr>
        <w:t xml:space="preserve"> – </w:t>
      </w:r>
      <w:r>
        <w:rPr>
          <w:rFonts w:ascii="Arial" w:hAnsi="Arial" w:cs="Arial"/>
          <w:b/>
          <w:color w:val="auto"/>
          <w:lang w:val="en-GB"/>
        </w:rPr>
        <w:t>2</w:t>
      </w:r>
      <w:r w:rsidR="002A6B3F" w:rsidRPr="004B5109">
        <w:rPr>
          <w:rFonts w:ascii="Arial" w:hAnsi="Arial" w:cs="Arial"/>
          <w:b/>
          <w:color w:val="auto"/>
          <w:lang w:val="en-GB"/>
        </w:rPr>
        <w:t xml:space="preserve">7 </w:t>
      </w:r>
      <w:r>
        <w:rPr>
          <w:rFonts w:ascii="Arial" w:hAnsi="Arial" w:cs="Arial"/>
          <w:b/>
          <w:color w:val="auto"/>
          <w:lang w:val="en-GB"/>
        </w:rPr>
        <w:t>January 2018</w:t>
      </w:r>
    </w:p>
    <w:p w14:paraId="7B31F731" w14:textId="77777777" w:rsidR="00B15154" w:rsidRDefault="00B46FC7" w:rsidP="00B15154">
      <w:pPr>
        <w:pStyle w:val="Body"/>
        <w:spacing w:line="240" w:lineRule="auto"/>
        <w:rPr>
          <w:rFonts w:ascii="Arial" w:hAnsi="Arial" w:cs="Arial"/>
        </w:rPr>
      </w:pPr>
      <w:r w:rsidRPr="0045236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B4E549" wp14:editId="77CCE374">
                <wp:simplePos x="0" y="0"/>
                <wp:positionH relativeFrom="column">
                  <wp:posOffset>27283</wp:posOffset>
                </wp:positionH>
                <wp:positionV relativeFrom="line">
                  <wp:posOffset>61277</wp:posOffset>
                </wp:positionV>
                <wp:extent cx="5693410" cy="1523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1523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016BD4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4.8pt" to="45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" strokeweight="1.25pt">
                <w10:wrap anchory="line"/>
              </v:line>
            </w:pict>
          </mc:Fallback>
        </mc:AlternateContent>
      </w:r>
    </w:p>
    <w:p w14:paraId="78BF8EA0" w14:textId="77777777" w:rsidR="002A6B3F" w:rsidRPr="007F1040" w:rsidRDefault="002A6B3F" w:rsidP="007F1040">
      <w:pPr>
        <w:pStyle w:val="Body"/>
        <w:spacing w:line="240" w:lineRule="auto"/>
        <w:rPr>
          <w:rFonts w:ascii="Arial" w:eastAsia="Arial" w:hAnsi="Arial" w:cs="Arial"/>
          <w:color w:val="auto"/>
          <w:lang w:val="en-GB"/>
        </w:rPr>
      </w:pPr>
      <w:r w:rsidRPr="007F1040">
        <w:rPr>
          <w:rFonts w:ascii="Arial" w:hAnsi="Arial" w:cs="Arial"/>
          <w:color w:val="auto"/>
          <w:lang w:val="en-GB"/>
        </w:rPr>
        <w:t>Mr. President.</w:t>
      </w:r>
    </w:p>
    <w:p w14:paraId="67CF79EC" w14:textId="77777777" w:rsidR="002A6B3F" w:rsidRPr="007F1040" w:rsidRDefault="002A6B3F" w:rsidP="007F1040">
      <w:pPr>
        <w:pStyle w:val="Body"/>
        <w:spacing w:line="240" w:lineRule="auto"/>
        <w:rPr>
          <w:rFonts w:ascii="Arial" w:eastAsia="Arial" w:hAnsi="Arial" w:cs="Arial"/>
          <w:color w:val="auto"/>
          <w:lang w:val="en-GB"/>
        </w:rPr>
      </w:pPr>
    </w:p>
    <w:p w14:paraId="1D853EDC" w14:textId="32D41C95" w:rsidR="002A6B3F" w:rsidRPr="007F1040" w:rsidRDefault="002A6B3F" w:rsidP="007F1040">
      <w:pPr>
        <w:jc w:val="both"/>
        <w:rPr>
          <w:rFonts w:ascii="Arial" w:eastAsia="Calibri" w:hAnsi="Arial" w:cs="Arial"/>
          <w:bdr w:val="none" w:sz="0" w:space="0" w:color="auto"/>
        </w:rPr>
      </w:pPr>
      <w:r w:rsidRPr="007F1040">
        <w:rPr>
          <w:rFonts w:ascii="Arial" w:hAnsi="Arial" w:cs="Arial"/>
        </w:rPr>
        <w:t xml:space="preserve">Malaysia welcomes the delegation of </w:t>
      </w:r>
      <w:r w:rsidR="00A15ED1">
        <w:rPr>
          <w:rFonts w:ascii="Arial" w:hAnsi="Arial" w:cs="Arial"/>
        </w:rPr>
        <w:t xml:space="preserve">Tonga </w:t>
      </w:r>
      <w:r w:rsidRPr="007F1040">
        <w:rPr>
          <w:rFonts w:ascii="Arial" w:hAnsi="Arial" w:cs="Arial"/>
        </w:rPr>
        <w:t xml:space="preserve">and </w:t>
      </w:r>
      <w:r w:rsidRPr="007F1040">
        <w:rPr>
          <w:rFonts w:ascii="Arial" w:eastAsia="Calibri" w:hAnsi="Arial" w:cs="Arial"/>
          <w:bdr w:val="none" w:sz="0" w:space="0" w:color="auto"/>
        </w:rPr>
        <w:t xml:space="preserve">we thank them for </w:t>
      </w:r>
      <w:r w:rsidR="00946DE9">
        <w:rPr>
          <w:rFonts w:ascii="Arial" w:eastAsia="Calibri" w:hAnsi="Arial" w:cs="Arial"/>
          <w:bdr w:val="none" w:sz="0" w:space="0" w:color="auto"/>
        </w:rPr>
        <w:t xml:space="preserve">the </w:t>
      </w:r>
      <w:r w:rsidRPr="007F1040">
        <w:rPr>
          <w:rFonts w:ascii="Arial" w:eastAsia="Calibri" w:hAnsi="Arial" w:cs="Arial"/>
          <w:bdr w:val="none" w:sz="0" w:space="0" w:color="auto"/>
        </w:rPr>
        <w:t xml:space="preserve">presentation of their national report. </w:t>
      </w:r>
    </w:p>
    <w:p w14:paraId="6EC79B38" w14:textId="77777777" w:rsidR="00581283" w:rsidRPr="007F1040" w:rsidRDefault="00581283" w:rsidP="007F10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bdr w:val="none" w:sz="0" w:space="0" w:color="auto"/>
        </w:rPr>
      </w:pPr>
    </w:p>
    <w:p w14:paraId="67A70871" w14:textId="4D16CE88" w:rsidR="00B4045A" w:rsidRPr="007F1040" w:rsidRDefault="00C516F0" w:rsidP="007F1040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are pleased that Tonga accepted both of Malaysia’s recommendations during the second cycle of the UPR.  </w:t>
      </w:r>
      <w:r w:rsidR="00DC5BCA" w:rsidRPr="007F1040">
        <w:rPr>
          <w:rFonts w:ascii="Arial" w:eastAsia="Arial" w:hAnsi="Arial" w:cs="Arial"/>
        </w:rPr>
        <w:t xml:space="preserve">Malaysia welcomes the </w:t>
      </w:r>
      <w:r w:rsidR="00A15ED1">
        <w:rPr>
          <w:rFonts w:ascii="Arial" w:eastAsia="Arial" w:hAnsi="Arial" w:cs="Arial"/>
        </w:rPr>
        <w:t>commitment of Tonga to</w:t>
      </w:r>
      <w:r w:rsidR="00275DC5">
        <w:rPr>
          <w:rFonts w:ascii="Arial" w:eastAsia="Arial" w:hAnsi="Arial" w:cs="Arial"/>
        </w:rPr>
        <w:t xml:space="preserve"> facilitate</w:t>
      </w:r>
      <w:r w:rsidR="00A15ED1">
        <w:rPr>
          <w:rFonts w:ascii="Arial" w:eastAsia="Arial" w:hAnsi="Arial" w:cs="Arial"/>
        </w:rPr>
        <w:t xml:space="preserve"> access to education to its citizens, including through the adoption of the Education Act 2013, which makes education compulsory for those between the age of 4 and 18.  </w:t>
      </w:r>
      <w:r w:rsidR="002D05E5">
        <w:rPr>
          <w:rFonts w:ascii="Arial" w:eastAsia="Arial" w:hAnsi="Arial" w:cs="Arial"/>
        </w:rPr>
        <w:t>We believe such legislation will assist Tonga in achieving the goal of universal primary education.</w:t>
      </w:r>
    </w:p>
    <w:p w14:paraId="0EE2C84B" w14:textId="77777777" w:rsidR="00B4045A" w:rsidRPr="007F1040" w:rsidRDefault="00B4045A" w:rsidP="007F1040">
      <w:pPr>
        <w:pStyle w:val="Body"/>
        <w:spacing w:line="240" w:lineRule="auto"/>
        <w:rPr>
          <w:rFonts w:ascii="Arial" w:eastAsia="Arial" w:hAnsi="Arial" w:cs="Arial"/>
        </w:rPr>
      </w:pPr>
    </w:p>
    <w:p w14:paraId="609843E3" w14:textId="375CDF9C" w:rsidR="00B34815" w:rsidRPr="007F1040" w:rsidRDefault="00275DC5" w:rsidP="007F1040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Malaysia also notes efforts undertaken by the Government of Tonga </w:t>
      </w:r>
      <w:r w:rsidR="00801096"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</w:rPr>
        <w:t>promote gender equality</w:t>
      </w:r>
      <w:r w:rsidR="001F43E2">
        <w:rPr>
          <w:rFonts w:ascii="Arial" w:eastAsia="Arial" w:hAnsi="Arial" w:cs="Arial"/>
        </w:rPr>
        <w:t xml:space="preserve"> and build greater gender awareness</w:t>
      </w:r>
      <w:r>
        <w:rPr>
          <w:rFonts w:ascii="Arial" w:eastAsia="Arial" w:hAnsi="Arial" w:cs="Arial"/>
        </w:rPr>
        <w:t xml:space="preserve">, </w:t>
      </w:r>
      <w:r w:rsidR="00801096">
        <w:rPr>
          <w:rFonts w:ascii="Arial" w:eastAsia="Arial" w:hAnsi="Arial" w:cs="Arial"/>
        </w:rPr>
        <w:t>including through the Tonga Strategic De</w:t>
      </w:r>
      <w:r w:rsidR="00981A4F">
        <w:rPr>
          <w:rFonts w:ascii="Arial" w:eastAsia="Arial" w:hAnsi="Arial" w:cs="Arial"/>
        </w:rPr>
        <w:t xml:space="preserve">velopment Framework 2015-2025. </w:t>
      </w:r>
      <w:r w:rsidR="00801096">
        <w:rPr>
          <w:rFonts w:ascii="Arial" w:eastAsia="Arial" w:hAnsi="Arial" w:cs="Arial"/>
        </w:rPr>
        <w:t xml:space="preserve">Considering the important role women have played in Tongan culture and their growing role in both government and </w:t>
      </w:r>
      <w:r w:rsidR="00CA7A01">
        <w:rPr>
          <w:rFonts w:ascii="Arial" w:eastAsia="Arial" w:hAnsi="Arial" w:cs="Arial"/>
        </w:rPr>
        <w:t xml:space="preserve">the </w:t>
      </w:r>
      <w:r w:rsidR="00801096">
        <w:rPr>
          <w:rFonts w:ascii="Arial" w:eastAsia="Arial" w:hAnsi="Arial" w:cs="Arial"/>
        </w:rPr>
        <w:t xml:space="preserve">private sector, Malaysia is confident that Tonga will succeed in achieving </w:t>
      </w:r>
      <w:r w:rsidR="000116F9">
        <w:rPr>
          <w:rFonts w:ascii="Arial" w:eastAsia="Arial" w:hAnsi="Arial" w:cs="Arial"/>
        </w:rPr>
        <w:t>greater gender equality and awareness</w:t>
      </w:r>
      <w:r w:rsidR="00801096">
        <w:rPr>
          <w:rFonts w:ascii="Arial" w:eastAsia="Arial" w:hAnsi="Arial" w:cs="Arial"/>
        </w:rPr>
        <w:t>.</w:t>
      </w:r>
    </w:p>
    <w:p w14:paraId="609AA93D" w14:textId="77777777" w:rsidR="00CF7B60" w:rsidRPr="007F1040" w:rsidRDefault="00CF7B60" w:rsidP="007F1040">
      <w:pPr>
        <w:pStyle w:val="ListParagraph"/>
        <w:spacing w:line="240" w:lineRule="auto"/>
        <w:rPr>
          <w:rFonts w:ascii="Arial" w:eastAsia="Arial" w:hAnsi="Arial" w:cs="Arial"/>
        </w:rPr>
      </w:pPr>
    </w:p>
    <w:p w14:paraId="19FE8D12" w14:textId="02C9B76D" w:rsidR="00CC4B34" w:rsidRPr="007F1040" w:rsidRDefault="00275DC5" w:rsidP="00275DC5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Malaysia extends its best wishes to Tonga in its </w:t>
      </w:r>
      <w:r w:rsidR="001F43E2">
        <w:rPr>
          <w:rFonts w:ascii="Arial" w:eastAsia="Arial" w:hAnsi="Arial" w:cs="Arial"/>
        </w:rPr>
        <w:t xml:space="preserve">continued </w:t>
      </w:r>
      <w:r>
        <w:rPr>
          <w:rFonts w:ascii="Arial" w:eastAsia="Arial" w:hAnsi="Arial" w:cs="Arial"/>
        </w:rPr>
        <w:t>endeavor</w:t>
      </w:r>
      <w:r w:rsidR="00981A4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to promote and protect human rights.  </w:t>
      </w:r>
    </w:p>
    <w:p w14:paraId="46B3009A" w14:textId="77777777" w:rsidR="0072108A" w:rsidRPr="007F1040" w:rsidRDefault="0072108A" w:rsidP="007F1040">
      <w:pPr>
        <w:pStyle w:val="Body"/>
        <w:spacing w:line="240" w:lineRule="auto"/>
        <w:rPr>
          <w:rFonts w:ascii="Arial" w:eastAsia="Arial" w:hAnsi="Arial" w:cs="Arial"/>
        </w:rPr>
      </w:pPr>
    </w:p>
    <w:p w14:paraId="76F3BE0D" w14:textId="65EC6850" w:rsidR="00157CD5" w:rsidRDefault="0038316D" w:rsidP="007F1040">
      <w:pPr>
        <w:pStyle w:val="Body"/>
        <w:spacing w:line="240" w:lineRule="auto"/>
        <w:rPr>
          <w:rFonts w:ascii="Arial" w:hAnsi="Arial" w:cs="Arial"/>
        </w:rPr>
      </w:pPr>
      <w:r w:rsidRPr="007F1040">
        <w:rPr>
          <w:rFonts w:ascii="Arial" w:hAnsi="Arial" w:cs="Arial"/>
        </w:rPr>
        <w:t>I t</w:t>
      </w:r>
      <w:r w:rsidR="00B46FC7" w:rsidRPr="007F1040">
        <w:rPr>
          <w:rFonts w:ascii="Arial" w:hAnsi="Arial" w:cs="Arial"/>
        </w:rPr>
        <w:t>hank you</w:t>
      </w:r>
      <w:r w:rsidR="00014AF3" w:rsidRPr="007F1040">
        <w:rPr>
          <w:rFonts w:ascii="Arial" w:hAnsi="Arial" w:cs="Arial"/>
        </w:rPr>
        <w:t>, Mr. President</w:t>
      </w:r>
      <w:r w:rsidR="00B46FC7" w:rsidRPr="007F1040">
        <w:rPr>
          <w:rFonts w:ascii="Arial" w:hAnsi="Arial" w:cs="Arial"/>
        </w:rPr>
        <w:t>.</w:t>
      </w:r>
    </w:p>
    <w:p w14:paraId="396AA845" w14:textId="53B3602A" w:rsidR="00A93DA0" w:rsidRDefault="00A93DA0" w:rsidP="007F1040">
      <w:pPr>
        <w:pStyle w:val="Body"/>
        <w:spacing w:line="240" w:lineRule="auto"/>
        <w:rPr>
          <w:rFonts w:ascii="Arial" w:hAnsi="Arial" w:cs="Arial"/>
          <w:b/>
        </w:rPr>
      </w:pPr>
    </w:p>
    <w:p w14:paraId="237D101D" w14:textId="77777777" w:rsidR="00A93DA0" w:rsidRPr="007F1040" w:rsidRDefault="00A93DA0" w:rsidP="007F1040">
      <w:pPr>
        <w:pStyle w:val="Body"/>
        <w:spacing w:line="240" w:lineRule="auto"/>
        <w:rPr>
          <w:rFonts w:ascii="Arial" w:hAnsi="Arial" w:cs="Arial"/>
          <w:b/>
        </w:rPr>
      </w:pPr>
    </w:p>
    <w:p w14:paraId="463D4705" w14:textId="77777777" w:rsidR="00B303BF" w:rsidRDefault="004B5109" w:rsidP="007F1040">
      <w:pPr>
        <w:pStyle w:val="Body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Geneva</w:t>
      </w:r>
    </w:p>
    <w:p w14:paraId="7036214D" w14:textId="34E16E3C" w:rsidR="00DC615F" w:rsidRDefault="00B46FC7" w:rsidP="00B303BF">
      <w:pPr>
        <w:pStyle w:val="Body"/>
        <w:spacing w:line="240" w:lineRule="auto"/>
        <w:rPr>
          <w:rFonts w:ascii="Arial" w:hAnsi="Arial" w:cs="Arial"/>
          <w:b/>
        </w:rPr>
      </w:pPr>
      <w:r w:rsidRPr="007F1040">
        <w:rPr>
          <w:rFonts w:ascii="Arial" w:eastAsia="Arial Bold" w:hAnsi="Arial" w:cs="Arial"/>
          <w:b/>
        </w:rPr>
        <w:br/>
      </w:r>
      <w:r w:rsidR="004F385A">
        <w:rPr>
          <w:rFonts w:ascii="Arial" w:hAnsi="Arial" w:cs="Arial"/>
          <w:b/>
        </w:rPr>
        <w:t>15 January</w:t>
      </w:r>
      <w:r w:rsidR="001C12A1" w:rsidRPr="007F1040">
        <w:rPr>
          <w:rFonts w:ascii="Arial" w:hAnsi="Arial" w:cs="Arial"/>
          <w:b/>
        </w:rPr>
        <w:t xml:space="preserve"> </w:t>
      </w:r>
      <w:r w:rsidR="00E014E5" w:rsidRPr="007F1040">
        <w:rPr>
          <w:rFonts w:ascii="Arial" w:hAnsi="Arial" w:cs="Arial"/>
          <w:b/>
        </w:rPr>
        <w:t>201</w:t>
      </w:r>
      <w:r w:rsidR="004F385A">
        <w:rPr>
          <w:rFonts w:ascii="Arial" w:hAnsi="Arial" w:cs="Arial"/>
          <w:b/>
        </w:rPr>
        <w:t>8</w:t>
      </w:r>
    </w:p>
    <w:sectPr w:rsidR="00DC615F" w:rsidSect="00157CD5">
      <w:headerReference w:type="default" r:id="rId9"/>
      <w:pgSz w:w="11900" w:h="16840"/>
      <w:pgMar w:top="1134" w:right="1440" w:bottom="720" w:left="1440" w:header="706" w:footer="5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31FF5" w14:textId="77777777" w:rsidR="00EC72EF" w:rsidRDefault="00EC72EF">
      <w:r>
        <w:separator/>
      </w:r>
    </w:p>
  </w:endnote>
  <w:endnote w:type="continuationSeparator" w:id="0">
    <w:p w14:paraId="1B808849" w14:textId="77777777" w:rsidR="00EC72EF" w:rsidRDefault="00EC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F2C36" w14:textId="77777777" w:rsidR="00EC72EF" w:rsidRDefault="00EC72EF">
      <w:r>
        <w:separator/>
      </w:r>
    </w:p>
  </w:footnote>
  <w:footnote w:type="continuationSeparator" w:id="0">
    <w:p w14:paraId="341D8C02" w14:textId="77777777" w:rsidR="00EC72EF" w:rsidRDefault="00EC7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9519B" w14:textId="77777777" w:rsidR="001D63BF" w:rsidRDefault="001D63BF">
    <w:pPr>
      <w:pStyle w:val="Header"/>
      <w:jc w:val="right"/>
      <w:rPr>
        <w:rFonts w:ascii="Arial"/>
        <w:b/>
        <w:bCs/>
        <w:i/>
        <w:iCs/>
        <w:sz w:val="20"/>
        <w:szCs w:val="20"/>
      </w:rPr>
    </w:pPr>
    <w:r>
      <w:rPr>
        <w:rFonts w:ascii="Arial"/>
        <w:b/>
        <w:bCs/>
        <w:i/>
        <w:iCs/>
        <w:sz w:val="20"/>
        <w:szCs w:val="20"/>
      </w:rPr>
      <w:t>(Please check against delivery)</w:t>
    </w:r>
  </w:p>
  <w:p w14:paraId="30DC8831" w14:textId="77777777" w:rsidR="001D63BF" w:rsidRDefault="001D63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1EE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AC1"/>
    <w:multiLevelType w:val="multilevel"/>
    <w:tmpl w:val="05C225CE"/>
    <w:lvl w:ilvl="0">
      <w:start w:val="3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>
    <w:nsid w:val="1FD563E1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>
    <w:nsid w:val="29D57968"/>
    <w:multiLevelType w:val="multilevel"/>
    <w:tmpl w:val="DA50DB8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4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5">
    <w:nsid w:val="2F4A67C4"/>
    <w:multiLevelType w:val="hybridMultilevel"/>
    <w:tmpl w:val="12EC3760"/>
    <w:lvl w:ilvl="0" w:tplc="3E3C1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F4E7A"/>
    <w:multiLevelType w:val="multilevel"/>
    <w:tmpl w:val="C34E3030"/>
    <w:styleLink w:val="List21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>
    <w:nsid w:val="3BAC7B17"/>
    <w:multiLevelType w:val="multilevel"/>
    <w:tmpl w:val="EEAAA9B4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8">
    <w:nsid w:val="3F270C61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D2D8B"/>
    <w:multiLevelType w:val="multilevel"/>
    <w:tmpl w:val="B82053FC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0">
    <w:nsid w:val="4434383B"/>
    <w:multiLevelType w:val="multilevel"/>
    <w:tmpl w:val="B76C3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90F1051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93C66"/>
    <w:multiLevelType w:val="multilevel"/>
    <w:tmpl w:val="AC083F82"/>
    <w:styleLink w:val="List0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>
    <w:nsid w:val="5A007CDF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>
    <w:nsid w:val="60C10B1C"/>
    <w:multiLevelType w:val="multilevel"/>
    <w:tmpl w:val="EAB85CF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5">
    <w:nsid w:val="621C0D1B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96CC1"/>
    <w:multiLevelType w:val="multilevel"/>
    <w:tmpl w:val="F5DCA1D2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>
    <w:nsid w:val="722553F9"/>
    <w:multiLevelType w:val="multilevel"/>
    <w:tmpl w:val="72DCDE7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8">
    <w:nsid w:val="7C797A5D"/>
    <w:multiLevelType w:val="multilevel"/>
    <w:tmpl w:val="1DD4D37A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9">
    <w:nsid w:val="7F4601B1"/>
    <w:multiLevelType w:val="multilevel"/>
    <w:tmpl w:val="01E4C436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12"/>
    <w:lvlOverride w:ilvl="1">
      <w:lvl w:ilvl="1">
        <w:start w:val="1"/>
        <w:numFmt w:val="decimal"/>
        <w:lvlText w:val="%1.%2."/>
        <w:lvlJc w:val="left"/>
        <w:rPr>
          <w:rFonts w:ascii="Arial" w:eastAsia="Arial" w:hAnsi="Arial" w:cs="Arial"/>
          <w:color w:val="000000"/>
          <w:position w:val="0"/>
        </w:rPr>
      </w:lvl>
    </w:lvlOverride>
  </w:num>
  <w:num w:numId="6">
    <w:abstractNumId w:val="17"/>
  </w:num>
  <w:num w:numId="7">
    <w:abstractNumId w:val="14"/>
  </w:num>
  <w:num w:numId="8">
    <w:abstractNumId w:val="18"/>
  </w:num>
  <w:num w:numId="9">
    <w:abstractNumId w:val="7"/>
  </w:num>
  <w:num w:numId="10">
    <w:abstractNumId w:val="19"/>
  </w:num>
  <w:num w:numId="11">
    <w:abstractNumId w:val="16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  <w:num w:numId="16">
    <w:abstractNumId w:val="2"/>
  </w:num>
  <w:num w:numId="17">
    <w:abstractNumId w:val="13"/>
  </w:num>
  <w:num w:numId="18">
    <w:abstractNumId w:val="8"/>
  </w:num>
  <w:num w:numId="19">
    <w:abstractNumId w:val="15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30"/>
    <w:rsid w:val="000116F9"/>
    <w:rsid w:val="00014AF3"/>
    <w:rsid w:val="000314AD"/>
    <w:rsid w:val="00035214"/>
    <w:rsid w:val="000367FD"/>
    <w:rsid w:val="0004474A"/>
    <w:rsid w:val="00055343"/>
    <w:rsid w:val="00065D42"/>
    <w:rsid w:val="00071A1B"/>
    <w:rsid w:val="00090FB8"/>
    <w:rsid w:val="0009461D"/>
    <w:rsid w:val="000969CE"/>
    <w:rsid w:val="000A45D5"/>
    <w:rsid w:val="000A5A48"/>
    <w:rsid w:val="000B374B"/>
    <w:rsid w:val="000C20B2"/>
    <w:rsid w:val="000C6605"/>
    <w:rsid w:val="000C7CEC"/>
    <w:rsid w:val="000D1431"/>
    <w:rsid w:val="000D2A1C"/>
    <w:rsid w:val="000E548B"/>
    <w:rsid w:val="000E5C48"/>
    <w:rsid w:val="00105A29"/>
    <w:rsid w:val="00110D1A"/>
    <w:rsid w:val="001139AB"/>
    <w:rsid w:val="00117908"/>
    <w:rsid w:val="00121200"/>
    <w:rsid w:val="00126B52"/>
    <w:rsid w:val="001276BD"/>
    <w:rsid w:val="001331AA"/>
    <w:rsid w:val="0013446A"/>
    <w:rsid w:val="00142565"/>
    <w:rsid w:val="00142662"/>
    <w:rsid w:val="001449BF"/>
    <w:rsid w:val="00152B0E"/>
    <w:rsid w:val="00153D25"/>
    <w:rsid w:val="00157CD5"/>
    <w:rsid w:val="00164B84"/>
    <w:rsid w:val="00165088"/>
    <w:rsid w:val="00173B67"/>
    <w:rsid w:val="001773E1"/>
    <w:rsid w:val="00193A8C"/>
    <w:rsid w:val="001A07FC"/>
    <w:rsid w:val="001B7CF3"/>
    <w:rsid w:val="001C12A1"/>
    <w:rsid w:val="001C355E"/>
    <w:rsid w:val="001C760B"/>
    <w:rsid w:val="001D63BF"/>
    <w:rsid w:val="001E045D"/>
    <w:rsid w:val="001E204A"/>
    <w:rsid w:val="001E3002"/>
    <w:rsid w:val="001E5A88"/>
    <w:rsid w:val="001F43E2"/>
    <w:rsid w:val="001F67A7"/>
    <w:rsid w:val="001F7031"/>
    <w:rsid w:val="0020096A"/>
    <w:rsid w:val="0020467C"/>
    <w:rsid w:val="002117F7"/>
    <w:rsid w:val="00212956"/>
    <w:rsid w:val="0021637E"/>
    <w:rsid w:val="00222860"/>
    <w:rsid w:val="002317D1"/>
    <w:rsid w:val="00244C8E"/>
    <w:rsid w:val="0024711C"/>
    <w:rsid w:val="002539B1"/>
    <w:rsid w:val="00255348"/>
    <w:rsid w:val="002566BF"/>
    <w:rsid w:val="00256A70"/>
    <w:rsid w:val="00275DC5"/>
    <w:rsid w:val="00277615"/>
    <w:rsid w:val="002912B6"/>
    <w:rsid w:val="00291A6D"/>
    <w:rsid w:val="00296937"/>
    <w:rsid w:val="002A3ABA"/>
    <w:rsid w:val="002A5724"/>
    <w:rsid w:val="002A6B3F"/>
    <w:rsid w:val="002B5E52"/>
    <w:rsid w:val="002C7C54"/>
    <w:rsid w:val="002D05E5"/>
    <w:rsid w:val="0031338B"/>
    <w:rsid w:val="003141A9"/>
    <w:rsid w:val="00320CC3"/>
    <w:rsid w:val="003211BE"/>
    <w:rsid w:val="00322A68"/>
    <w:rsid w:val="00351A4E"/>
    <w:rsid w:val="00351B7A"/>
    <w:rsid w:val="00365372"/>
    <w:rsid w:val="00365F19"/>
    <w:rsid w:val="00376E24"/>
    <w:rsid w:val="0038316D"/>
    <w:rsid w:val="0038720F"/>
    <w:rsid w:val="003931A3"/>
    <w:rsid w:val="003A7648"/>
    <w:rsid w:val="003B2508"/>
    <w:rsid w:val="003B3FAB"/>
    <w:rsid w:val="003C421C"/>
    <w:rsid w:val="003C5A72"/>
    <w:rsid w:val="003C5D49"/>
    <w:rsid w:val="003D4C7E"/>
    <w:rsid w:val="003D4F54"/>
    <w:rsid w:val="003E06C4"/>
    <w:rsid w:val="003F1605"/>
    <w:rsid w:val="00402AD5"/>
    <w:rsid w:val="0040793C"/>
    <w:rsid w:val="004150A7"/>
    <w:rsid w:val="00430DE4"/>
    <w:rsid w:val="0043555C"/>
    <w:rsid w:val="00443956"/>
    <w:rsid w:val="00452363"/>
    <w:rsid w:val="00454CB5"/>
    <w:rsid w:val="004612DC"/>
    <w:rsid w:val="00472340"/>
    <w:rsid w:val="00475513"/>
    <w:rsid w:val="004925C9"/>
    <w:rsid w:val="004A3E46"/>
    <w:rsid w:val="004A5FE4"/>
    <w:rsid w:val="004A74FA"/>
    <w:rsid w:val="004A7740"/>
    <w:rsid w:val="004B5109"/>
    <w:rsid w:val="004B73D7"/>
    <w:rsid w:val="004C2BBC"/>
    <w:rsid w:val="004D0BD1"/>
    <w:rsid w:val="004E0D91"/>
    <w:rsid w:val="004E4783"/>
    <w:rsid w:val="004E571F"/>
    <w:rsid w:val="004F2225"/>
    <w:rsid w:val="004F385A"/>
    <w:rsid w:val="005041EA"/>
    <w:rsid w:val="0051148B"/>
    <w:rsid w:val="005134FB"/>
    <w:rsid w:val="005247C7"/>
    <w:rsid w:val="00540E85"/>
    <w:rsid w:val="00561D57"/>
    <w:rsid w:val="0057796A"/>
    <w:rsid w:val="00581283"/>
    <w:rsid w:val="005924EE"/>
    <w:rsid w:val="00592EB4"/>
    <w:rsid w:val="005A1005"/>
    <w:rsid w:val="005D3235"/>
    <w:rsid w:val="005E1973"/>
    <w:rsid w:val="005E5774"/>
    <w:rsid w:val="005F0607"/>
    <w:rsid w:val="005F1D36"/>
    <w:rsid w:val="005F2393"/>
    <w:rsid w:val="00601894"/>
    <w:rsid w:val="00605F8A"/>
    <w:rsid w:val="00611F32"/>
    <w:rsid w:val="006213C3"/>
    <w:rsid w:val="00622D22"/>
    <w:rsid w:val="00624A98"/>
    <w:rsid w:val="00625970"/>
    <w:rsid w:val="00625B5D"/>
    <w:rsid w:val="00626A47"/>
    <w:rsid w:val="00631828"/>
    <w:rsid w:val="00642A63"/>
    <w:rsid w:val="00647F41"/>
    <w:rsid w:val="006516BD"/>
    <w:rsid w:val="00665336"/>
    <w:rsid w:val="0066565F"/>
    <w:rsid w:val="0067682B"/>
    <w:rsid w:val="00685298"/>
    <w:rsid w:val="00692441"/>
    <w:rsid w:val="00692923"/>
    <w:rsid w:val="00692933"/>
    <w:rsid w:val="006974A5"/>
    <w:rsid w:val="006A24B6"/>
    <w:rsid w:val="006A25D1"/>
    <w:rsid w:val="006A5FD6"/>
    <w:rsid w:val="006D2D57"/>
    <w:rsid w:val="006D51CE"/>
    <w:rsid w:val="006E081B"/>
    <w:rsid w:val="006E6D82"/>
    <w:rsid w:val="007119B4"/>
    <w:rsid w:val="00716C34"/>
    <w:rsid w:val="00720BEB"/>
    <w:rsid w:val="0072108A"/>
    <w:rsid w:val="007436E4"/>
    <w:rsid w:val="0075695F"/>
    <w:rsid w:val="00764FF8"/>
    <w:rsid w:val="0076604C"/>
    <w:rsid w:val="0078237E"/>
    <w:rsid w:val="0078345F"/>
    <w:rsid w:val="007A0269"/>
    <w:rsid w:val="007A028F"/>
    <w:rsid w:val="007A43EB"/>
    <w:rsid w:val="007A7010"/>
    <w:rsid w:val="007C0384"/>
    <w:rsid w:val="007C0B68"/>
    <w:rsid w:val="007C499D"/>
    <w:rsid w:val="007C4B5F"/>
    <w:rsid w:val="007D2356"/>
    <w:rsid w:val="007D4B54"/>
    <w:rsid w:val="007F1040"/>
    <w:rsid w:val="007F182C"/>
    <w:rsid w:val="007F4E66"/>
    <w:rsid w:val="00801096"/>
    <w:rsid w:val="008069B5"/>
    <w:rsid w:val="008176DC"/>
    <w:rsid w:val="00825908"/>
    <w:rsid w:val="00830604"/>
    <w:rsid w:val="00831BD5"/>
    <w:rsid w:val="00835978"/>
    <w:rsid w:val="0083745A"/>
    <w:rsid w:val="00843943"/>
    <w:rsid w:val="008457B4"/>
    <w:rsid w:val="00845F07"/>
    <w:rsid w:val="0085761B"/>
    <w:rsid w:val="00861360"/>
    <w:rsid w:val="00867255"/>
    <w:rsid w:val="0087197C"/>
    <w:rsid w:val="00875903"/>
    <w:rsid w:val="00877910"/>
    <w:rsid w:val="008846DF"/>
    <w:rsid w:val="0088764B"/>
    <w:rsid w:val="00897EDC"/>
    <w:rsid w:val="008A33DC"/>
    <w:rsid w:val="008B73FA"/>
    <w:rsid w:val="008C3229"/>
    <w:rsid w:val="008D7619"/>
    <w:rsid w:val="008F1C83"/>
    <w:rsid w:val="0090771D"/>
    <w:rsid w:val="009100A7"/>
    <w:rsid w:val="00926BEC"/>
    <w:rsid w:val="00935169"/>
    <w:rsid w:val="00940F09"/>
    <w:rsid w:val="00946DE9"/>
    <w:rsid w:val="00951D00"/>
    <w:rsid w:val="00965863"/>
    <w:rsid w:val="00970609"/>
    <w:rsid w:val="00981A4F"/>
    <w:rsid w:val="00982690"/>
    <w:rsid w:val="00990FD2"/>
    <w:rsid w:val="0099286A"/>
    <w:rsid w:val="009A4454"/>
    <w:rsid w:val="009B01DF"/>
    <w:rsid w:val="009B0E1B"/>
    <w:rsid w:val="009B4952"/>
    <w:rsid w:val="009B6A9F"/>
    <w:rsid w:val="009C210A"/>
    <w:rsid w:val="009C485C"/>
    <w:rsid w:val="009D3302"/>
    <w:rsid w:val="009D4F4A"/>
    <w:rsid w:val="009D74D0"/>
    <w:rsid w:val="009E6EC8"/>
    <w:rsid w:val="009F0BF6"/>
    <w:rsid w:val="009F7CDC"/>
    <w:rsid w:val="00A15ED1"/>
    <w:rsid w:val="00A2011A"/>
    <w:rsid w:val="00A270A7"/>
    <w:rsid w:val="00A3274C"/>
    <w:rsid w:val="00A338F3"/>
    <w:rsid w:val="00A33EB2"/>
    <w:rsid w:val="00A36307"/>
    <w:rsid w:val="00A41CC9"/>
    <w:rsid w:val="00A43047"/>
    <w:rsid w:val="00A4637F"/>
    <w:rsid w:val="00A57828"/>
    <w:rsid w:val="00A60781"/>
    <w:rsid w:val="00A607CD"/>
    <w:rsid w:val="00A7390A"/>
    <w:rsid w:val="00A834B4"/>
    <w:rsid w:val="00A87384"/>
    <w:rsid w:val="00A87EFC"/>
    <w:rsid w:val="00A91A15"/>
    <w:rsid w:val="00A93DA0"/>
    <w:rsid w:val="00AA16DE"/>
    <w:rsid w:val="00AA7C60"/>
    <w:rsid w:val="00AB360F"/>
    <w:rsid w:val="00AC0299"/>
    <w:rsid w:val="00AC2930"/>
    <w:rsid w:val="00AD18CA"/>
    <w:rsid w:val="00AE1393"/>
    <w:rsid w:val="00AE5EBA"/>
    <w:rsid w:val="00AF064F"/>
    <w:rsid w:val="00AF186A"/>
    <w:rsid w:val="00AF341E"/>
    <w:rsid w:val="00B00C3B"/>
    <w:rsid w:val="00B05816"/>
    <w:rsid w:val="00B10C07"/>
    <w:rsid w:val="00B1418C"/>
    <w:rsid w:val="00B15154"/>
    <w:rsid w:val="00B154A5"/>
    <w:rsid w:val="00B22D8E"/>
    <w:rsid w:val="00B25224"/>
    <w:rsid w:val="00B25849"/>
    <w:rsid w:val="00B303BF"/>
    <w:rsid w:val="00B31D64"/>
    <w:rsid w:val="00B34393"/>
    <w:rsid w:val="00B34815"/>
    <w:rsid w:val="00B37461"/>
    <w:rsid w:val="00B4045A"/>
    <w:rsid w:val="00B46FC7"/>
    <w:rsid w:val="00B53E15"/>
    <w:rsid w:val="00B645A0"/>
    <w:rsid w:val="00B6668C"/>
    <w:rsid w:val="00B7148C"/>
    <w:rsid w:val="00B73601"/>
    <w:rsid w:val="00B7536A"/>
    <w:rsid w:val="00B8295E"/>
    <w:rsid w:val="00B86267"/>
    <w:rsid w:val="00B936D4"/>
    <w:rsid w:val="00B97218"/>
    <w:rsid w:val="00BA715C"/>
    <w:rsid w:val="00BC1052"/>
    <w:rsid w:val="00BC3511"/>
    <w:rsid w:val="00BD23D5"/>
    <w:rsid w:val="00BD3CA0"/>
    <w:rsid w:val="00BD694C"/>
    <w:rsid w:val="00BD7418"/>
    <w:rsid w:val="00BE50EA"/>
    <w:rsid w:val="00BE5FDE"/>
    <w:rsid w:val="00BF497A"/>
    <w:rsid w:val="00C005E9"/>
    <w:rsid w:val="00C01B2C"/>
    <w:rsid w:val="00C143A9"/>
    <w:rsid w:val="00C17FE7"/>
    <w:rsid w:val="00C22222"/>
    <w:rsid w:val="00C26D79"/>
    <w:rsid w:val="00C27021"/>
    <w:rsid w:val="00C30BD3"/>
    <w:rsid w:val="00C3550E"/>
    <w:rsid w:val="00C516F0"/>
    <w:rsid w:val="00C5270B"/>
    <w:rsid w:val="00C5572A"/>
    <w:rsid w:val="00C65958"/>
    <w:rsid w:val="00C66D47"/>
    <w:rsid w:val="00C67106"/>
    <w:rsid w:val="00C678C7"/>
    <w:rsid w:val="00C751CD"/>
    <w:rsid w:val="00C75C6E"/>
    <w:rsid w:val="00C8376E"/>
    <w:rsid w:val="00C83BB2"/>
    <w:rsid w:val="00C96039"/>
    <w:rsid w:val="00C977F3"/>
    <w:rsid w:val="00CA5A1A"/>
    <w:rsid w:val="00CA7A01"/>
    <w:rsid w:val="00CC05FD"/>
    <w:rsid w:val="00CC2150"/>
    <w:rsid w:val="00CC4B34"/>
    <w:rsid w:val="00CC5BAE"/>
    <w:rsid w:val="00CE0124"/>
    <w:rsid w:val="00CE1CCD"/>
    <w:rsid w:val="00CE33FD"/>
    <w:rsid w:val="00CE523A"/>
    <w:rsid w:val="00CE528E"/>
    <w:rsid w:val="00CF18B6"/>
    <w:rsid w:val="00CF22CC"/>
    <w:rsid w:val="00CF4B47"/>
    <w:rsid w:val="00CF7B60"/>
    <w:rsid w:val="00D01409"/>
    <w:rsid w:val="00D015EA"/>
    <w:rsid w:val="00D24FA0"/>
    <w:rsid w:val="00D25ED7"/>
    <w:rsid w:val="00D36A69"/>
    <w:rsid w:val="00D43499"/>
    <w:rsid w:val="00D45F4E"/>
    <w:rsid w:val="00D50A59"/>
    <w:rsid w:val="00D5335A"/>
    <w:rsid w:val="00D54ECD"/>
    <w:rsid w:val="00D620BF"/>
    <w:rsid w:val="00D87570"/>
    <w:rsid w:val="00D91970"/>
    <w:rsid w:val="00D97C88"/>
    <w:rsid w:val="00DA21CF"/>
    <w:rsid w:val="00DA2725"/>
    <w:rsid w:val="00DB1F77"/>
    <w:rsid w:val="00DB700C"/>
    <w:rsid w:val="00DC5BCA"/>
    <w:rsid w:val="00DC615F"/>
    <w:rsid w:val="00DE1535"/>
    <w:rsid w:val="00DE25AE"/>
    <w:rsid w:val="00DE302B"/>
    <w:rsid w:val="00DF2D91"/>
    <w:rsid w:val="00DF781A"/>
    <w:rsid w:val="00E014E5"/>
    <w:rsid w:val="00E0336C"/>
    <w:rsid w:val="00E04D96"/>
    <w:rsid w:val="00E06829"/>
    <w:rsid w:val="00E26826"/>
    <w:rsid w:val="00E26D1B"/>
    <w:rsid w:val="00E31088"/>
    <w:rsid w:val="00E72FD1"/>
    <w:rsid w:val="00E752A3"/>
    <w:rsid w:val="00E76DCC"/>
    <w:rsid w:val="00E802D0"/>
    <w:rsid w:val="00E84AB4"/>
    <w:rsid w:val="00E91C8E"/>
    <w:rsid w:val="00E97ECB"/>
    <w:rsid w:val="00EA2272"/>
    <w:rsid w:val="00EA6020"/>
    <w:rsid w:val="00EB64F6"/>
    <w:rsid w:val="00EC29DD"/>
    <w:rsid w:val="00EC3822"/>
    <w:rsid w:val="00EC72EF"/>
    <w:rsid w:val="00EC7B1F"/>
    <w:rsid w:val="00EE306D"/>
    <w:rsid w:val="00EF246D"/>
    <w:rsid w:val="00EF4BF8"/>
    <w:rsid w:val="00F01488"/>
    <w:rsid w:val="00F21CA7"/>
    <w:rsid w:val="00F233AB"/>
    <w:rsid w:val="00F30342"/>
    <w:rsid w:val="00F32FEF"/>
    <w:rsid w:val="00F51F07"/>
    <w:rsid w:val="00F53430"/>
    <w:rsid w:val="00F6767D"/>
    <w:rsid w:val="00F72986"/>
    <w:rsid w:val="00F77FDC"/>
    <w:rsid w:val="00F86C11"/>
    <w:rsid w:val="00F93D34"/>
    <w:rsid w:val="00F97494"/>
    <w:rsid w:val="00F979EE"/>
    <w:rsid w:val="00FA31E9"/>
    <w:rsid w:val="00FA3C0D"/>
    <w:rsid w:val="00FB26C7"/>
    <w:rsid w:val="00FB2E59"/>
    <w:rsid w:val="00FB36F0"/>
    <w:rsid w:val="00FC66A9"/>
    <w:rsid w:val="00FC7DA2"/>
    <w:rsid w:val="00F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9F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3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1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22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41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61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46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9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8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149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921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91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950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05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119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373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949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00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2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0207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12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732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024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355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533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24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677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44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204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637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55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1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8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6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3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1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22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1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046048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399693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127185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888907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913382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214240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988998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894711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1C298-83D4-4CA8-9D1E-F1369A7A2130}"/>
</file>

<file path=customXml/itemProps2.xml><?xml version="1.0" encoding="utf-8"?>
<ds:datastoreItem xmlns:ds="http://schemas.openxmlformats.org/officeDocument/2006/customXml" ds:itemID="{43AAC84A-4EC8-4D05-A5AC-D796C08DCA52}"/>
</file>

<file path=customXml/itemProps3.xml><?xml version="1.0" encoding="utf-8"?>
<ds:datastoreItem xmlns:ds="http://schemas.openxmlformats.org/officeDocument/2006/customXml" ds:itemID="{A22FA1C9-9E6E-43FA-B91B-CA8D29F0F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 Onn</dc:creator>
  <cp:lastModifiedBy>admin</cp:lastModifiedBy>
  <cp:revision>3</cp:revision>
  <cp:lastPrinted>2018-01-11T09:29:00Z</cp:lastPrinted>
  <dcterms:created xsi:type="dcterms:W3CDTF">2018-01-15T12:55:00Z</dcterms:created>
  <dcterms:modified xsi:type="dcterms:W3CDTF">2018-01-15T12:55:00Z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