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9A" w:rsidRDefault="0010109A" w:rsidP="0010109A">
      <w:pPr>
        <w:pStyle w:val="Default"/>
        <w:spacing w:line="360" w:lineRule="auto"/>
      </w:pPr>
    </w:p>
    <w:p w:rsidR="0010109A" w:rsidRPr="004A5076" w:rsidRDefault="0010109A" w:rsidP="0010109A">
      <w:pPr>
        <w:pStyle w:val="Default"/>
        <w:spacing w:line="360" w:lineRule="auto"/>
        <w:jc w:val="center"/>
        <w:rPr>
          <w:sz w:val="23"/>
          <w:szCs w:val="23"/>
        </w:rPr>
      </w:pPr>
      <w:r w:rsidRPr="004A5076">
        <w:rPr>
          <w:b/>
          <w:bCs/>
          <w:sz w:val="23"/>
          <w:szCs w:val="23"/>
        </w:rPr>
        <w:t>29</w:t>
      </w:r>
      <w:r w:rsidRPr="004A5076">
        <w:rPr>
          <w:b/>
          <w:bCs/>
          <w:sz w:val="16"/>
          <w:szCs w:val="16"/>
        </w:rPr>
        <w:t xml:space="preserve">th </w:t>
      </w:r>
      <w:r w:rsidRPr="004A5076">
        <w:rPr>
          <w:b/>
          <w:bCs/>
          <w:sz w:val="23"/>
          <w:szCs w:val="23"/>
        </w:rPr>
        <w:t>session of the Universal Periodic Review</w:t>
      </w:r>
    </w:p>
    <w:p w:rsidR="0010109A" w:rsidRPr="004A5076" w:rsidRDefault="00B85F68" w:rsidP="0010109A">
      <w:pPr>
        <w:pStyle w:val="Default"/>
        <w:spacing w:line="360" w:lineRule="auto"/>
        <w:jc w:val="center"/>
        <w:rPr>
          <w:sz w:val="23"/>
          <w:szCs w:val="23"/>
        </w:rPr>
      </w:pPr>
      <w:r w:rsidRPr="004A5076">
        <w:rPr>
          <w:b/>
          <w:bCs/>
          <w:sz w:val="23"/>
          <w:szCs w:val="23"/>
        </w:rPr>
        <w:t>15-24 January 2018</w:t>
      </w:r>
    </w:p>
    <w:p w:rsidR="0010109A" w:rsidRPr="004A5076" w:rsidRDefault="0010109A" w:rsidP="0010109A">
      <w:pPr>
        <w:pStyle w:val="Default"/>
        <w:spacing w:line="360" w:lineRule="auto"/>
        <w:jc w:val="center"/>
        <w:rPr>
          <w:sz w:val="23"/>
          <w:szCs w:val="23"/>
        </w:rPr>
      </w:pPr>
      <w:r w:rsidRPr="004A5076">
        <w:rPr>
          <w:b/>
          <w:bCs/>
          <w:sz w:val="23"/>
          <w:szCs w:val="23"/>
        </w:rPr>
        <w:t>Review of Romania</w:t>
      </w:r>
    </w:p>
    <w:p w:rsidR="0010109A" w:rsidRPr="004A5076" w:rsidRDefault="0010109A" w:rsidP="0010109A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4A5076">
        <w:rPr>
          <w:b/>
          <w:bCs/>
          <w:sz w:val="23"/>
          <w:szCs w:val="23"/>
        </w:rPr>
        <w:t>Statement by Ireland</w:t>
      </w:r>
    </w:p>
    <w:p w:rsidR="0010109A" w:rsidRPr="004A5076" w:rsidRDefault="0010109A" w:rsidP="0010109A">
      <w:pPr>
        <w:pStyle w:val="Default"/>
        <w:spacing w:line="360" w:lineRule="auto"/>
        <w:jc w:val="center"/>
        <w:rPr>
          <w:sz w:val="23"/>
          <w:szCs w:val="23"/>
        </w:rPr>
      </w:pPr>
    </w:p>
    <w:p w:rsidR="0010109A" w:rsidRPr="004A5076" w:rsidRDefault="00017872" w:rsidP="0010109A">
      <w:pPr>
        <w:pStyle w:val="Default"/>
        <w:spacing w:line="360" w:lineRule="auto"/>
        <w:rPr>
          <w:sz w:val="23"/>
          <w:szCs w:val="23"/>
        </w:rPr>
      </w:pPr>
      <w:r w:rsidRPr="004A5076">
        <w:rPr>
          <w:sz w:val="23"/>
          <w:szCs w:val="23"/>
        </w:rPr>
        <w:t xml:space="preserve">Thank you, </w:t>
      </w:r>
      <w:r w:rsidR="0010109A" w:rsidRPr="004A5076">
        <w:rPr>
          <w:sz w:val="23"/>
          <w:szCs w:val="23"/>
        </w:rPr>
        <w:t>Mr President</w:t>
      </w:r>
      <w:r w:rsidRPr="004A5076">
        <w:rPr>
          <w:sz w:val="23"/>
          <w:szCs w:val="23"/>
        </w:rPr>
        <w:t>.</w:t>
      </w:r>
      <w:r w:rsidR="0010109A" w:rsidRPr="004A5076">
        <w:rPr>
          <w:sz w:val="23"/>
          <w:szCs w:val="23"/>
        </w:rPr>
        <w:t xml:space="preserve"> </w:t>
      </w:r>
    </w:p>
    <w:p w:rsidR="0010109A" w:rsidRPr="004A5076" w:rsidRDefault="0010109A" w:rsidP="0010109A">
      <w:pPr>
        <w:pStyle w:val="Default"/>
        <w:spacing w:line="360" w:lineRule="auto"/>
        <w:rPr>
          <w:sz w:val="23"/>
          <w:szCs w:val="23"/>
        </w:rPr>
      </w:pPr>
    </w:p>
    <w:p w:rsidR="0010109A" w:rsidRPr="004A5076" w:rsidRDefault="0010109A" w:rsidP="0010109A">
      <w:pPr>
        <w:pStyle w:val="Default"/>
        <w:spacing w:line="360" w:lineRule="auto"/>
        <w:rPr>
          <w:sz w:val="23"/>
          <w:szCs w:val="23"/>
        </w:rPr>
      </w:pPr>
      <w:r w:rsidRPr="004A5076">
        <w:rPr>
          <w:sz w:val="23"/>
          <w:szCs w:val="23"/>
        </w:rPr>
        <w:t xml:space="preserve">Ireland </w:t>
      </w:r>
      <w:r w:rsidR="00191BE7">
        <w:rPr>
          <w:sz w:val="23"/>
          <w:szCs w:val="23"/>
        </w:rPr>
        <w:t xml:space="preserve">warmly </w:t>
      </w:r>
      <w:r w:rsidRPr="004A5076">
        <w:rPr>
          <w:sz w:val="23"/>
          <w:szCs w:val="23"/>
        </w:rPr>
        <w:t>welcomes the delegation of Romania and thanks it for its presentation.</w:t>
      </w:r>
    </w:p>
    <w:p w:rsidR="007A06A9" w:rsidRPr="004A5076" w:rsidRDefault="007A06A9" w:rsidP="007A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109A" w:rsidRPr="004A5076" w:rsidRDefault="000068BC" w:rsidP="002920BD">
      <w:pPr>
        <w:pStyle w:val="Default"/>
        <w:spacing w:line="360" w:lineRule="auto"/>
        <w:rPr>
          <w:sz w:val="23"/>
          <w:szCs w:val="23"/>
        </w:rPr>
      </w:pPr>
      <w:r w:rsidRPr="004A5076">
        <w:rPr>
          <w:sz w:val="23"/>
          <w:szCs w:val="23"/>
        </w:rPr>
        <w:t>Ireland</w:t>
      </w:r>
      <w:r w:rsidR="007A06A9" w:rsidRPr="004A5076">
        <w:rPr>
          <w:sz w:val="23"/>
          <w:szCs w:val="23"/>
        </w:rPr>
        <w:t xml:space="preserve"> </w:t>
      </w:r>
      <w:r w:rsidRPr="004A5076">
        <w:rPr>
          <w:sz w:val="23"/>
          <w:szCs w:val="23"/>
        </w:rPr>
        <w:t xml:space="preserve">welcomes Romania’s efforts to advance human rights domestically and commends </w:t>
      </w:r>
      <w:r w:rsidR="007A06A9" w:rsidRPr="004A5076">
        <w:rPr>
          <w:sz w:val="23"/>
          <w:szCs w:val="23"/>
        </w:rPr>
        <w:t xml:space="preserve">progress </w:t>
      </w:r>
      <w:r w:rsidR="00C675E5" w:rsidRPr="004A5076">
        <w:rPr>
          <w:sz w:val="23"/>
          <w:szCs w:val="23"/>
        </w:rPr>
        <w:t>made</w:t>
      </w:r>
      <w:r w:rsidR="00E00E96" w:rsidRPr="004A5076">
        <w:rPr>
          <w:sz w:val="23"/>
          <w:szCs w:val="23"/>
        </w:rPr>
        <w:t xml:space="preserve"> </w:t>
      </w:r>
      <w:r w:rsidR="00C675E5" w:rsidRPr="004A5076">
        <w:rPr>
          <w:sz w:val="23"/>
          <w:szCs w:val="23"/>
        </w:rPr>
        <w:t xml:space="preserve">since the last </w:t>
      </w:r>
      <w:r w:rsidR="007A06A9" w:rsidRPr="004A5076">
        <w:rPr>
          <w:sz w:val="23"/>
          <w:szCs w:val="23"/>
        </w:rPr>
        <w:t xml:space="preserve">UPR </w:t>
      </w:r>
      <w:r w:rsidR="00C675E5" w:rsidRPr="004A5076">
        <w:rPr>
          <w:sz w:val="23"/>
          <w:szCs w:val="23"/>
        </w:rPr>
        <w:t>cycle</w:t>
      </w:r>
      <w:r w:rsidR="007A06A9" w:rsidRPr="004A5076">
        <w:rPr>
          <w:sz w:val="23"/>
          <w:szCs w:val="23"/>
        </w:rPr>
        <w:t>.</w:t>
      </w:r>
      <w:r w:rsidR="002920BD" w:rsidRPr="004A5076">
        <w:rPr>
          <w:sz w:val="23"/>
          <w:szCs w:val="23"/>
        </w:rPr>
        <w:t xml:space="preserve"> </w:t>
      </w:r>
      <w:r w:rsidRPr="004A5076">
        <w:rPr>
          <w:sz w:val="23"/>
          <w:szCs w:val="23"/>
        </w:rPr>
        <w:t>In particular</w:t>
      </w:r>
      <w:r w:rsidR="002920BD" w:rsidRPr="004A5076">
        <w:rPr>
          <w:sz w:val="23"/>
          <w:szCs w:val="23"/>
        </w:rPr>
        <w:t>,</w:t>
      </w:r>
      <w:r w:rsidRPr="004A5076">
        <w:rPr>
          <w:sz w:val="23"/>
          <w:szCs w:val="23"/>
        </w:rPr>
        <w:t xml:space="preserve"> we acknowledge</w:t>
      </w:r>
      <w:r w:rsidR="002920BD" w:rsidRPr="004A5076">
        <w:rPr>
          <w:sz w:val="23"/>
          <w:szCs w:val="23"/>
        </w:rPr>
        <w:t xml:space="preserve"> </w:t>
      </w:r>
      <w:r w:rsidR="00C675E5" w:rsidRPr="004A5076">
        <w:rPr>
          <w:sz w:val="23"/>
          <w:szCs w:val="23"/>
        </w:rPr>
        <w:t xml:space="preserve">the </w:t>
      </w:r>
      <w:r w:rsidR="002920BD" w:rsidRPr="004A5076">
        <w:rPr>
          <w:sz w:val="23"/>
          <w:szCs w:val="23"/>
        </w:rPr>
        <w:t>positive results from the implementation of the National Anticorruption Strategy</w:t>
      </w:r>
      <w:r w:rsidR="001B1B45" w:rsidRPr="004A5076">
        <w:rPr>
          <w:sz w:val="23"/>
          <w:szCs w:val="23"/>
        </w:rPr>
        <w:t xml:space="preserve">, </w:t>
      </w:r>
      <w:r w:rsidR="00C675E5" w:rsidRPr="004A5076">
        <w:rPr>
          <w:sz w:val="23"/>
          <w:szCs w:val="23"/>
        </w:rPr>
        <w:t>as well as</w:t>
      </w:r>
      <w:r w:rsidR="00084FCC" w:rsidRPr="004A5076">
        <w:rPr>
          <w:sz w:val="23"/>
          <w:szCs w:val="23"/>
        </w:rPr>
        <w:t xml:space="preserve"> measures to combat human trafficking</w:t>
      </w:r>
      <w:r w:rsidR="00430C38" w:rsidRPr="004A5076">
        <w:rPr>
          <w:sz w:val="23"/>
          <w:szCs w:val="23"/>
        </w:rPr>
        <w:t xml:space="preserve"> by developing legislation</w:t>
      </w:r>
      <w:r w:rsidR="00D61931" w:rsidRPr="004A5076">
        <w:rPr>
          <w:sz w:val="23"/>
          <w:szCs w:val="23"/>
        </w:rPr>
        <w:t>, adopting a national strategy,</w:t>
      </w:r>
      <w:r w:rsidR="00430C38" w:rsidRPr="004A5076">
        <w:rPr>
          <w:sz w:val="23"/>
          <w:szCs w:val="23"/>
        </w:rPr>
        <w:t xml:space="preserve"> and providing training to relevant individuals</w:t>
      </w:r>
      <w:r w:rsidR="002920BD" w:rsidRPr="004A5076">
        <w:rPr>
          <w:sz w:val="23"/>
          <w:szCs w:val="23"/>
        </w:rPr>
        <w:t>.</w:t>
      </w:r>
    </w:p>
    <w:p w:rsidR="00870685" w:rsidRPr="004A5076" w:rsidRDefault="00870685" w:rsidP="002920BD">
      <w:pPr>
        <w:pStyle w:val="Default"/>
        <w:spacing w:line="360" w:lineRule="auto"/>
        <w:rPr>
          <w:sz w:val="23"/>
          <w:szCs w:val="23"/>
        </w:rPr>
      </w:pPr>
    </w:p>
    <w:p w:rsidR="00350D9A" w:rsidRPr="004A5076" w:rsidRDefault="00505E84" w:rsidP="002920BD">
      <w:pPr>
        <w:pStyle w:val="Default"/>
        <w:spacing w:line="360" w:lineRule="auto"/>
        <w:rPr>
          <w:sz w:val="23"/>
          <w:szCs w:val="23"/>
        </w:rPr>
      </w:pPr>
      <w:r w:rsidRPr="004A5076">
        <w:rPr>
          <w:sz w:val="23"/>
          <w:szCs w:val="23"/>
        </w:rPr>
        <w:t>We note the Council of Europe’s concerns regarding hate speech and agree with their recommendations</w:t>
      </w:r>
      <w:r w:rsidR="00870685" w:rsidRPr="004A5076">
        <w:rPr>
          <w:sz w:val="23"/>
          <w:szCs w:val="23"/>
        </w:rPr>
        <w:t xml:space="preserve">. </w:t>
      </w:r>
      <w:r w:rsidR="00E40C5B" w:rsidRPr="004A5076">
        <w:rPr>
          <w:sz w:val="23"/>
          <w:szCs w:val="23"/>
        </w:rPr>
        <w:t xml:space="preserve">We would </w:t>
      </w:r>
      <w:r w:rsidR="00E40C5B" w:rsidRPr="004A5076">
        <w:rPr>
          <w:b/>
          <w:sz w:val="23"/>
          <w:szCs w:val="23"/>
        </w:rPr>
        <w:t>ask</w:t>
      </w:r>
      <w:r w:rsidR="00E40C5B" w:rsidRPr="004A5076">
        <w:rPr>
          <w:sz w:val="23"/>
          <w:szCs w:val="23"/>
        </w:rPr>
        <w:t xml:space="preserve"> the Romanian authorities to continue </w:t>
      </w:r>
      <w:r w:rsidRPr="004A5076">
        <w:rPr>
          <w:sz w:val="23"/>
          <w:szCs w:val="23"/>
        </w:rPr>
        <w:t xml:space="preserve">to </w:t>
      </w:r>
      <w:r w:rsidR="00E40C5B" w:rsidRPr="004A5076">
        <w:rPr>
          <w:sz w:val="23"/>
          <w:szCs w:val="23"/>
        </w:rPr>
        <w:t>tackle societal prejudice with regard to the treatment of minorities in the country and to make every effort to foster an inclusive and integrated society. In that context, w</w:t>
      </w:r>
      <w:r w:rsidR="00A710B7" w:rsidRPr="004A5076">
        <w:rPr>
          <w:sz w:val="23"/>
          <w:szCs w:val="23"/>
        </w:rPr>
        <w:t xml:space="preserve">e </w:t>
      </w:r>
      <w:r w:rsidR="00782FE3" w:rsidRPr="004A5076">
        <w:rPr>
          <w:b/>
          <w:sz w:val="23"/>
          <w:szCs w:val="23"/>
        </w:rPr>
        <w:t xml:space="preserve">urge </w:t>
      </w:r>
      <w:r w:rsidR="00782FE3" w:rsidRPr="004A5076">
        <w:rPr>
          <w:sz w:val="23"/>
          <w:szCs w:val="23"/>
        </w:rPr>
        <w:t xml:space="preserve">Romania to ensure that sufficient funding is provided to allow for the </w:t>
      </w:r>
      <w:r w:rsidR="003143C5" w:rsidRPr="004A5076">
        <w:rPr>
          <w:sz w:val="23"/>
          <w:szCs w:val="23"/>
        </w:rPr>
        <w:t xml:space="preserve">full </w:t>
      </w:r>
      <w:r w:rsidR="00782FE3" w:rsidRPr="004A5076">
        <w:rPr>
          <w:sz w:val="23"/>
          <w:szCs w:val="23"/>
        </w:rPr>
        <w:t xml:space="preserve">implementation of </w:t>
      </w:r>
      <w:r w:rsidR="003143C5" w:rsidRPr="004A5076">
        <w:rPr>
          <w:sz w:val="23"/>
          <w:szCs w:val="23"/>
        </w:rPr>
        <w:t>the</w:t>
      </w:r>
      <w:r w:rsidR="00782FE3" w:rsidRPr="004A5076">
        <w:rPr>
          <w:sz w:val="23"/>
          <w:szCs w:val="23"/>
        </w:rPr>
        <w:t xml:space="preserve"> </w:t>
      </w:r>
      <w:r w:rsidR="00A710B7" w:rsidRPr="004A5076">
        <w:rPr>
          <w:sz w:val="23"/>
          <w:szCs w:val="23"/>
        </w:rPr>
        <w:t>‘Strategy for Roma Inclusion’ (2012-2020)</w:t>
      </w:r>
      <w:r w:rsidR="00A21E61" w:rsidRPr="004A5076">
        <w:rPr>
          <w:sz w:val="23"/>
          <w:szCs w:val="23"/>
        </w:rPr>
        <w:t>.</w:t>
      </w:r>
      <w:r w:rsidR="00E40C5B" w:rsidRPr="004A5076">
        <w:rPr>
          <w:sz w:val="23"/>
          <w:szCs w:val="23"/>
        </w:rPr>
        <w:t xml:space="preserve"> </w:t>
      </w:r>
    </w:p>
    <w:p w:rsidR="003143C5" w:rsidRPr="004A5076" w:rsidRDefault="003143C5" w:rsidP="002920BD">
      <w:pPr>
        <w:pStyle w:val="Default"/>
        <w:spacing w:line="360" w:lineRule="auto"/>
        <w:rPr>
          <w:sz w:val="23"/>
          <w:szCs w:val="23"/>
        </w:rPr>
      </w:pPr>
    </w:p>
    <w:p w:rsidR="00430C38" w:rsidRPr="004A5076" w:rsidRDefault="00350D9A" w:rsidP="002920BD">
      <w:pPr>
        <w:pStyle w:val="Default"/>
        <w:spacing w:line="360" w:lineRule="auto"/>
        <w:rPr>
          <w:sz w:val="23"/>
          <w:szCs w:val="23"/>
        </w:rPr>
      </w:pPr>
      <w:r w:rsidRPr="004A5076">
        <w:rPr>
          <w:sz w:val="23"/>
          <w:szCs w:val="23"/>
        </w:rPr>
        <w:t xml:space="preserve">We have noted </w:t>
      </w:r>
      <w:r w:rsidR="003143C5" w:rsidRPr="004A5076">
        <w:rPr>
          <w:sz w:val="23"/>
          <w:szCs w:val="23"/>
        </w:rPr>
        <w:t xml:space="preserve">positively </w:t>
      </w:r>
      <w:r w:rsidRPr="004A5076">
        <w:rPr>
          <w:sz w:val="23"/>
          <w:szCs w:val="23"/>
        </w:rPr>
        <w:t>that Romania has increased its spending on education</w:t>
      </w:r>
      <w:r w:rsidR="00C675E5" w:rsidRPr="004A5076">
        <w:rPr>
          <w:sz w:val="23"/>
          <w:szCs w:val="23"/>
        </w:rPr>
        <w:t xml:space="preserve"> and would encourage efforts </w:t>
      </w:r>
      <w:r w:rsidR="00A710B7" w:rsidRPr="004A5076">
        <w:rPr>
          <w:sz w:val="23"/>
          <w:szCs w:val="23"/>
        </w:rPr>
        <w:t xml:space="preserve">to ensure access </w:t>
      </w:r>
      <w:r w:rsidRPr="004A5076">
        <w:rPr>
          <w:sz w:val="23"/>
          <w:szCs w:val="23"/>
        </w:rPr>
        <w:t>to high-quality education to all children, particularly those from minority groups.</w:t>
      </w:r>
    </w:p>
    <w:p w:rsidR="00D14406" w:rsidRPr="004A5076" w:rsidRDefault="00D14406" w:rsidP="002920BD">
      <w:pPr>
        <w:pStyle w:val="Default"/>
        <w:spacing w:line="360" w:lineRule="auto"/>
        <w:rPr>
          <w:sz w:val="23"/>
          <w:szCs w:val="23"/>
        </w:rPr>
      </w:pPr>
    </w:p>
    <w:p w:rsidR="00430C38" w:rsidRPr="004A5076" w:rsidRDefault="00450A1D" w:rsidP="002920BD">
      <w:pPr>
        <w:pStyle w:val="Default"/>
        <w:spacing w:line="360" w:lineRule="auto"/>
        <w:rPr>
          <w:sz w:val="23"/>
          <w:szCs w:val="23"/>
        </w:rPr>
      </w:pPr>
      <w:r w:rsidRPr="004A5076">
        <w:rPr>
          <w:sz w:val="23"/>
          <w:szCs w:val="23"/>
        </w:rPr>
        <w:t xml:space="preserve">Building on the progress made since the last </w:t>
      </w:r>
      <w:r w:rsidR="00C675E5" w:rsidRPr="004A5076">
        <w:rPr>
          <w:sz w:val="23"/>
          <w:szCs w:val="23"/>
        </w:rPr>
        <w:t>UPR</w:t>
      </w:r>
      <w:r w:rsidRPr="004A5076">
        <w:rPr>
          <w:sz w:val="23"/>
          <w:szCs w:val="23"/>
        </w:rPr>
        <w:t>, w</w:t>
      </w:r>
      <w:r w:rsidR="00430C38" w:rsidRPr="004A5076">
        <w:rPr>
          <w:sz w:val="23"/>
          <w:szCs w:val="23"/>
        </w:rPr>
        <w:t xml:space="preserve">e </w:t>
      </w:r>
      <w:r w:rsidR="00430C38" w:rsidRPr="004A5076">
        <w:rPr>
          <w:b/>
          <w:sz w:val="23"/>
          <w:szCs w:val="23"/>
          <w:u w:val="single"/>
        </w:rPr>
        <w:t>recommend</w:t>
      </w:r>
      <w:r w:rsidR="00430C38" w:rsidRPr="004A5076">
        <w:rPr>
          <w:sz w:val="23"/>
          <w:szCs w:val="23"/>
        </w:rPr>
        <w:t xml:space="preserve"> that Romania</w:t>
      </w:r>
      <w:r w:rsidRPr="004A5076">
        <w:rPr>
          <w:sz w:val="23"/>
          <w:szCs w:val="23"/>
        </w:rPr>
        <w:t xml:space="preserve"> further</w:t>
      </w:r>
      <w:r w:rsidR="00430C38" w:rsidRPr="004A5076">
        <w:rPr>
          <w:sz w:val="23"/>
          <w:szCs w:val="23"/>
        </w:rPr>
        <w:t xml:space="preserve"> intensify its efforts to prevent human trafficking, by investigating cases proactively, bringing offenders to successful prosecution, and imposing proportionate sanctions.</w:t>
      </w:r>
    </w:p>
    <w:p w:rsidR="00D61931" w:rsidRPr="004A5076" w:rsidRDefault="00D61931" w:rsidP="002920BD">
      <w:pPr>
        <w:pStyle w:val="Default"/>
        <w:spacing w:line="360" w:lineRule="auto"/>
        <w:rPr>
          <w:sz w:val="23"/>
          <w:szCs w:val="23"/>
        </w:rPr>
      </w:pPr>
    </w:p>
    <w:p w:rsidR="00BF102D" w:rsidRPr="004A5076" w:rsidRDefault="00BF102D" w:rsidP="00BF102D">
      <w:pPr>
        <w:pStyle w:val="Default"/>
        <w:spacing w:line="360" w:lineRule="auto"/>
        <w:rPr>
          <w:sz w:val="23"/>
          <w:szCs w:val="23"/>
        </w:rPr>
      </w:pPr>
    </w:p>
    <w:p w:rsidR="00430C38" w:rsidRPr="004A5076" w:rsidRDefault="00EB0F97" w:rsidP="00BF102D">
      <w:pPr>
        <w:pStyle w:val="Default"/>
        <w:spacing w:line="360" w:lineRule="auto"/>
        <w:rPr>
          <w:sz w:val="23"/>
          <w:szCs w:val="23"/>
        </w:rPr>
      </w:pPr>
      <w:r w:rsidRPr="004A5076">
        <w:t xml:space="preserve">We </w:t>
      </w:r>
      <w:r w:rsidR="00430C38" w:rsidRPr="004A5076">
        <w:rPr>
          <w:b/>
          <w:u w:val="single"/>
        </w:rPr>
        <w:t>recommend</w:t>
      </w:r>
      <w:r w:rsidR="00BF102D" w:rsidRPr="004A5076">
        <w:t xml:space="preserve"> </w:t>
      </w:r>
      <w:r w:rsidR="00430C38" w:rsidRPr="004A5076">
        <w:t xml:space="preserve">that </w:t>
      </w:r>
      <w:r w:rsidR="00BF102D" w:rsidRPr="004A5076">
        <w:rPr>
          <w:sz w:val="23"/>
          <w:szCs w:val="23"/>
        </w:rPr>
        <w:t xml:space="preserve">Romania take </w:t>
      </w:r>
      <w:r w:rsidR="00A21E61" w:rsidRPr="004A5076">
        <w:rPr>
          <w:sz w:val="23"/>
          <w:szCs w:val="23"/>
        </w:rPr>
        <w:t>active measures</w:t>
      </w:r>
      <w:r w:rsidR="00BF102D" w:rsidRPr="004A5076">
        <w:rPr>
          <w:sz w:val="23"/>
          <w:szCs w:val="23"/>
        </w:rPr>
        <w:t xml:space="preserve"> to prevent discrimination </w:t>
      </w:r>
      <w:r w:rsidR="00C74B36" w:rsidRPr="004A5076">
        <w:rPr>
          <w:sz w:val="23"/>
          <w:szCs w:val="23"/>
        </w:rPr>
        <w:t>against</w:t>
      </w:r>
      <w:r w:rsidR="00BF102D" w:rsidRPr="004A5076">
        <w:rPr>
          <w:sz w:val="23"/>
          <w:szCs w:val="23"/>
        </w:rPr>
        <w:t xml:space="preserve"> the LGBTI community </w:t>
      </w:r>
      <w:r w:rsidR="00A21E61" w:rsidRPr="004A5076">
        <w:rPr>
          <w:sz w:val="23"/>
          <w:szCs w:val="23"/>
        </w:rPr>
        <w:t xml:space="preserve">for example </w:t>
      </w:r>
      <w:r w:rsidR="00BF102D" w:rsidRPr="004A5076">
        <w:rPr>
          <w:sz w:val="23"/>
          <w:szCs w:val="23"/>
        </w:rPr>
        <w:t>by</w:t>
      </w:r>
      <w:r w:rsidR="00A21E61" w:rsidRPr="004A5076">
        <w:rPr>
          <w:sz w:val="23"/>
          <w:szCs w:val="23"/>
        </w:rPr>
        <w:t xml:space="preserve"> including gender identity in the list of criteria of non-discrimination and </w:t>
      </w:r>
      <w:r w:rsidR="00BF102D" w:rsidRPr="004A5076">
        <w:rPr>
          <w:sz w:val="23"/>
          <w:szCs w:val="23"/>
        </w:rPr>
        <w:t xml:space="preserve">making provision in law for same-sex civil partnership </w:t>
      </w:r>
      <w:r w:rsidR="00C74B36" w:rsidRPr="004A5076">
        <w:rPr>
          <w:sz w:val="23"/>
          <w:szCs w:val="23"/>
        </w:rPr>
        <w:t>and</w:t>
      </w:r>
      <w:r w:rsidR="00BF102D" w:rsidRPr="004A5076">
        <w:rPr>
          <w:sz w:val="23"/>
          <w:szCs w:val="23"/>
        </w:rPr>
        <w:t xml:space="preserve"> marriage</w:t>
      </w:r>
      <w:r w:rsidR="00A21E61" w:rsidRPr="004A5076">
        <w:rPr>
          <w:sz w:val="23"/>
          <w:szCs w:val="23"/>
        </w:rPr>
        <w:t>.</w:t>
      </w:r>
    </w:p>
    <w:p w:rsidR="005413D2" w:rsidRPr="004A5076" w:rsidRDefault="005F67F7" w:rsidP="0010109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We w</w:t>
      </w:r>
      <w:bookmarkStart w:id="0" w:name="_GoBack"/>
      <w:bookmarkEnd w:id="0"/>
      <w:r w:rsidR="00191BE7">
        <w:rPr>
          <w:sz w:val="23"/>
          <w:szCs w:val="23"/>
        </w:rPr>
        <w:t>ish Romania every success in this UPR cycle</w:t>
      </w:r>
    </w:p>
    <w:p w:rsidR="005F67F7" w:rsidRDefault="005F67F7" w:rsidP="0010109A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74FC" w:rsidRDefault="0010109A" w:rsidP="0010109A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A5076">
        <w:rPr>
          <w:rFonts w:ascii="Times New Roman" w:hAnsi="Times New Roman" w:cs="Times New Roman"/>
          <w:color w:val="000000"/>
          <w:sz w:val="23"/>
          <w:szCs w:val="23"/>
        </w:rPr>
        <w:t>Thank you.</w:t>
      </w:r>
    </w:p>
    <w:p w:rsidR="007A06A9" w:rsidRDefault="007A06A9" w:rsidP="0010109A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7A0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F3"/>
    <w:rsid w:val="000068BC"/>
    <w:rsid w:val="00017872"/>
    <w:rsid w:val="00084FCC"/>
    <w:rsid w:val="0008638B"/>
    <w:rsid w:val="00092682"/>
    <w:rsid w:val="0010109A"/>
    <w:rsid w:val="00166A08"/>
    <w:rsid w:val="001774FC"/>
    <w:rsid w:val="00182420"/>
    <w:rsid w:val="00191BE7"/>
    <w:rsid w:val="001B1B45"/>
    <w:rsid w:val="002920BD"/>
    <w:rsid w:val="003143C5"/>
    <w:rsid w:val="00350D9A"/>
    <w:rsid w:val="003F6C80"/>
    <w:rsid w:val="00430C38"/>
    <w:rsid w:val="00445769"/>
    <w:rsid w:val="00450A1D"/>
    <w:rsid w:val="004A5076"/>
    <w:rsid w:val="00505BBA"/>
    <w:rsid w:val="00505E84"/>
    <w:rsid w:val="005413D2"/>
    <w:rsid w:val="00551218"/>
    <w:rsid w:val="005F67F7"/>
    <w:rsid w:val="00644249"/>
    <w:rsid w:val="006805C2"/>
    <w:rsid w:val="006F1A39"/>
    <w:rsid w:val="00782FE3"/>
    <w:rsid w:val="007A06A9"/>
    <w:rsid w:val="007E2123"/>
    <w:rsid w:val="00870685"/>
    <w:rsid w:val="00893EA5"/>
    <w:rsid w:val="008A2072"/>
    <w:rsid w:val="0096675D"/>
    <w:rsid w:val="009E66F5"/>
    <w:rsid w:val="00A21E61"/>
    <w:rsid w:val="00A23B26"/>
    <w:rsid w:val="00A32F63"/>
    <w:rsid w:val="00A710B7"/>
    <w:rsid w:val="00AC5532"/>
    <w:rsid w:val="00B608CC"/>
    <w:rsid w:val="00B85F68"/>
    <w:rsid w:val="00BF102D"/>
    <w:rsid w:val="00C675E5"/>
    <w:rsid w:val="00C74B36"/>
    <w:rsid w:val="00D14406"/>
    <w:rsid w:val="00D61931"/>
    <w:rsid w:val="00D81BEB"/>
    <w:rsid w:val="00E00E96"/>
    <w:rsid w:val="00E40C5B"/>
    <w:rsid w:val="00E76E3F"/>
    <w:rsid w:val="00EB0F97"/>
    <w:rsid w:val="00EF7AF3"/>
    <w:rsid w:val="00F0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B2FE1-31A1-4247-A8B4-5A429B10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A06A9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7A06A9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56151-8899-431C-9687-21C796A75E9F}"/>
</file>

<file path=customXml/itemProps2.xml><?xml version="1.0" encoding="utf-8"?>
<ds:datastoreItem xmlns:ds="http://schemas.openxmlformats.org/officeDocument/2006/customXml" ds:itemID="{7F04C15D-3EA9-4EC8-899C-A01B8ED55CF1}"/>
</file>

<file path=customXml/itemProps3.xml><?xml version="1.0" encoding="utf-8"?>
<ds:datastoreItem xmlns:ds="http://schemas.openxmlformats.org/officeDocument/2006/customXml" ds:itemID="{DF4C4958-2FA3-42CB-8D14-D4D362C4A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Maguire Sarah GENEVA PM</cp:lastModifiedBy>
  <cp:revision>3</cp:revision>
  <dcterms:created xsi:type="dcterms:W3CDTF">2018-01-16T09:07:00Z</dcterms:created>
  <dcterms:modified xsi:type="dcterms:W3CDTF">2018-01-16T09:11:00Z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