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A" w:rsidRPr="009F32A9" w:rsidRDefault="0010109A" w:rsidP="0010109A">
      <w:pPr>
        <w:pStyle w:val="Default"/>
        <w:spacing w:line="360" w:lineRule="auto"/>
      </w:pPr>
    </w:p>
    <w:p w:rsidR="0010109A" w:rsidRPr="009F32A9" w:rsidRDefault="0010109A" w:rsidP="0010109A">
      <w:pPr>
        <w:pStyle w:val="Default"/>
        <w:spacing w:line="360" w:lineRule="auto"/>
        <w:jc w:val="center"/>
      </w:pPr>
      <w:r w:rsidRPr="009F32A9">
        <w:rPr>
          <w:b/>
          <w:bCs/>
        </w:rPr>
        <w:t>29th session of the Universal Periodic Review</w:t>
      </w:r>
    </w:p>
    <w:p w:rsidR="0010109A" w:rsidRPr="009F32A9" w:rsidRDefault="00B85F68" w:rsidP="0010109A">
      <w:pPr>
        <w:pStyle w:val="Default"/>
        <w:spacing w:line="360" w:lineRule="auto"/>
        <w:jc w:val="center"/>
      </w:pPr>
      <w:r w:rsidRPr="009F32A9">
        <w:rPr>
          <w:b/>
          <w:bCs/>
        </w:rPr>
        <w:t>15-24 January 2018</w:t>
      </w:r>
    </w:p>
    <w:p w:rsidR="0010109A" w:rsidRPr="009F32A9" w:rsidRDefault="0010109A" w:rsidP="0010109A">
      <w:pPr>
        <w:pStyle w:val="Default"/>
        <w:spacing w:line="360" w:lineRule="auto"/>
        <w:jc w:val="center"/>
      </w:pPr>
      <w:r w:rsidRPr="009F32A9">
        <w:rPr>
          <w:b/>
          <w:bCs/>
        </w:rPr>
        <w:t xml:space="preserve">Review of </w:t>
      </w:r>
      <w:r w:rsidR="00CB61F1" w:rsidRPr="009F32A9">
        <w:rPr>
          <w:b/>
          <w:bCs/>
        </w:rPr>
        <w:t>Montenegro</w:t>
      </w:r>
    </w:p>
    <w:p w:rsidR="0010109A" w:rsidRPr="009F32A9" w:rsidRDefault="0010109A" w:rsidP="0010109A">
      <w:pPr>
        <w:pStyle w:val="Default"/>
        <w:spacing w:line="360" w:lineRule="auto"/>
        <w:jc w:val="center"/>
        <w:rPr>
          <w:b/>
          <w:bCs/>
        </w:rPr>
      </w:pPr>
      <w:r w:rsidRPr="009F32A9">
        <w:rPr>
          <w:b/>
          <w:bCs/>
        </w:rPr>
        <w:t>Statement by Ireland</w:t>
      </w:r>
    </w:p>
    <w:p w:rsidR="0010109A" w:rsidRPr="009F32A9" w:rsidRDefault="0010109A" w:rsidP="000D0E06">
      <w:pPr>
        <w:pStyle w:val="Default"/>
        <w:spacing w:line="360" w:lineRule="auto"/>
        <w:jc w:val="both"/>
      </w:pPr>
    </w:p>
    <w:p w:rsidR="0010109A" w:rsidRPr="009F32A9" w:rsidRDefault="00017872" w:rsidP="000D0E06">
      <w:pPr>
        <w:pStyle w:val="Default"/>
        <w:spacing w:line="360" w:lineRule="auto"/>
        <w:jc w:val="both"/>
      </w:pPr>
      <w:r w:rsidRPr="009F32A9">
        <w:t xml:space="preserve">Thank you, </w:t>
      </w:r>
      <w:r w:rsidR="0010109A" w:rsidRPr="009F32A9">
        <w:t>Mr President</w:t>
      </w:r>
      <w:r w:rsidRPr="009F32A9">
        <w:t>.</w:t>
      </w:r>
      <w:r w:rsidR="0010109A" w:rsidRPr="009F32A9">
        <w:t xml:space="preserve"> </w:t>
      </w:r>
    </w:p>
    <w:p w:rsidR="00C86BA5" w:rsidRDefault="00C86BA5" w:rsidP="000D0E06">
      <w:pPr>
        <w:pStyle w:val="Default"/>
        <w:spacing w:line="360" w:lineRule="auto"/>
        <w:jc w:val="both"/>
      </w:pPr>
    </w:p>
    <w:p w:rsidR="008C3242" w:rsidRPr="009F32A9" w:rsidRDefault="008C3242" w:rsidP="000D0E06">
      <w:pPr>
        <w:pStyle w:val="Default"/>
        <w:spacing w:line="360" w:lineRule="auto"/>
        <w:jc w:val="both"/>
      </w:pPr>
      <w:r>
        <w:t xml:space="preserve">Ireland warmly welcomes the delegation of Montenegro and thanks it for its presentation today. </w:t>
      </w:r>
    </w:p>
    <w:p w:rsidR="008C3242" w:rsidRDefault="008C3242" w:rsidP="000D0E06">
      <w:pPr>
        <w:pStyle w:val="Default"/>
        <w:spacing w:line="360" w:lineRule="auto"/>
        <w:jc w:val="both"/>
      </w:pPr>
    </w:p>
    <w:p w:rsidR="000D0E06" w:rsidRDefault="000068BC" w:rsidP="000D0E06">
      <w:pPr>
        <w:pStyle w:val="Default"/>
        <w:spacing w:line="360" w:lineRule="auto"/>
        <w:jc w:val="both"/>
      </w:pPr>
      <w:r w:rsidRPr="009F32A9">
        <w:t>Ireland</w:t>
      </w:r>
      <w:r w:rsidR="007A06A9" w:rsidRPr="009F32A9">
        <w:t xml:space="preserve"> </w:t>
      </w:r>
      <w:r w:rsidR="000D0E06">
        <w:t>welcomes</w:t>
      </w:r>
      <w:r w:rsidRPr="009F32A9">
        <w:t xml:space="preserve"> </w:t>
      </w:r>
      <w:r w:rsidR="000E4857" w:rsidRPr="009F32A9">
        <w:t xml:space="preserve">the </w:t>
      </w:r>
      <w:r w:rsidR="00CB61F1" w:rsidRPr="009F32A9">
        <w:t>efforts made</w:t>
      </w:r>
      <w:r w:rsidR="000E4857" w:rsidRPr="009F32A9">
        <w:t xml:space="preserve"> by Montenegro </w:t>
      </w:r>
      <w:r w:rsidR="00772EC3" w:rsidRPr="009F32A9">
        <w:t>on</w:t>
      </w:r>
      <w:r w:rsidR="007A06A9" w:rsidRPr="009F32A9">
        <w:t xml:space="preserve"> </w:t>
      </w:r>
      <w:r w:rsidR="0096675D" w:rsidRPr="009F32A9">
        <w:t>the</w:t>
      </w:r>
      <w:r w:rsidR="007A06A9" w:rsidRPr="009F32A9">
        <w:t xml:space="preserve"> recommendations accepted in its</w:t>
      </w:r>
      <w:r w:rsidR="00CB61F1" w:rsidRPr="009F32A9">
        <w:t xml:space="preserve"> 2013 UPR</w:t>
      </w:r>
      <w:r w:rsidR="00171224">
        <w:t xml:space="preserve">. </w:t>
      </w:r>
      <w:r w:rsidR="000E4857" w:rsidRPr="009F32A9">
        <w:t xml:space="preserve">We would like to specifically </w:t>
      </w:r>
      <w:r w:rsidR="00091FC8" w:rsidRPr="009F32A9">
        <w:t>commend</w:t>
      </w:r>
      <w:r w:rsidR="002920BD" w:rsidRPr="009F32A9">
        <w:t xml:space="preserve"> </w:t>
      </w:r>
      <w:r w:rsidR="000E4857" w:rsidRPr="009F32A9">
        <w:t>Montenegro’</w:t>
      </w:r>
      <w:r w:rsidR="001B1B45" w:rsidRPr="009F32A9">
        <w:t xml:space="preserve">s </w:t>
      </w:r>
      <w:r w:rsidR="00703197" w:rsidRPr="009F32A9">
        <w:t>ratification of multiple protocols and conventions</w:t>
      </w:r>
      <w:r w:rsidR="00772EC3" w:rsidRPr="009F32A9">
        <w:t xml:space="preserve"> in the human rights domain</w:t>
      </w:r>
      <w:r w:rsidR="000D0E06">
        <w:t>.</w:t>
      </w:r>
      <w:r w:rsidR="00703197" w:rsidRPr="009F32A9">
        <w:t xml:space="preserve"> </w:t>
      </w:r>
    </w:p>
    <w:p w:rsidR="000D0E06" w:rsidRDefault="000D0E06" w:rsidP="000D0E06">
      <w:pPr>
        <w:pStyle w:val="Default"/>
        <w:spacing w:line="360" w:lineRule="auto"/>
        <w:jc w:val="both"/>
      </w:pPr>
    </w:p>
    <w:p w:rsidR="00445CFC" w:rsidRPr="009F32A9" w:rsidRDefault="00703197" w:rsidP="000D0E06">
      <w:pPr>
        <w:pStyle w:val="Default"/>
        <w:spacing w:line="360" w:lineRule="auto"/>
        <w:jc w:val="both"/>
      </w:pPr>
      <w:r w:rsidRPr="000D0E06">
        <w:t xml:space="preserve">The </w:t>
      </w:r>
      <w:r w:rsidR="00091FC8" w:rsidRPr="000D0E06">
        <w:t>steps taken to strengthen the impartia</w:t>
      </w:r>
      <w:r w:rsidR="000D0E06" w:rsidRPr="000D0E06">
        <w:t>lity of the judicial system are</w:t>
      </w:r>
      <w:r w:rsidR="00091FC8" w:rsidRPr="000D0E06">
        <w:t xml:space="preserve"> to be welcomed, and we would echo </w:t>
      </w:r>
      <w:r w:rsidR="00B0462B" w:rsidRPr="000D0E06">
        <w:t>the Council of Europe’s call for Montenegro to continue</w:t>
      </w:r>
      <w:r w:rsidR="00D26FAF" w:rsidRPr="000D0E06">
        <w:t xml:space="preserve"> and fine-tune</w:t>
      </w:r>
      <w:r w:rsidR="00B0462B" w:rsidRPr="000D0E06">
        <w:t xml:space="preserve"> its progress in this regard.</w:t>
      </w:r>
    </w:p>
    <w:p w:rsidR="000E4857" w:rsidRPr="009F32A9" w:rsidRDefault="000E4857" w:rsidP="000D0E06">
      <w:pPr>
        <w:pStyle w:val="Default"/>
        <w:spacing w:line="360" w:lineRule="auto"/>
        <w:jc w:val="both"/>
      </w:pPr>
    </w:p>
    <w:p w:rsidR="00445CFC" w:rsidRPr="009F32A9" w:rsidRDefault="00445CFC" w:rsidP="000D0E06">
      <w:pPr>
        <w:pStyle w:val="Default"/>
        <w:spacing w:line="360" w:lineRule="auto"/>
        <w:jc w:val="both"/>
      </w:pPr>
      <w:r w:rsidRPr="009F32A9">
        <w:t xml:space="preserve">We </w:t>
      </w:r>
      <w:r w:rsidR="00B0462B" w:rsidRPr="009F32A9">
        <w:t>note</w:t>
      </w:r>
      <w:r w:rsidRPr="009F32A9">
        <w:t xml:space="preserve"> </w:t>
      </w:r>
      <w:r w:rsidR="00767992" w:rsidRPr="009F32A9">
        <w:t xml:space="preserve">positively </w:t>
      </w:r>
      <w:r w:rsidRPr="009F32A9">
        <w:t xml:space="preserve">the various steps taken to combat domestic violence, particularly Montenegro’s new Strategy for Domestic Violence Protection 2016-2020. </w:t>
      </w:r>
      <w:r w:rsidRPr="008C4BDE">
        <w:t xml:space="preserve">We </w:t>
      </w:r>
      <w:r w:rsidR="00BE6402" w:rsidRPr="008C4BDE">
        <w:rPr>
          <w:b/>
        </w:rPr>
        <w:t>recommend</w:t>
      </w:r>
      <w:r w:rsidR="00584E59" w:rsidRPr="008C4BDE">
        <w:t xml:space="preserve"> </w:t>
      </w:r>
      <w:r w:rsidR="0098377A" w:rsidRPr="008C4BDE">
        <w:t xml:space="preserve">that </w:t>
      </w:r>
      <w:r w:rsidR="00584E59" w:rsidRPr="008C4BDE">
        <w:t xml:space="preserve">Montenegro enhance support </w:t>
      </w:r>
      <w:r w:rsidR="00710D50" w:rsidRPr="008C4BDE">
        <w:t xml:space="preserve">services </w:t>
      </w:r>
      <w:r w:rsidR="00584E59" w:rsidRPr="008C4BDE">
        <w:t>for domestic-violence victims</w:t>
      </w:r>
      <w:r w:rsidR="000D0E06">
        <w:t>.</w:t>
      </w:r>
    </w:p>
    <w:p w:rsidR="00870685" w:rsidRPr="009F32A9" w:rsidRDefault="00870685" w:rsidP="000D0E06">
      <w:pPr>
        <w:pStyle w:val="Default"/>
        <w:spacing w:line="360" w:lineRule="auto"/>
        <w:jc w:val="both"/>
      </w:pPr>
    </w:p>
    <w:p w:rsidR="00430C38" w:rsidRPr="009F32A9" w:rsidRDefault="00710D50" w:rsidP="000D0E06">
      <w:pPr>
        <w:pStyle w:val="Default"/>
        <w:spacing w:line="360" w:lineRule="auto"/>
        <w:jc w:val="both"/>
      </w:pPr>
      <w:r w:rsidRPr="009F32A9">
        <w:t>W</w:t>
      </w:r>
      <w:r w:rsidR="00EB0F97" w:rsidRPr="009F32A9">
        <w:t xml:space="preserve">e </w:t>
      </w:r>
      <w:r w:rsidRPr="009F32A9">
        <w:t>welcome Montenegro’s introduction of legislative and administrative measures aimed at protecting the rights of LGBT</w:t>
      </w:r>
      <w:r w:rsidR="008C3242">
        <w:t>I</w:t>
      </w:r>
      <w:r w:rsidRPr="009F32A9">
        <w:t xml:space="preserve"> individuals</w:t>
      </w:r>
      <w:r w:rsidR="000D0E06">
        <w:t>.</w:t>
      </w:r>
      <w:r w:rsidR="006831AB">
        <w:t xml:space="preserve"> </w:t>
      </w:r>
      <w:r w:rsidRPr="009F32A9">
        <w:t>We call on Montenegro to</w:t>
      </w:r>
      <w:r w:rsidR="00703197" w:rsidRPr="009F32A9">
        <w:t xml:space="preserve"> ensure</w:t>
      </w:r>
      <w:r w:rsidRPr="009F32A9">
        <w:t xml:space="preserve"> </w:t>
      </w:r>
      <w:r w:rsidR="00703197" w:rsidRPr="009F32A9">
        <w:t>any</w:t>
      </w:r>
      <w:r w:rsidRPr="009F32A9">
        <w:t xml:space="preserve"> acts of violence </w:t>
      </w:r>
      <w:r w:rsidR="009924B0">
        <w:t xml:space="preserve">against the community </w:t>
      </w:r>
      <w:r w:rsidRPr="009F32A9">
        <w:t>are prom</w:t>
      </w:r>
      <w:r w:rsidR="00703197" w:rsidRPr="009F32A9">
        <w:t xml:space="preserve">ptly </w:t>
      </w:r>
      <w:bookmarkStart w:id="0" w:name="_GoBack"/>
      <w:bookmarkEnd w:id="0"/>
      <w:r w:rsidR="00703197" w:rsidRPr="00171224">
        <w:t>investigated and to promote awareness-raising initiatives</w:t>
      </w:r>
      <w:r w:rsidRPr="00171224">
        <w:t xml:space="preserve"> </w:t>
      </w:r>
      <w:r w:rsidR="00703197" w:rsidRPr="00171224">
        <w:t xml:space="preserve">and educational activities to combat </w:t>
      </w:r>
      <w:r w:rsidR="009924B0" w:rsidRPr="00171224">
        <w:t>discrimination</w:t>
      </w:r>
      <w:r w:rsidR="00703197" w:rsidRPr="00171224">
        <w:t>.</w:t>
      </w:r>
    </w:p>
    <w:p w:rsidR="006C0551" w:rsidRPr="009F32A9" w:rsidRDefault="006C0551" w:rsidP="000D0E06">
      <w:pPr>
        <w:pStyle w:val="Default"/>
        <w:spacing w:line="360" w:lineRule="auto"/>
        <w:jc w:val="both"/>
      </w:pPr>
    </w:p>
    <w:p w:rsidR="006C0551" w:rsidRPr="009F32A9" w:rsidRDefault="006C0551" w:rsidP="000D0E06">
      <w:pPr>
        <w:pStyle w:val="Default"/>
        <w:spacing w:line="360" w:lineRule="auto"/>
        <w:jc w:val="both"/>
      </w:pPr>
      <w:r w:rsidRPr="009F32A9">
        <w:t xml:space="preserve">We </w:t>
      </w:r>
      <w:r w:rsidR="000D0E06">
        <w:t>also welcome</w:t>
      </w:r>
      <w:r w:rsidRPr="009F32A9">
        <w:t xml:space="preserve"> the Montenegrin efforts to address discrimination against minorities. However, </w:t>
      </w:r>
      <w:r w:rsidR="00234558">
        <w:t>certain minority</w:t>
      </w:r>
      <w:r w:rsidRPr="009F32A9">
        <w:t xml:space="preserve"> groups continue to suffer </w:t>
      </w:r>
      <w:r w:rsidR="004908EC" w:rsidRPr="009F32A9">
        <w:t xml:space="preserve">from </w:t>
      </w:r>
      <w:r w:rsidR="000D0E06">
        <w:t>discrimination</w:t>
      </w:r>
      <w:r w:rsidRPr="009F32A9">
        <w:t>.</w:t>
      </w:r>
      <w:r w:rsidR="004908EC" w:rsidRPr="009F32A9">
        <w:t xml:space="preserve"> We </w:t>
      </w:r>
      <w:r w:rsidR="000D0E06">
        <w:t xml:space="preserve">therefore </w:t>
      </w:r>
      <w:r w:rsidR="004908EC" w:rsidRPr="009F32A9">
        <w:rPr>
          <w:b/>
        </w:rPr>
        <w:t xml:space="preserve">recommend </w:t>
      </w:r>
      <w:r w:rsidR="004908EC" w:rsidRPr="009F32A9">
        <w:t xml:space="preserve">strengthening the function of the Minority Councils designed to represent ethnic minorities, and conducting information campaigns in the public domain </w:t>
      </w:r>
      <w:r w:rsidR="007341B3" w:rsidRPr="009F32A9">
        <w:t>to combat</w:t>
      </w:r>
      <w:r w:rsidR="004908EC" w:rsidRPr="009F32A9">
        <w:t xml:space="preserve"> </w:t>
      </w:r>
      <w:r w:rsidR="00201BC3" w:rsidRPr="009F32A9">
        <w:t>intolerance</w:t>
      </w:r>
      <w:r w:rsidR="004908EC" w:rsidRPr="009F32A9">
        <w:t>.</w:t>
      </w:r>
    </w:p>
    <w:p w:rsidR="00BE6402" w:rsidRPr="009F32A9" w:rsidRDefault="00BE6402" w:rsidP="000D0E06">
      <w:pPr>
        <w:pStyle w:val="Default"/>
        <w:spacing w:line="360" w:lineRule="auto"/>
        <w:jc w:val="both"/>
      </w:pPr>
    </w:p>
    <w:p w:rsidR="00BE6402" w:rsidRPr="009F32A9" w:rsidRDefault="00BE6402" w:rsidP="000D0E06">
      <w:pPr>
        <w:pStyle w:val="Default"/>
        <w:spacing w:line="360" w:lineRule="auto"/>
        <w:jc w:val="both"/>
      </w:pPr>
      <w:r w:rsidRPr="009F32A9">
        <w:t xml:space="preserve">Regarding freedom of press, we acknowledge the progress made and the </w:t>
      </w:r>
      <w:r w:rsidR="000D0E06">
        <w:t xml:space="preserve">challenges faced by Montenegro. We </w:t>
      </w:r>
      <w:r w:rsidR="00AA23FC" w:rsidRPr="00AA23FC">
        <w:t>encourage</w:t>
      </w:r>
      <w:r w:rsidRPr="009F32A9">
        <w:rPr>
          <w:b/>
        </w:rPr>
        <w:t xml:space="preserve"> </w:t>
      </w:r>
      <w:r w:rsidRPr="009F32A9">
        <w:t xml:space="preserve">Montenegro </w:t>
      </w:r>
      <w:r w:rsidR="00AA23FC">
        <w:t xml:space="preserve">to </w:t>
      </w:r>
      <w:r w:rsidRPr="009F32A9">
        <w:t>work on achieving full conformity with ECHR practice in the area of press freedom</w:t>
      </w:r>
    </w:p>
    <w:p w:rsidR="005413D2" w:rsidRPr="009F32A9" w:rsidRDefault="005413D2" w:rsidP="000D0E06">
      <w:pPr>
        <w:pStyle w:val="Default"/>
        <w:spacing w:line="360" w:lineRule="auto"/>
        <w:jc w:val="both"/>
      </w:pPr>
    </w:p>
    <w:p w:rsidR="006D1E7B" w:rsidRDefault="006D1E7B" w:rsidP="000D0E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 wish Montenegro every success in this UPR cycle. </w:t>
      </w:r>
    </w:p>
    <w:p w:rsidR="007A06A9" w:rsidRDefault="0010109A" w:rsidP="000D0E06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F32A9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7A06A9" w:rsidSect="000D0E0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3"/>
    <w:rsid w:val="000068BC"/>
    <w:rsid w:val="00017872"/>
    <w:rsid w:val="00062EDD"/>
    <w:rsid w:val="00084FCC"/>
    <w:rsid w:val="00091FC8"/>
    <w:rsid w:val="000A4EF5"/>
    <w:rsid w:val="000D0E06"/>
    <w:rsid w:val="000E4857"/>
    <w:rsid w:val="0010109A"/>
    <w:rsid w:val="00166A08"/>
    <w:rsid w:val="00171224"/>
    <w:rsid w:val="001774FC"/>
    <w:rsid w:val="00177828"/>
    <w:rsid w:val="00182420"/>
    <w:rsid w:val="001B1B45"/>
    <w:rsid w:val="001D1AF5"/>
    <w:rsid w:val="00201BC3"/>
    <w:rsid w:val="00215823"/>
    <w:rsid w:val="00234558"/>
    <w:rsid w:val="00235AAF"/>
    <w:rsid w:val="00247C3B"/>
    <w:rsid w:val="002920BD"/>
    <w:rsid w:val="003143C5"/>
    <w:rsid w:val="00323CE4"/>
    <w:rsid w:val="00350D9A"/>
    <w:rsid w:val="00385495"/>
    <w:rsid w:val="003F6C80"/>
    <w:rsid w:val="004263EE"/>
    <w:rsid w:val="00430C38"/>
    <w:rsid w:val="00445769"/>
    <w:rsid w:val="00445CFC"/>
    <w:rsid w:val="00447ABE"/>
    <w:rsid w:val="00450A1D"/>
    <w:rsid w:val="00483495"/>
    <w:rsid w:val="004908EC"/>
    <w:rsid w:val="00505BBA"/>
    <w:rsid w:val="00505E84"/>
    <w:rsid w:val="00524D77"/>
    <w:rsid w:val="005413D2"/>
    <w:rsid w:val="00551218"/>
    <w:rsid w:val="005824CE"/>
    <w:rsid w:val="00584E59"/>
    <w:rsid w:val="005E5FA5"/>
    <w:rsid w:val="00644249"/>
    <w:rsid w:val="006805C2"/>
    <w:rsid w:val="006831AB"/>
    <w:rsid w:val="006B4C50"/>
    <w:rsid w:val="006C0551"/>
    <w:rsid w:val="006D1E7B"/>
    <w:rsid w:val="006F1A39"/>
    <w:rsid w:val="00702705"/>
    <w:rsid w:val="00703197"/>
    <w:rsid w:val="00710D50"/>
    <w:rsid w:val="00733BF6"/>
    <w:rsid w:val="007341B3"/>
    <w:rsid w:val="00767992"/>
    <w:rsid w:val="00772EC3"/>
    <w:rsid w:val="00782FE3"/>
    <w:rsid w:val="007A06A9"/>
    <w:rsid w:val="007E2123"/>
    <w:rsid w:val="008033A4"/>
    <w:rsid w:val="00870685"/>
    <w:rsid w:val="00886B99"/>
    <w:rsid w:val="00893EA5"/>
    <w:rsid w:val="008A2072"/>
    <w:rsid w:val="008A6568"/>
    <w:rsid w:val="008B18DC"/>
    <w:rsid w:val="008C3242"/>
    <w:rsid w:val="008C4BDE"/>
    <w:rsid w:val="008F1E1E"/>
    <w:rsid w:val="008F2C69"/>
    <w:rsid w:val="009013AA"/>
    <w:rsid w:val="0096675D"/>
    <w:rsid w:val="00970946"/>
    <w:rsid w:val="0098377A"/>
    <w:rsid w:val="009924B0"/>
    <w:rsid w:val="009E66F5"/>
    <w:rsid w:val="009F32A9"/>
    <w:rsid w:val="00A21E61"/>
    <w:rsid w:val="00A23B26"/>
    <w:rsid w:val="00A710B7"/>
    <w:rsid w:val="00AA23FC"/>
    <w:rsid w:val="00AC5532"/>
    <w:rsid w:val="00B0462B"/>
    <w:rsid w:val="00B15C24"/>
    <w:rsid w:val="00B553D7"/>
    <w:rsid w:val="00B608CC"/>
    <w:rsid w:val="00B7190F"/>
    <w:rsid w:val="00B85F68"/>
    <w:rsid w:val="00BE6402"/>
    <w:rsid w:val="00BF102D"/>
    <w:rsid w:val="00C220AB"/>
    <w:rsid w:val="00C36F96"/>
    <w:rsid w:val="00C74B36"/>
    <w:rsid w:val="00C86BA5"/>
    <w:rsid w:val="00CB61F1"/>
    <w:rsid w:val="00D14406"/>
    <w:rsid w:val="00D26FAF"/>
    <w:rsid w:val="00D61931"/>
    <w:rsid w:val="00D81BEB"/>
    <w:rsid w:val="00E00E96"/>
    <w:rsid w:val="00E40C5B"/>
    <w:rsid w:val="00E76E3F"/>
    <w:rsid w:val="00EB0F97"/>
    <w:rsid w:val="00EF7AF3"/>
    <w:rsid w:val="00F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B2FE1-31A1-4247-A8B4-5A429B10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A06A9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A06A9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88799-20F6-4013-991C-EDE6C23D4FF0}"/>
</file>

<file path=customXml/itemProps2.xml><?xml version="1.0" encoding="utf-8"?>
<ds:datastoreItem xmlns:ds="http://schemas.openxmlformats.org/officeDocument/2006/customXml" ds:itemID="{B32F7F80-F3B0-4A34-9A9D-418A539A3D17}"/>
</file>

<file path=customXml/itemProps3.xml><?xml version="1.0" encoding="utf-8"?>
<ds:datastoreItem xmlns:ds="http://schemas.openxmlformats.org/officeDocument/2006/customXml" ds:itemID="{C164F298-65BA-4166-8793-917867042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Maguire Sarah GENEVA PM</cp:lastModifiedBy>
  <cp:revision>2</cp:revision>
  <dcterms:created xsi:type="dcterms:W3CDTF">2018-01-22T08:26:00Z</dcterms:created>
  <dcterms:modified xsi:type="dcterms:W3CDTF">2018-01-22T08:26:00Z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