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7F" w:rsidRPr="000852E8" w:rsidRDefault="00452B7F" w:rsidP="00452B7F">
      <w:pPr>
        <w:pStyle w:val="Default"/>
        <w:jc w:val="both"/>
        <w:rPr>
          <w:b/>
          <w:bCs/>
          <w:sz w:val="26"/>
          <w:szCs w:val="26"/>
          <w:lang w:val="en-GB"/>
        </w:rPr>
      </w:pPr>
      <w:r w:rsidRPr="000852E8">
        <w:rPr>
          <w:b/>
          <w:bCs/>
          <w:sz w:val="26"/>
          <w:szCs w:val="26"/>
          <w:lang w:val="en-GB"/>
        </w:rPr>
        <w:t>Universal Periodic Review, 29th session</w:t>
      </w:r>
    </w:p>
    <w:p w:rsidR="00452B7F" w:rsidRPr="000852E8" w:rsidRDefault="00452B7F" w:rsidP="00452B7F">
      <w:pPr>
        <w:pStyle w:val="Default"/>
        <w:jc w:val="both"/>
        <w:rPr>
          <w:b/>
          <w:bCs/>
          <w:sz w:val="26"/>
          <w:szCs w:val="26"/>
          <w:lang w:val="en-GB"/>
        </w:rPr>
      </w:pPr>
      <w:r w:rsidRPr="000852E8">
        <w:rPr>
          <w:b/>
          <w:bCs/>
          <w:sz w:val="26"/>
          <w:szCs w:val="26"/>
          <w:lang w:val="en-GB"/>
        </w:rPr>
        <w:t>Human Rights Council</w:t>
      </w:r>
    </w:p>
    <w:p w:rsidR="00452B7F" w:rsidRPr="000852E8" w:rsidRDefault="00452B7F" w:rsidP="00452B7F">
      <w:pPr>
        <w:pStyle w:val="Default"/>
        <w:ind w:left="1304" w:hanging="1304"/>
        <w:jc w:val="both"/>
        <w:rPr>
          <w:b/>
          <w:bCs/>
          <w:sz w:val="26"/>
          <w:szCs w:val="26"/>
          <w:lang w:val="en-GB"/>
        </w:rPr>
      </w:pPr>
    </w:p>
    <w:p w:rsidR="00452B7F" w:rsidRPr="000852E8" w:rsidRDefault="00452B7F" w:rsidP="00452B7F">
      <w:pPr>
        <w:pStyle w:val="Default"/>
        <w:ind w:left="1304" w:hanging="1304"/>
        <w:jc w:val="both"/>
        <w:rPr>
          <w:b/>
          <w:bCs/>
          <w:sz w:val="26"/>
          <w:szCs w:val="26"/>
          <w:lang w:val="en-GB"/>
        </w:rPr>
      </w:pPr>
      <w:r w:rsidRPr="000852E8">
        <w:rPr>
          <w:b/>
          <w:bCs/>
          <w:sz w:val="26"/>
          <w:szCs w:val="26"/>
          <w:lang w:val="en-GB"/>
        </w:rPr>
        <w:t xml:space="preserve">UPR of </w:t>
      </w:r>
      <w:r>
        <w:rPr>
          <w:b/>
          <w:bCs/>
          <w:sz w:val="26"/>
          <w:szCs w:val="26"/>
          <w:lang w:val="en-GB"/>
        </w:rPr>
        <w:t>Botswana</w:t>
      </w:r>
      <w:r w:rsidRPr="000852E8">
        <w:rPr>
          <w:b/>
          <w:bCs/>
          <w:sz w:val="26"/>
          <w:szCs w:val="26"/>
          <w:lang w:val="en-GB"/>
        </w:rPr>
        <w:t xml:space="preserve">, </w:t>
      </w:r>
      <w:r w:rsidR="004A03C8">
        <w:rPr>
          <w:b/>
          <w:bCs/>
          <w:sz w:val="26"/>
          <w:szCs w:val="26"/>
          <w:lang w:val="en-GB"/>
        </w:rPr>
        <w:t>17</w:t>
      </w:r>
      <w:r w:rsidRPr="008349B7">
        <w:rPr>
          <w:b/>
          <w:bCs/>
          <w:sz w:val="26"/>
          <w:szCs w:val="26"/>
          <w:vertAlign w:val="superscript"/>
          <w:lang w:val="en-GB"/>
        </w:rPr>
        <w:t>th</w:t>
      </w:r>
      <w:r>
        <w:rPr>
          <w:b/>
          <w:bCs/>
          <w:sz w:val="26"/>
          <w:szCs w:val="26"/>
          <w:lang w:val="en-GB"/>
        </w:rPr>
        <w:t xml:space="preserve"> </w:t>
      </w:r>
      <w:r w:rsidRPr="000852E8">
        <w:rPr>
          <w:b/>
          <w:bCs/>
          <w:sz w:val="26"/>
          <w:szCs w:val="26"/>
          <w:lang w:val="en-GB"/>
        </w:rPr>
        <w:t>January 2018</w:t>
      </w:r>
    </w:p>
    <w:p w:rsidR="00452B7F" w:rsidRDefault="00452B7F" w:rsidP="00452B7F">
      <w:pPr>
        <w:pStyle w:val="Default"/>
        <w:jc w:val="both"/>
        <w:rPr>
          <w:b/>
          <w:bCs/>
          <w:sz w:val="26"/>
          <w:szCs w:val="26"/>
          <w:lang w:val="en-GB"/>
        </w:rPr>
      </w:pPr>
      <w:r w:rsidRPr="000852E8">
        <w:rPr>
          <w:b/>
          <w:bCs/>
          <w:sz w:val="26"/>
          <w:szCs w:val="26"/>
          <w:lang w:val="en-GB"/>
        </w:rPr>
        <w:t>Intervention by Denmark</w:t>
      </w:r>
    </w:p>
    <w:p w:rsidR="003848A2" w:rsidRPr="00BF3D15" w:rsidRDefault="003848A2" w:rsidP="003848A2">
      <w:pPr>
        <w:pStyle w:val="Default"/>
        <w:jc w:val="right"/>
        <w:rPr>
          <w:i/>
          <w:color w:val="auto"/>
          <w:sz w:val="26"/>
          <w:szCs w:val="26"/>
          <w:lang w:val="en-GB"/>
        </w:rPr>
      </w:pPr>
      <w:r w:rsidRPr="00BF3D15">
        <w:rPr>
          <w:i/>
          <w:color w:val="auto"/>
          <w:sz w:val="26"/>
          <w:szCs w:val="26"/>
          <w:lang w:val="en-GB"/>
        </w:rPr>
        <w:t>[Check against delivery]</w:t>
      </w:r>
    </w:p>
    <w:p w:rsidR="003848A2" w:rsidRDefault="003848A2" w:rsidP="003848A2">
      <w:pPr>
        <w:pStyle w:val="Default"/>
        <w:jc w:val="both"/>
        <w:rPr>
          <w:sz w:val="26"/>
          <w:szCs w:val="26"/>
          <w:lang w:val="en-GB"/>
        </w:rPr>
      </w:pPr>
    </w:p>
    <w:p w:rsidR="00452B7F" w:rsidRDefault="00452B7F" w:rsidP="00452B7F">
      <w:pPr>
        <w:rPr>
          <w:lang w:val="en-GB"/>
        </w:rPr>
      </w:pPr>
    </w:p>
    <w:p w:rsidR="00452B7F" w:rsidRDefault="00452B7F" w:rsidP="00094A43">
      <w:pPr>
        <w:jc w:val="both"/>
        <w:rPr>
          <w:rFonts w:ascii="Garamond" w:hAnsi="Garamond"/>
          <w:sz w:val="26"/>
          <w:szCs w:val="26"/>
          <w:lang w:val="en-GB"/>
        </w:rPr>
      </w:pPr>
      <w:r w:rsidRPr="008349B7">
        <w:rPr>
          <w:rFonts w:ascii="Garamond" w:hAnsi="Garamond"/>
          <w:sz w:val="26"/>
          <w:szCs w:val="26"/>
          <w:lang w:val="en-GB"/>
        </w:rPr>
        <w:t>Mr</w:t>
      </w:r>
      <w:r>
        <w:rPr>
          <w:rFonts w:ascii="Garamond" w:hAnsi="Garamond"/>
          <w:sz w:val="26"/>
          <w:szCs w:val="26"/>
          <w:lang w:val="en-GB"/>
        </w:rPr>
        <w:t xml:space="preserve">. President, </w:t>
      </w:r>
    </w:p>
    <w:p w:rsidR="00452B7F" w:rsidRDefault="00452B7F" w:rsidP="00094A43">
      <w:pPr>
        <w:pStyle w:val="Default"/>
        <w:jc w:val="both"/>
        <w:rPr>
          <w:lang w:val="en-US"/>
        </w:rPr>
      </w:pPr>
      <w:r w:rsidRPr="00CF2FA9">
        <w:rPr>
          <w:color w:val="auto"/>
          <w:sz w:val="26"/>
          <w:szCs w:val="26"/>
          <w:lang w:val="en-GB"/>
        </w:rPr>
        <w:t xml:space="preserve">Denmark welcomes </w:t>
      </w:r>
      <w:r>
        <w:rPr>
          <w:color w:val="auto"/>
          <w:sz w:val="26"/>
          <w:szCs w:val="26"/>
          <w:lang w:val="en-GB"/>
        </w:rPr>
        <w:t>the</w:t>
      </w:r>
      <w:r w:rsidRPr="00CF2FA9">
        <w:rPr>
          <w:color w:val="auto"/>
          <w:sz w:val="26"/>
          <w:szCs w:val="26"/>
          <w:lang w:val="en-GB"/>
        </w:rPr>
        <w:t xml:space="preserve"> delegation</w:t>
      </w:r>
      <w:r>
        <w:rPr>
          <w:color w:val="auto"/>
          <w:sz w:val="26"/>
          <w:szCs w:val="26"/>
          <w:lang w:val="en-GB"/>
        </w:rPr>
        <w:t xml:space="preserve"> from Botswana</w:t>
      </w:r>
      <w:r w:rsidRPr="00CF2FA9">
        <w:rPr>
          <w:color w:val="auto"/>
          <w:sz w:val="26"/>
          <w:szCs w:val="26"/>
          <w:lang w:val="en-GB"/>
        </w:rPr>
        <w:t xml:space="preserve"> and thanks it for its presentation today.</w:t>
      </w:r>
      <w:r w:rsidRPr="00452B70">
        <w:rPr>
          <w:lang w:val="en-US"/>
        </w:rPr>
        <w:t xml:space="preserve"> </w:t>
      </w:r>
    </w:p>
    <w:p w:rsidR="007D2987" w:rsidRDefault="007D2987" w:rsidP="00094A43">
      <w:pPr>
        <w:jc w:val="both"/>
        <w:rPr>
          <w:lang w:val="en-US"/>
        </w:rPr>
      </w:pPr>
    </w:p>
    <w:p w:rsidR="000513AD" w:rsidRPr="000513AD" w:rsidRDefault="000513AD" w:rsidP="00094A43">
      <w:pPr>
        <w:pStyle w:val="Default"/>
        <w:spacing w:line="276" w:lineRule="auto"/>
        <w:jc w:val="both"/>
        <w:rPr>
          <w:color w:val="auto"/>
          <w:sz w:val="26"/>
          <w:szCs w:val="26"/>
          <w:lang w:val="en-GB"/>
        </w:rPr>
      </w:pPr>
      <w:r w:rsidRPr="000513AD">
        <w:rPr>
          <w:color w:val="auto"/>
          <w:sz w:val="26"/>
          <w:szCs w:val="26"/>
          <w:lang w:val="en-GB"/>
        </w:rPr>
        <w:t>Indigenous peoples are amongst the most marginalised populations around the world often facing discrimination and exploitative labour conditions violating their human rights. ILO convention 169 is an important tool in securing and strengthening international norms concerning the rights of indigenous peoples.</w:t>
      </w:r>
    </w:p>
    <w:p w:rsidR="000513AD" w:rsidRPr="000513AD" w:rsidRDefault="000513AD" w:rsidP="00094A43">
      <w:pPr>
        <w:pStyle w:val="Default"/>
        <w:spacing w:line="276" w:lineRule="auto"/>
        <w:jc w:val="both"/>
        <w:rPr>
          <w:color w:val="auto"/>
          <w:sz w:val="26"/>
          <w:szCs w:val="26"/>
          <w:lang w:val="en-GB"/>
        </w:rPr>
      </w:pPr>
    </w:p>
    <w:p w:rsidR="000513AD" w:rsidRPr="000513AD" w:rsidRDefault="000513AD" w:rsidP="00094A43">
      <w:pPr>
        <w:pStyle w:val="Default"/>
        <w:spacing w:line="276" w:lineRule="auto"/>
        <w:jc w:val="both"/>
        <w:rPr>
          <w:color w:val="auto"/>
          <w:sz w:val="26"/>
          <w:szCs w:val="26"/>
          <w:lang w:val="en-GB"/>
        </w:rPr>
      </w:pPr>
      <w:r w:rsidRPr="000513AD">
        <w:rPr>
          <w:i/>
          <w:color w:val="auto"/>
          <w:sz w:val="26"/>
          <w:szCs w:val="26"/>
          <w:lang w:val="en-GB"/>
        </w:rPr>
        <w:t xml:space="preserve">Denmark </w:t>
      </w:r>
      <w:r w:rsidRPr="000513AD">
        <w:rPr>
          <w:i/>
          <w:color w:val="auto"/>
          <w:sz w:val="26"/>
          <w:szCs w:val="26"/>
          <w:u w:val="single"/>
          <w:lang w:val="en-GB"/>
        </w:rPr>
        <w:t>recommends</w:t>
      </w:r>
      <w:r w:rsidRPr="000513AD">
        <w:rPr>
          <w:i/>
          <w:color w:val="auto"/>
          <w:sz w:val="26"/>
          <w:szCs w:val="26"/>
          <w:lang w:val="en-GB"/>
        </w:rPr>
        <w:t xml:space="preserve"> the Government of Botswana to ratify the Indigenous and Tribal Peoples convention No. 169 of the International Labour Organisation.  </w:t>
      </w:r>
    </w:p>
    <w:p w:rsidR="000513AD" w:rsidRPr="000513AD" w:rsidRDefault="000513AD" w:rsidP="00094A43">
      <w:pPr>
        <w:jc w:val="both"/>
        <w:rPr>
          <w:lang w:val="en-GB"/>
        </w:rPr>
      </w:pPr>
    </w:p>
    <w:p w:rsidR="00452B7F" w:rsidRPr="00F419D2" w:rsidRDefault="00F419D2" w:rsidP="00094A43">
      <w:pPr>
        <w:contextualSpacing/>
        <w:jc w:val="both"/>
        <w:rPr>
          <w:rFonts w:ascii="Garamond" w:hAnsi="Garamond"/>
          <w:sz w:val="26"/>
          <w:szCs w:val="26"/>
          <w:lang w:val="en-GB"/>
        </w:rPr>
      </w:pPr>
      <w:r w:rsidRPr="00F419D2">
        <w:rPr>
          <w:rFonts w:ascii="Garamond" w:hAnsi="Garamond"/>
          <w:sz w:val="26"/>
          <w:szCs w:val="26"/>
          <w:lang w:val="en-GB"/>
        </w:rPr>
        <w:t>During its second UPR, Botswana noted recommendations to ratify the Optional Protocol to the UN Convention against Torture.</w:t>
      </w:r>
      <w:r>
        <w:rPr>
          <w:rFonts w:ascii="Garamond" w:hAnsi="Garamond"/>
          <w:sz w:val="26"/>
          <w:szCs w:val="26"/>
          <w:lang w:val="en-GB"/>
        </w:rPr>
        <w:t xml:space="preserve"> </w:t>
      </w:r>
      <w:r w:rsidR="00452B7F" w:rsidRPr="00CF3BDE">
        <w:rPr>
          <w:rFonts w:ascii="Garamond" w:hAnsi="Garamond"/>
          <w:color w:val="000000" w:themeColor="text1"/>
          <w:sz w:val="26"/>
          <w:szCs w:val="26"/>
          <w:lang w:val="en-GB"/>
        </w:rPr>
        <w:t>The OPCAT establishes a set of practical tools on how to prevent torture and ill-treatment. It has proven to be of real worth both to those working in the custodial systems and those in detention. Furthermore, the dialogue with the Subcommittee on the Prevention of Torture is highly valuable to all states working to prevent torture and ill-treatment.</w:t>
      </w:r>
    </w:p>
    <w:p w:rsidR="00452B7F" w:rsidRPr="00D7161E" w:rsidRDefault="00452B7F" w:rsidP="00094A43">
      <w:pPr>
        <w:pStyle w:val="Default"/>
        <w:spacing w:line="276" w:lineRule="auto"/>
        <w:jc w:val="both"/>
        <w:rPr>
          <w:i/>
          <w:sz w:val="26"/>
          <w:szCs w:val="26"/>
          <w:lang w:val="en-GB"/>
        </w:rPr>
      </w:pPr>
      <w:r w:rsidRPr="00D7161E">
        <w:rPr>
          <w:i/>
          <w:sz w:val="26"/>
          <w:szCs w:val="26"/>
          <w:lang w:val="en-GB"/>
        </w:rPr>
        <w:t xml:space="preserve">Denmark </w:t>
      </w:r>
      <w:r w:rsidRPr="00D7161E">
        <w:rPr>
          <w:i/>
          <w:sz w:val="26"/>
          <w:szCs w:val="26"/>
          <w:u w:val="single"/>
          <w:lang w:val="en-GB"/>
        </w:rPr>
        <w:t>recommends</w:t>
      </w:r>
      <w:r w:rsidRPr="00D7161E">
        <w:rPr>
          <w:i/>
          <w:sz w:val="26"/>
          <w:szCs w:val="26"/>
          <w:lang w:val="en-GB"/>
        </w:rPr>
        <w:t xml:space="preserve"> </w:t>
      </w:r>
      <w:r>
        <w:rPr>
          <w:i/>
          <w:color w:val="auto"/>
          <w:sz w:val="26"/>
          <w:szCs w:val="26"/>
          <w:lang w:val="en-GB"/>
        </w:rPr>
        <w:t>the Government</w:t>
      </w:r>
      <w:r w:rsidR="000513AD">
        <w:rPr>
          <w:i/>
          <w:color w:val="auto"/>
          <w:sz w:val="26"/>
          <w:szCs w:val="26"/>
          <w:lang w:val="en-GB"/>
        </w:rPr>
        <w:t xml:space="preserve"> of Botswana</w:t>
      </w:r>
      <w:r w:rsidRPr="008E30A4">
        <w:rPr>
          <w:i/>
          <w:color w:val="auto"/>
          <w:sz w:val="26"/>
          <w:szCs w:val="26"/>
          <w:lang w:val="en-GB"/>
        </w:rPr>
        <w:t xml:space="preserve"> </w:t>
      </w:r>
      <w:r>
        <w:rPr>
          <w:i/>
          <w:color w:val="auto"/>
          <w:sz w:val="26"/>
          <w:szCs w:val="26"/>
          <w:lang w:val="en-GB"/>
        </w:rPr>
        <w:t xml:space="preserve">to </w:t>
      </w:r>
      <w:r>
        <w:rPr>
          <w:i/>
          <w:sz w:val="26"/>
          <w:szCs w:val="26"/>
          <w:lang w:val="en-GB"/>
        </w:rPr>
        <w:t>ratify</w:t>
      </w:r>
      <w:r w:rsidRPr="00D7161E">
        <w:rPr>
          <w:i/>
          <w:sz w:val="26"/>
          <w:szCs w:val="26"/>
          <w:lang w:val="en-GB"/>
        </w:rPr>
        <w:t xml:space="preserve"> the Optional Protocol to the </w:t>
      </w:r>
      <w:r>
        <w:rPr>
          <w:i/>
          <w:sz w:val="26"/>
          <w:szCs w:val="26"/>
          <w:lang w:val="en-GB"/>
        </w:rPr>
        <w:t xml:space="preserve">United Nations </w:t>
      </w:r>
      <w:r w:rsidRPr="00D7161E">
        <w:rPr>
          <w:i/>
          <w:sz w:val="26"/>
          <w:szCs w:val="26"/>
          <w:lang w:val="en-GB"/>
        </w:rPr>
        <w:t xml:space="preserve">Convention against Torture and other Cruel, Inhuman or Degrading Treatment (OPCAT). </w:t>
      </w:r>
    </w:p>
    <w:p w:rsidR="00452B7F" w:rsidRDefault="00452B7F" w:rsidP="00094A43">
      <w:pPr>
        <w:pStyle w:val="Default"/>
        <w:spacing w:line="276" w:lineRule="auto"/>
        <w:jc w:val="both"/>
        <w:rPr>
          <w:sz w:val="26"/>
          <w:szCs w:val="26"/>
          <w:lang w:val="en-GB"/>
        </w:rPr>
      </w:pPr>
    </w:p>
    <w:p w:rsidR="000513AD" w:rsidRDefault="00F419D2" w:rsidP="00094A43">
      <w:pPr>
        <w:pStyle w:val="Default"/>
        <w:spacing w:line="276" w:lineRule="auto"/>
        <w:jc w:val="both"/>
        <w:rPr>
          <w:sz w:val="26"/>
          <w:szCs w:val="26"/>
          <w:lang w:val="en-GB"/>
        </w:rPr>
      </w:pPr>
      <w:r w:rsidRPr="009B60AD">
        <w:rPr>
          <w:sz w:val="26"/>
          <w:szCs w:val="26"/>
          <w:lang w:val="en-GB"/>
        </w:rPr>
        <w:t>The Convention against Torture Initiative stands ready to explore avenues to assist the Government in advancing on this issue if deemed helpful</w:t>
      </w:r>
      <w:r>
        <w:rPr>
          <w:sz w:val="26"/>
          <w:szCs w:val="26"/>
          <w:lang w:val="en-GB"/>
        </w:rPr>
        <w:t xml:space="preserve">. </w:t>
      </w:r>
    </w:p>
    <w:p w:rsidR="00F419D2" w:rsidRDefault="00F419D2" w:rsidP="00094A43">
      <w:pPr>
        <w:pStyle w:val="Default"/>
        <w:spacing w:line="276" w:lineRule="auto"/>
        <w:jc w:val="both"/>
        <w:rPr>
          <w:iCs/>
          <w:sz w:val="26"/>
          <w:szCs w:val="26"/>
          <w:lang w:val="en-GB"/>
        </w:rPr>
      </w:pPr>
    </w:p>
    <w:p w:rsidR="000513AD" w:rsidRDefault="000513AD" w:rsidP="00094A43">
      <w:pPr>
        <w:pStyle w:val="Default"/>
        <w:spacing w:line="276" w:lineRule="auto"/>
        <w:jc w:val="both"/>
        <w:rPr>
          <w:iCs/>
          <w:sz w:val="26"/>
          <w:szCs w:val="26"/>
          <w:lang w:val="en-GB"/>
        </w:rPr>
      </w:pPr>
      <w:r>
        <w:rPr>
          <w:iCs/>
          <w:sz w:val="26"/>
          <w:szCs w:val="26"/>
          <w:lang w:val="en-GB"/>
        </w:rPr>
        <w:t xml:space="preserve">I thank you. </w:t>
      </w:r>
    </w:p>
    <w:p w:rsidR="00452B7F" w:rsidRPr="00452B7F" w:rsidRDefault="00452B7F" w:rsidP="00094A43">
      <w:pPr>
        <w:jc w:val="both"/>
        <w:rPr>
          <w:lang w:val="en-GB"/>
        </w:rPr>
      </w:pPr>
      <w:bookmarkStart w:id="0" w:name="_GoBack"/>
      <w:bookmarkEnd w:id="0"/>
    </w:p>
    <w:sectPr w:rsidR="00452B7F" w:rsidRPr="00452B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7F"/>
    <w:rsid w:val="000513AD"/>
    <w:rsid w:val="00094A43"/>
    <w:rsid w:val="003848A2"/>
    <w:rsid w:val="00452B7F"/>
    <w:rsid w:val="004A03C8"/>
    <w:rsid w:val="007D2987"/>
    <w:rsid w:val="00B158E2"/>
    <w:rsid w:val="00F419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050B0-6B5A-4E04-B249-3A1F08AB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B7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DAD8D-D47C-473F-BA77-8360177FFDC4}"/>
</file>

<file path=customXml/itemProps2.xml><?xml version="1.0" encoding="utf-8"?>
<ds:datastoreItem xmlns:ds="http://schemas.openxmlformats.org/officeDocument/2006/customXml" ds:itemID="{4A39DA3D-5216-49C2-8951-279450949F3D}"/>
</file>

<file path=customXml/itemProps3.xml><?xml version="1.0" encoding="utf-8"?>
<ds:datastoreItem xmlns:ds="http://schemas.openxmlformats.org/officeDocument/2006/customXml" ds:itemID="{C92D95CA-8C51-4BDF-B27E-0BF099B39D5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Skjaldgaard</dc:creator>
  <cp:keywords/>
  <dc:description/>
  <cp:lastModifiedBy>Natascha Skjaldgaard</cp:lastModifiedBy>
  <cp:revision>5</cp:revision>
  <dcterms:created xsi:type="dcterms:W3CDTF">2018-01-04T11:34:00Z</dcterms:created>
  <dcterms:modified xsi:type="dcterms:W3CDTF">2018-01-09T12:43:00Z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