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D4AC2" w14:textId="77777777" w:rsidR="00B559AB" w:rsidRDefault="00B559AB" w:rsidP="00B559AB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 29</w:t>
      </w:r>
      <w:r w:rsidRPr="00CF2FA9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session</w:t>
      </w:r>
    </w:p>
    <w:p w14:paraId="22F9AA5A" w14:textId="77777777" w:rsidR="00B559AB" w:rsidRDefault="00B559AB" w:rsidP="00B559AB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F09092C" w14:textId="77777777" w:rsidR="00B559AB" w:rsidRDefault="00B559AB" w:rsidP="00B559AB">
      <w:pPr>
        <w:pStyle w:val="Default"/>
        <w:rPr>
          <w:b/>
          <w:bCs/>
          <w:sz w:val="26"/>
          <w:szCs w:val="26"/>
          <w:lang w:val="en-GB"/>
        </w:rPr>
      </w:pPr>
    </w:p>
    <w:p w14:paraId="78B1CBF3" w14:textId="77777777" w:rsidR="00B559AB" w:rsidRDefault="00B559AB" w:rsidP="00B559AB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Pr="00804FCB">
        <w:rPr>
          <w:b/>
          <w:bCs/>
          <w:sz w:val="26"/>
          <w:szCs w:val="26"/>
          <w:lang w:val="en-GB"/>
        </w:rPr>
        <w:t>France, 15</w:t>
      </w:r>
      <w:r w:rsidRPr="00804FCB">
        <w:rPr>
          <w:b/>
          <w:bCs/>
          <w:sz w:val="26"/>
          <w:szCs w:val="26"/>
          <w:vertAlign w:val="superscript"/>
          <w:lang w:val="en-GB"/>
        </w:rPr>
        <w:t>th</w:t>
      </w:r>
      <w:r w:rsidRPr="00804FCB">
        <w:rPr>
          <w:b/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January 2018</w:t>
      </w:r>
    </w:p>
    <w:p w14:paraId="57EA29DA" w14:textId="77777777" w:rsidR="00B559AB" w:rsidRPr="00AC75E3" w:rsidRDefault="00B559AB" w:rsidP="00B559AB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4D5484B5" w14:textId="77777777" w:rsidR="00BB40C7" w:rsidRDefault="00BB40C7">
      <w:pPr>
        <w:rPr>
          <w:rFonts w:ascii="Garamond" w:hAnsi="Garamond"/>
          <w:b/>
          <w:sz w:val="26"/>
          <w:szCs w:val="26"/>
          <w:lang w:val="en-GB"/>
        </w:rPr>
      </w:pPr>
    </w:p>
    <w:p w14:paraId="3E73FEE7" w14:textId="77777777" w:rsidR="00EB4740" w:rsidRPr="00CB6229" w:rsidRDefault="00EB4740" w:rsidP="00EB4740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0306B405" w14:textId="77777777" w:rsidR="00EB4740" w:rsidRPr="00B559AB" w:rsidRDefault="00EB4740">
      <w:pPr>
        <w:rPr>
          <w:rFonts w:ascii="Garamond" w:hAnsi="Garamond"/>
          <w:b/>
          <w:sz w:val="26"/>
          <w:szCs w:val="26"/>
          <w:lang w:val="en-GB"/>
        </w:rPr>
      </w:pPr>
    </w:p>
    <w:p w14:paraId="3334DDF6" w14:textId="77777777" w:rsidR="00BB40C7" w:rsidRPr="00B559AB" w:rsidRDefault="00BB40C7" w:rsidP="006317FF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B559AB">
        <w:rPr>
          <w:rFonts w:ascii="Garamond" w:hAnsi="Garamond" w:cs="Times New Roman"/>
          <w:sz w:val="26"/>
          <w:szCs w:val="26"/>
          <w:lang w:val="en-GB"/>
        </w:rPr>
        <w:t>Mr President,</w:t>
      </w:r>
    </w:p>
    <w:p w14:paraId="0E33FE6A" w14:textId="77777777" w:rsidR="00BB40C7" w:rsidRPr="00EB4740" w:rsidRDefault="00476039" w:rsidP="000E04A4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EB4740">
        <w:rPr>
          <w:rFonts w:ascii="Garamond" w:hAnsi="Garamond" w:cs="Times New Roman"/>
          <w:sz w:val="26"/>
          <w:szCs w:val="26"/>
          <w:lang w:val="en-GB"/>
        </w:rPr>
        <w:t>De</w:t>
      </w:r>
      <w:r w:rsidR="00BB40C7" w:rsidRPr="00EB4740">
        <w:rPr>
          <w:rFonts w:ascii="Garamond" w:hAnsi="Garamond" w:cs="Times New Roman"/>
          <w:sz w:val="26"/>
          <w:szCs w:val="26"/>
          <w:lang w:val="en-GB"/>
        </w:rPr>
        <w:t xml:space="preserve">nmark warmly welcomes the delegation of France and thanks it for its presentation today. </w:t>
      </w:r>
    </w:p>
    <w:p w14:paraId="3E336269" w14:textId="1A5FB6C4" w:rsidR="00B559AB" w:rsidRDefault="002F5B30" w:rsidP="000E04A4">
      <w:pPr>
        <w:pStyle w:val="Default"/>
        <w:spacing w:line="360" w:lineRule="auto"/>
        <w:jc w:val="both"/>
        <w:rPr>
          <w:rFonts w:cs="Times New Roman"/>
          <w:sz w:val="26"/>
          <w:szCs w:val="26"/>
          <w:lang w:val="en-GB"/>
        </w:rPr>
      </w:pPr>
      <w:r w:rsidRPr="00B559AB">
        <w:rPr>
          <w:rFonts w:cs="Times New Roman"/>
          <w:sz w:val="26"/>
          <w:szCs w:val="26"/>
          <w:lang w:val="en-GB"/>
        </w:rPr>
        <w:t>Denmark praises France’s progress on the issue of LGBT rights and commends the elaboration of the</w:t>
      </w:r>
      <w:r w:rsidR="00507613" w:rsidRPr="00B559AB">
        <w:rPr>
          <w:rFonts w:cs="Times New Roman"/>
          <w:sz w:val="26"/>
          <w:szCs w:val="26"/>
          <w:lang w:val="en-GB"/>
        </w:rPr>
        <w:t xml:space="preserve"> national plan to fight </w:t>
      </w:r>
      <w:r w:rsidRPr="00B559AB">
        <w:rPr>
          <w:rFonts w:cs="Times New Roman"/>
          <w:sz w:val="26"/>
          <w:szCs w:val="26"/>
          <w:lang w:val="en-GB"/>
        </w:rPr>
        <w:t>discrimination against LGBT people adopted in December 2016.</w:t>
      </w:r>
    </w:p>
    <w:p w14:paraId="64F33553" w14:textId="77777777" w:rsidR="000E04A4" w:rsidRPr="00B559AB" w:rsidRDefault="000E04A4" w:rsidP="000E04A4">
      <w:pPr>
        <w:pStyle w:val="Default"/>
        <w:spacing w:line="360" w:lineRule="auto"/>
        <w:jc w:val="both"/>
        <w:rPr>
          <w:rFonts w:cs="Times New Roman"/>
          <w:color w:val="auto"/>
          <w:sz w:val="26"/>
          <w:szCs w:val="26"/>
          <w:lang w:val="en-GB"/>
        </w:rPr>
      </w:pPr>
    </w:p>
    <w:p w14:paraId="54531C34" w14:textId="77777777" w:rsidR="002F5B30" w:rsidRPr="00B559AB" w:rsidRDefault="00B559AB" w:rsidP="000E04A4">
      <w:pPr>
        <w:pStyle w:val="Default"/>
        <w:spacing w:line="360" w:lineRule="auto"/>
        <w:jc w:val="both"/>
        <w:rPr>
          <w:rFonts w:cs="Times New Roman"/>
          <w:color w:val="auto"/>
          <w:sz w:val="26"/>
          <w:szCs w:val="26"/>
          <w:lang w:val="en-GB"/>
        </w:rPr>
      </w:pPr>
      <w:r w:rsidRPr="00B559AB">
        <w:rPr>
          <w:rFonts w:cs="Times New Roman"/>
          <w:color w:val="auto"/>
          <w:sz w:val="26"/>
          <w:szCs w:val="26"/>
          <w:lang w:val="en-GB"/>
        </w:rPr>
        <w:t xml:space="preserve">However, </w:t>
      </w:r>
      <w:r w:rsidR="00BB78B1" w:rsidRPr="00B559AB">
        <w:rPr>
          <w:rFonts w:cs="Times New Roman"/>
          <w:color w:val="auto"/>
          <w:sz w:val="26"/>
          <w:szCs w:val="26"/>
          <w:lang w:val="en-GB"/>
        </w:rPr>
        <w:t>Denmark notes the high level of</w:t>
      </w:r>
      <w:r w:rsidR="002F5B30" w:rsidRPr="00B559AB">
        <w:rPr>
          <w:rFonts w:cs="Times New Roman"/>
          <w:color w:val="auto"/>
          <w:sz w:val="26"/>
          <w:szCs w:val="26"/>
          <w:lang w:val="en-GB"/>
        </w:rPr>
        <w:t xml:space="preserve"> overpopulation in French prisons, with</w:t>
      </w:r>
      <w:r w:rsidR="00507613" w:rsidRPr="00B559AB">
        <w:rPr>
          <w:rFonts w:cs="Times New Roman"/>
          <w:color w:val="auto"/>
          <w:sz w:val="26"/>
          <w:szCs w:val="26"/>
          <w:lang w:val="en-GB"/>
        </w:rPr>
        <w:t xml:space="preserve"> consequences for</w:t>
      </w:r>
      <w:r w:rsidR="002F5B30" w:rsidRPr="00B559AB">
        <w:rPr>
          <w:rFonts w:cs="Times New Roman"/>
          <w:color w:val="auto"/>
          <w:sz w:val="26"/>
          <w:szCs w:val="26"/>
          <w:lang w:val="en-GB"/>
        </w:rPr>
        <w:t xml:space="preserve"> the living conditions </w:t>
      </w:r>
      <w:r w:rsidR="008553EB" w:rsidRPr="00B559AB">
        <w:rPr>
          <w:rFonts w:cs="Times New Roman"/>
          <w:color w:val="auto"/>
          <w:sz w:val="26"/>
          <w:szCs w:val="26"/>
          <w:lang w:val="en-GB"/>
        </w:rPr>
        <w:t xml:space="preserve">and rights </w:t>
      </w:r>
      <w:r w:rsidR="002F5B30" w:rsidRPr="00B559AB">
        <w:rPr>
          <w:rFonts w:cs="Times New Roman"/>
          <w:color w:val="auto"/>
          <w:sz w:val="26"/>
          <w:szCs w:val="26"/>
          <w:lang w:val="en-GB"/>
        </w:rPr>
        <w:t>of detainees</w:t>
      </w:r>
      <w:r w:rsidR="008553EB" w:rsidRPr="00B559AB">
        <w:rPr>
          <w:rFonts w:cs="Times New Roman"/>
          <w:color w:val="auto"/>
          <w:sz w:val="26"/>
          <w:szCs w:val="26"/>
          <w:lang w:val="en-GB"/>
        </w:rPr>
        <w:t>.</w:t>
      </w:r>
    </w:p>
    <w:p w14:paraId="136DCA5D" w14:textId="77777777" w:rsidR="00B559AB" w:rsidRPr="00B559AB" w:rsidRDefault="00B559AB" w:rsidP="000E04A4">
      <w:pPr>
        <w:pStyle w:val="Default"/>
        <w:spacing w:line="360" w:lineRule="auto"/>
        <w:jc w:val="both"/>
        <w:rPr>
          <w:rFonts w:cs="Times New Roman"/>
          <w:color w:val="auto"/>
          <w:sz w:val="26"/>
          <w:szCs w:val="26"/>
          <w:lang w:val="en-GB"/>
        </w:rPr>
      </w:pPr>
    </w:p>
    <w:p w14:paraId="75F91298" w14:textId="77777777" w:rsidR="003F502E" w:rsidRPr="000E04A4" w:rsidRDefault="002F5B30" w:rsidP="000E04A4">
      <w:pPr>
        <w:pStyle w:val="Default"/>
        <w:spacing w:line="360" w:lineRule="auto"/>
        <w:jc w:val="both"/>
        <w:rPr>
          <w:rFonts w:cs="Times New Roman"/>
          <w:i/>
          <w:color w:val="auto"/>
          <w:sz w:val="26"/>
          <w:szCs w:val="26"/>
          <w:lang w:val="en-GB"/>
        </w:rPr>
      </w:pPr>
      <w:r w:rsidRPr="000E04A4">
        <w:rPr>
          <w:rFonts w:cs="Times New Roman"/>
          <w:i/>
          <w:color w:val="auto"/>
          <w:sz w:val="26"/>
          <w:szCs w:val="26"/>
          <w:lang w:val="en-GB"/>
        </w:rPr>
        <w:t xml:space="preserve">Denmark therefore </w:t>
      </w:r>
      <w:r w:rsidRPr="000E04A4">
        <w:rPr>
          <w:rFonts w:cs="Times New Roman"/>
          <w:i/>
          <w:color w:val="auto"/>
          <w:sz w:val="26"/>
          <w:szCs w:val="26"/>
          <w:u w:val="single"/>
          <w:lang w:val="en-GB"/>
        </w:rPr>
        <w:t>recommends</w:t>
      </w:r>
      <w:r w:rsidRPr="000E04A4">
        <w:rPr>
          <w:rFonts w:cs="Times New Roman"/>
          <w:i/>
          <w:color w:val="auto"/>
          <w:sz w:val="26"/>
          <w:szCs w:val="26"/>
          <w:lang w:val="en-GB"/>
        </w:rPr>
        <w:t xml:space="preserve"> the Government</w:t>
      </w:r>
      <w:r w:rsidR="00B559AB" w:rsidRPr="00B559AB">
        <w:rPr>
          <w:rFonts w:cs="Times New Roman"/>
          <w:i/>
          <w:color w:val="auto"/>
          <w:sz w:val="26"/>
          <w:szCs w:val="26"/>
          <w:lang w:val="en-GB"/>
        </w:rPr>
        <w:t xml:space="preserve"> of France</w:t>
      </w:r>
      <w:r w:rsidRPr="000E04A4">
        <w:rPr>
          <w:rFonts w:cs="Times New Roman"/>
          <w:i/>
          <w:color w:val="auto"/>
          <w:sz w:val="26"/>
          <w:szCs w:val="26"/>
          <w:lang w:val="en-GB"/>
        </w:rPr>
        <w:t xml:space="preserve"> to improve the li</w:t>
      </w:r>
      <w:r w:rsidR="003F502E" w:rsidRPr="000E04A4">
        <w:rPr>
          <w:rFonts w:cs="Times New Roman"/>
          <w:i/>
          <w:color w:val="auto"/>
          <w:sz w:val="26"/>
          <w:szCs w:val="26"/>
          <w:lang w:val="en-GB"/>
        </w:rPr>
        <w:t xml:space="preserve">ving conditions of detainees by implementing the </w:t>
      </w:r>
      <w:r w:rsidR="00B947C6" w:rsidRPr="000E04A4">
        <w:rPr>
          <w:rFonts w:cs="Times New Roman"/>
          <w:i/>
          <w:color w:val="auto"/>
          <w:sz w:val="26"/>
          <w:szCs w:val="26"/>
          <w:lang w:val="en-GB"/>
        </w:rPr>
        <w:t>recommendations of the Inspector General of Places of Deprivation of Liberty, including making greater use of alternatives to imprisonment in line wi</w:t>
      </w:r>
      <w:r w:rsidR="00003E3E" w:rsidRPr="000E04A4">
        <w:rPr>
          <w:rFonts w:cs="Times New Roman"/>
          <w:i/>
          <w:color w:val="auto"/>
          <w:sz w:val="26"/>
          <w:szCs w:val="26"/>
          <w:lang w:val="en-GB"/>
        </w:rPr>
        <w:t>th the Tokyo and Bangkok Rules.</w:t>
      </w:r>
    </w:p>
    <w:p w14:paraId="6F4B55FD" w14:textId="77777777" w:rsidR="003F502E" w:rsidRPr="00B559AB" w:rsidRDefault="003F502E" w:rsidP="000E04A4">
      <w:pPr>
        <w:pStyle w:val="Default"/>
        <w:spacing w:line="360" w:lineRule="auto"/>
        <w:jc w:val="both"/>
        <w:rPr>
          <w:rFonts w:cs="Times New Roman"/>
          <w:color w:val="auto"/>
          <w:sz w:val="26"/>
          <w:szCs w:val="26"/>
          <w:lang w:val="en-GB"/>
        </w:rPr>
      </w:pPr>
    </w:p>
    <w:p w14:paraId="382EC605" w14:textId="77777777" w:rsidR="00B559AB" w:rsidRPr="00B559AB" w:rsidRDefault="00564D16" w:rsidP="000E04A4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EB4740">
        <w:rPr>
          <w:rFonts w:ascii="Garamond" w:hAnsi="Garamond" w:cs="Times New Roman"/>
          <w:sz w:val="26"/>
          <w:szCs w:val="26"/>
          <w:lang w:val="en-GB"/>
        </w:rPr>
        <w:t xml:space="preserve">On another </w:t>
      </w:r>
      <w:r w:rsidR="0078185E" w:rsidRPr="00EB4740">
        <w:rPr>
          <w:rFonts w:ascii="Garamond" w:hAnsi="Garamond" w:cs="Times New Roman"/>
          <w:sz w:val="26"/>
          <w:szCs w:val="26"/>
          <w:lang w:val="en-GB"/>
        </w:rPr>
        <w:t xml:space="preserve">topic, Denmark </w:t>
      </w:r>
      <w:r w:rsidR="00531060" w:rsidRPr="00EB4740">
        <w:rPr>
          <w:rFonts w:ascii="Garamond" w:hAnsi="Garamond" w:cs="Times New Roman"/>
          <w:sz w:val="26"/>
          <w:szCs w:val="26"/>
          <w:lang w:val="en-GB"/>
        </w:rPr>
        <w:t xml:space="preserve">notes with appreciation that the principle of the best interests of the child </w:t>
      </w:r>
      <w:r w:rsidR="008D0614" w:rsidRPr="00B559AB">
        <w:rPr>
          <w:rFonts w:ascii="Garamond" w:hAnsi="Garamond" w:cs="Times New Roman"/>
          <w:sz w:val="26"/>
          <w:szCs w:val="26"/>
          <w:lang w:val="en-GB"/>
        </w:rPr>
        <w:t>has</w:t>
      </w:r>
      <w:r w:rsidR="00531060" w:rsidRPr="00B559AB">
        <w:rPr>
          <w:rFonts w:ascii="Garamond" w:hAnsi="Garamond" w:cs="Times New Roman"/>
          <w:sz w:val="26"/>
          <w:szCs w:val="26"/>
          <w:lang w:val="en-GB"/>
        </w:rPr>
        <w:t xml:space="preserve"> been raised at the constitutional level and that the Court of Cassation and the Council of State h</w:t>
      </w:r>
      <w:r w:rsidR="008D0614" w:rsidRPr="00B559AB">
        <w:rPr>
          <w:rFonts w:ascii="Garamond" w:hAnsi="Garamond" w:cs="Times New Roman"/>
          <w:sz w:val="26"/>
          <w:szCs w:val="26"/>
          <w:lang w:val="en-GB"/>
        </w:rPr>
        <w:t>ave</w:t>
      </w:r>
      <w:r w:rsidR="00531060" w:rsidRPr="00B559AB">
        <w:rPr>
          <w:rFonts w:ascii="Garamond" w:hAnsi="Garamond" w:cs="Times New Roman"/>
          <w:sz w:val="26"/>
          <w:szCs w:val="26"/>
          <w:lang w:val="en-GB"/>
        </w:rPr>
        <w:t xml:space="preserve"> adopted a common position in this regard. </w:t>
      </w:r>
    </w:p>
    <w:p w14:paraId="756F7213" w14:textId="5648DEF4" w:rsidR="00BB40C7" w:rsidRDefault="00BB40C7" w:rsidP="000E04A4">
      <w:pPr>
        <w:spacing w:line="360" w:lineRule="auto"/>
        <w:jc w:val="both"/>
        <w:rPr>
          <w:rFonts w:ascii="Garamond" w:hAnsi="Garamond" w:cs="Times New Roman"/>
          <w:i/>
          <w:sz w:val="26"/>
          <w:szCs w:val="26"/>
          <w:lang w:val="en-GB"/>
        </w:rPr>
      </w:pPr>
      <w:r w:rsidRPr="000E04A4">
        <w:rPr>
          <w:rFonts w:ascii="Garamond" w:hAnsi="Garamond" w:cs="Times New Roman"/>
          <w:i/>
          <w:sz w:val="26"/>
          <w:szCs w:val="26"/>
          <w:lang w:val="en-GB"/>
        </w:rPr>
        <w:t xml:space="preserve">Denmark </w:t>
      </w:r>
      <w:r w:rsidRPr="000E04A4">
        <w:rPr>
          <w:rFonts w:ascii="Garamond" w:hAnsi="Garamond" w:cs="Times New Roman"/>
          <w:i/>
          <w:sz w:val="26"/>
          <w:szCs w:val="26"/>
          <w:u w:val="single"/>
          <w:lang w:val="en-GB"/>
        </w:rPr>
        <w:t>recommends</w:t>
      </w:r>
      <w:r w:rsidRPr="000E04A4">
        <w:rPr>
          <w:rFonts w:ascii="Garamond" w:hAnsi="Garamond" w:cs="Times New Roman"/>
          <w:i/>
          <w:sz w:val="26"/>
          <w:szCs w:val="26"/>
          <w:lang w:val="en-GB"/>
        </w:rPr>
        <w:t xml:space="preserve"> the Government</w:t>
      </w:r>
      <w:r w:rsidR="00B559AB" w:rsidRPr="000E04A4">
        <w:rPr>
          <w:rFonts w:ascii="Garamond" w:hAnsi="Garamond" w:cs="Times New Roman"/>
          <w:i/>
          <w:sz w:val="26"/>
          <w:szCs w:val="26"/>
          <w:lang w:val="en-GB"/>
        </w:rPr>
        <w:t xml:space="preserve"> of</w:t>
      </w:r>
      <w:r w:rsidR="00B559AB" w:rsidRPr="00B559AB">
        <w:rPr>
          <w:rFonts w:ascii="Garamond" w:hAnsi="Garamond" w:cs="Times New Roman"/>
          <w:i/>
          <w:sz w:val="26"/>
          <w:szCs w:val="26"/>
          <w:lang w:val="en-GB"/>
        </w:rPr>
        <w:t xml:space="preserve"> France</w:t>
      </w:r>
      <w:r w:rsidRPr="000E04A4">
        <w:rPr>
          <w:rFonts w:ascii="Garamond" w:hAnsi="Garamond" w:cs="Times New Roman"/>
          <w:i/>
          <w:sz w:val="26"/>
          <w:szCs w:val="26"/>
          <w:lang w:val="en-GB"/>
        </w:rPr>
        <w:t xml:space="preserve"> to</w:t>
      </w:r>
      <w:r w:rsidR="00476344" w:rsidRPr="000E04A4">
        <w:rPr>
          <w:rFonts w:ascii="Garamond" w:hAnsi="Garamond" w:cs="Times New Roman"/>
          <w:i/>
          <w:sz w:val="26"/>
          <w:szCs w:val="26"/>
          <w:lang w:val="en-GB"/>
        </w:rPr>
        <w:t xml:space="preserve"> explicitly </w:t>
      </w:r>
      <w:r w:rsidR="0078185E" w:rsidRPr="000E04A4">
        <w:rPr>
          <w:rFonts w:ascii="Garamond" w:hAnsi="Garamond" w:cs="Times New Roman"/>
          <w:i/>
          <w:sz w:val="26"/>
          <w:szCs w:val="26"/>
          <w:lang w:val="en-GB"/>
        </w:rPr>
        <w:t>prohibit</w:t>
      </w:r>
      <w:r w:rsidR="00476344" w:rsidRPr="000E04A4">
        <w:rPr>
          <w:rFonts w:ascii="Garamond" w:hAnsi="Garamond" w:cs="Times New Roman"/>
          <w:i/>
          <w:sz w:val="26"/>
          <w:szCs w:val="26"/>
          <w:lang w:val="en-GB"/>
        </w:rPr>
        <w:t xml:space="preserve"> corporal punishment in all settings</w:t>
      </w:r>
      <w:r w:rsidR="000E04A4">
        <w:rPr>
          <w:rFonts w:ascii="Garamond" w:hAnsi="Garamond" w:cs="Times New Roman"/>
          <w:i/>
          <w:sz w:val="26"/>
          <w:szCs w:val="26"/>
          <w:lang w:val="en-GB"/>
        </w:rPr>
        <w:t xml:space="preserve"> in order</w:t>
      </w:r>
      <w:r w:rsidR="00B559AB" w:rsidRPr="00B559AB">
        <w:rPr>
          <w:rFonts w:ascii="Garamond" w:hAnsi="Garamond" w:cs="Times New Roman"/>
          <w:i/>
          <w:sz w:val="26"/>
          <w:szCs w:val="26"/>
          <w:lang w:val="en-GB"/>
        </w:rPr>
        <w:t xml:space="preserve"> to</w:t>
      </w:r>
      <w:r w:rsidR="00B559AB" w:rsidRPr="00EB4740">
        <w:rPr>
          <w:rFonts w:ascii="Garamond" w:hAnsi="Garamond" w:cs="Times New Roman"/>
          <w:i/>
          <w:sz w:val="26"/>
          <w:szCs w:val="26"/>
          <w:lang w:val="en-GB"/>
        </w:rPr>
        <w:t xml:space="preserve"> further strengthen the protection of children</w:t>
      </w:r>
      <w:r w:rsidR="000E04A4">
        <w:rPr>
          <w:rFonts w:ascii="Garamond" w:hAnsi="Garamond" w:cs="Times New Roman"/>
          <w:i/>
          <w:sz w:val="26"/>
          <w:szCs w:val="26"/>
          <w:lang w:val="en-GB"/>
        </w:rPr>
        <w:t>.</w:t>
      </w:r>
    </w:p>
    <w:p w14:paraId="449E2131" w14:textId="77777777" w:rsidR="000E04A4" w:rsidRPr="000E04A4" w:rsidRDefault="000E04A4" w:rsidP="000E04A4">
      <w:pPr>
        <w:spacing w:line="360" w:lineRule="auto"/>
        <w:jc w:val="both"/>
        <w:rPr>
          <w:rFonts w:ascii="Garamond" w:hAnsi="Garamond" w:cs="Times New Roman"/>
          <w:i/>
          <w:sz w:val="26"/>
          <w:szCs w:val="26"/>
          <w:lang w:val="en-GB"/>
        </w:rPr>
      </w:pPr>
    </w:p>
    <w:p w14:paraId="4F782EF3" w14:textId="77777777" w:rsidR="00BB40C7" w:rsidRPr="00B559AB" w:rsidRDefault="00071FBA" w:rsidP="000E04A4">
      <w:pPr>
        <w:spacing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B559AB">
        <w:rPr>
          <w:rFonts w:ascii="Garamond" w:hAnsi="Garamond" w:cs="Times New Roman"/>
          <w:sz w:val="26"/>
          <w:szCs w:val="26"/>
          <w:lang w:val="en-GB"/>
        </w:rPr>
        <w:t>I thank you.</w:t>
      </w:r>
      <w:bookmarkStart w:id="0" w:name="_GoBack"/>
      <w:bookmarkEnd w:id="0"/>
    </w:p>
    <w:sectPr w:rsidR="00BB40C7" w:rsidRPr="00B559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E"/>
    <w:rsid w:val="00003E3E"/>
    <w:rsid w:val="00017578"/>
    <w:rsid w:val="000702AC"/>
    <w:rsid w:val="00071FBA"/>
    <w:rsid w:val="000E04A4"/>
    <w:rsid w:val="001A6D63"/>
    <w:rsid w:val="002F5B30"/>
    <w:rsid w:val="00300C55"/>
    <w:rsid w:val="003F502E"/>
    <w:rsid w:val="00476039"/>
    <w:rsid w:val="00476344"/>
    <w:rsid w:val="00507613"/>
    <w:rsid w:val="00531060"/>
    <w:rsid w:val="00564D16"/>
    <w:rsid w:val="00603159"/>
    <w:rsid w:val="006317FF"/>
    <w:rsid w:val="00654BC9"/>
    <w:rsid w:val="00711F62"/>
    <w:rsid w:val="0078185E"/>
    <w:rsid w:val="0078702E"/>
    <w:rsid w:val="007D2987"/>
    <w:rsid w:val="008553EB"/>
    <w:rsid w:val="008719CA"/>
    <w:rsid w:val="008D0614"/>
    <w:rsid w:val="00984145"/>
    <w:rsid w:val="00B34892"/>
    <w:rsid w:val="00B516B6"/>
    <w:rsid w:val="00B559AB"/>
    <w:rsid w:val="00B758E4"/>
    <w:rsid w:val="00B947C6"/>
    <w:rsid w:val="00BB40C7"/>
    <w:rsid w:val="00BB78B1"/>
    <w:rsid w:val="00C536F1"/>
    <w:rsid w:val="00C743FD"/>
    <w:rsid w:val="00C83566"/>
    <w:rsid w:val="00D25DC8"/>
    <w:rsid w:val="00D7182E"/>
    <w:rsid w:val="00E41A88"/>
    <w:rsid w:val="00EB4740"/>
    <w:rsid w:val="00F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651"/>
  <w15:chartTrackingRefBased/>
  <w15:docId w15:val="{1BA76E83-148B-428B-9A18-C211B65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B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5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DE232-2CC6-452C-8145-B2CC482463C9}"/>
</file>

<file path=customXml/itemProps2.xml><?xml version="1.0" encoding="utf-8"?>
<ds:datastoreItem xmlns:ds="http://schemas.openxmlformats.org/officeDocument/2006/customXml" ds:itemID="{AFFC638B-597F-40A4-98B7-A3B80312690E}"/>
</file>

<file path=customXml/itemProps3.xml><?xml version="1.0" encoding="utf-8"?>
<ds:datastoreItem xmlns:ds="http://schemas.openxmlformats.org/officeDocument/2006/customXml" ds:itemID="{A2AA2BB2-F8D9-42C2-B029-FC358EE4C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1104</Characters>
  <Application>Microsoft Office Word</Application>
  <DocSecurity>0</DocSecurity>
  <Lines>27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Rahbek Andersen</dc:creator>
  <cp:keywords/>
  <dc:description/>
  <cp:lastModifiedBy>Natascha Skjaldgaard</cp:lastModifiedBy>
  <cp:revision>3</cp:revision>
  <cp:lastPrinted>2018-01-05T14:01:00Z</cp:lastPrinted>
  <dcterms:created xsi:type="dcterms:W3CDTF">2018-01-09T11:09:00Z</dcterms:created>
  <dcterms:modified xsi:type="dcterms:W3CDTF">2018-01-10T14:54:00Z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