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gram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gram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Default="00B972C3" w:rsidP="00B972C3">
      <w:pPr>
        <w:jc w:val="center"/>
        <w:rPr>
          <w:b/>
          <w:szCs w:val="28"/>
          <w:lang w:val="en-GB"/>
        </w:rPr>
      </w:pPr>
    </w:p>
    <w:p w14:paraId="3E968E8E" w14:textId="39A4EBF6" w:rsidR="00B972C3" w:rsidRPr="00C0528D" w:rsidRDefault="00B972C3" w:rsidP="00B972C3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2</w:t>
      </w:r>
      <w:r w:rsidR="00775919">
        <w:rPr>
          <w:b/>
          <w:szCs w:val="28"/>
          <w:lang w:val="en-GB"/>
        </w:rPr>
        <w:t>9</w:t>
      </w:r>
      <w:r w:rsidRPr="00C0528D">
        <w:rPr>
          <w:b/>
          <w:szCs w:val="28"/>
          <w:vertAlign w:val="superscript"/>
          <w:lang w:val="en-GB"/>
        </w:rPr>
        <w:t>th</w:t>
      </w:r>
      <w:r w:rsidRPr="00C0528D">
        <w:rPr>
          <w:b/>
          <w:szCs w:val="28"/>
          <w:lang w:val="en-GB"/>
        </w:rPr>
        <w:t xml:space="preserve"> session of the UPR Working Group</w:t>
      </w:r>
    </w:p>
    <w:p w14:paraId="30E7A465" w14:textId="001F9D11" w:rsidR="00B972C3" w:rsidRPr="00C0528D" w:rsidRDefault="00B972C3" w:rsidP="00B972C3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0D39D4">
        <w:rPr>
          <w:rFonts w:cs="Times New Roman"/>
          <w:b/>
        </w:rPr>
        <w:t>Romania</w:t>
      </w:r>
    </w:p>
    <w:p w14:paraId="419A831E" w14:textId="77777777" w:rsidR="00BA520B" w:rsidRDefault="00BA520B" w:rsidP="00646456">
      <w:pPr>
        <w:jc w:val="center"/>
        <w:rPr>
          <w:b/>
          <w:szCs w:val="28"/>
          <w:lang w:val="en-GB"/>
        </w:rPr>
      </w:pPr>
    </w:p>
    <w:p w14:paraId="5FA4FA3A" w14:textId="77777777" w:rsidR="00646456" w:rsidRDefault="00646456" w:rsidP="00646456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2BF3C4FC" w:rsidR="00646456" w:rsidRPr="00B972C3" w:rsidRDefault="00B972C3" w:rsidP="00646456">
      <w:pPr>
        <w:jc w:val="center"/>
        <w:rPr>
          <w:b/>
          <w:szCs w:val="28"/>
          <w:lang w:val="en-GB"/>
        </w:rPr>
      </w:pPr>
      <w:proofErr w:type="gramStart"/>
      <w:r w:rsidRPr="00B972C3">
        <w:rPr>
          <w:b/>
          <w:szCs w:val="28"/>
          <w:lang w:val="en-GB"/>
        </w:rPr>
        <w:t>delivered</w:t>
      </w:r>
      <w:proofErr w:type="gramEnd"/>
      <w:r w:rsidRPr="00B972C3">
        <w:rPr>
          <w:b/>
          <w:szCs w:val="28"/>
          <w:lang w:val="en-GB"/>
        </w:rPr>
        <w:t xml:space="preserve"> by </w:t>
      </w:r>
      <w:proofErr w:type="spellStart"/>
      <w:r w:rsidR="00775919">
        <w:rPr>
          <w:b/>
          <w:szCs w:val="28"/>
          <w:lang w:val="en-GB"/>
        </w:rPr>
        <w:t>Mr.</w:t>
      </w:r>
      <w:proofErr w:type="spellEnd"/>
      <w:r w:rsidR="00775919">
        <w:rPr>
          <w:b/>
          <w:szCs w:val="28"/>
          <w:lang w:val="en-GB"/>
        </w:rPr>
        <w:t xml:space="preserve"> </w:t>
      </w:r>
      <w:proofErr w:type="spellStart"/>
      <w:r w:rsidR="004E1B40">
        <w:rPr>
          <w:b/>
          <w:szCs w:val="28"/>
          <w:lang w:val="en-GB"/>
        </w:rPr>
        <w:t>Emin</w:t>
      </w:r>
      <w:proofErr w:type="spellEnd"/>
      <w:r w:rsidR="004E1B40">
        <w:rPr>
          <w:b/>
          <w:szCs w:val="28"/>
          <w:lang w:val="en-GB"/>
        </w:rPr>
        <w:t xml:space="preserve"> </w:t>
      </w:r>
      <w:proofErr w:type="spellStart"/>
      <w:r w:rsidR="004E1B40">
        <w:rPr>
          <w:b/>
          <w:szCs w:val="28"/>
          <w:lang w:val="en-GB"/>
        </w:rPr>
        <w:t>Aslanov</w:t>
      </w:r>
      <w:proofErr w:type="spellEnd"/>
      <w:r w:rsidRPr="00B972C3">
        <w:rPr>
          <w:b/>
          <w:szCs w:val="28"/>
          <w:lang w:val="en-GB"/>
        </w:rPr>
        <w:t xml:space="preserve">, </w:t>
      </w:r>
      <w:r w:rsidR="004E1B40">
        <w:rPr>
          <w:b/>
          <w:szCs w:val="28"/>
          <w:lang w:val="en-GB"/>
        </w:rPr>
        <w:t>Second</w:t>
      </w:r>
      <w:r w:rsidRPr="00B972C3">
        <w:rPr>
          <w:b/>
          <w:szCs w:val="28"/>
          <w:lang w:val="en-GB"/>
        </w:rPr>
        <w:t xml:space="preserve"> </w:t>
      </w:r>
      <w:r w:rsidR="00775919">
        <w:rPr>
          <w:b/>
          <w:szCs w:val="28"/>
          <w:lang w:val="en-GB"/>
        </w:rPr>
        <w:t>S</w:t>
      </w:r>
      <w:r w:rsidRPr="00B972C3">
        <w:rPr>
          <w:b/>
          <w:szCs w:val="28"/>
          <w:lang w:val="en-GB"/>
        </w:rPr>
        <w:t>ecretary of the Permanent Mission of the Republic of Azerbaijan to the UN Office and other International Organizations in Geneva</w:t>
      </w:r>
    </w:p>
    <w:p w14:paraId="10D839F7" w14:textId="77777777" w:rsidR="00B972C3" w:rsidRDefault="00B972C3" w:rsidP="00646456">
      <w:pPr>
        <w:jc w:val="center"/>
        <w:rPr>
          <w:b/>
          <w:szCs w:val="28"/>
          <w:lang w:val="en-GB"/>
        </w:rPr>
      </w:pPr>
    </w:p>
    <w:p w14:paraId="52346EAE" w14:textId="43DF3633" w:rsidR="00646456" w:rsidRPr="00C0528D" w:rsidRDefault="000D39D4" w:rsidP="00646456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16</w:t>
      </w:r>
      <w:r w:rsidR="00153CFC">
        <w:rPr>
          <w:b/>
          <w:szCs w:val="28"/>
          <w:lang w:val="en-GB"/>
        </w:rPr>
        <w:t xml:space="preserve"> </w:t>
      </w:r>
      <w:r w:rsidR="00775919">
        <w:rPr>
          <w:b/>
          <w:szCs w:val="28"/>
          <w:lang w:val="en-GB"/>
        </w:rPr>
        <w:t>January</w:t>
      </w:r>
      <w:r w:rsidR="00153CFC">
        <w:rPr>
          <w:b/>
          <w:szCs w:val="28"/>
          <w:lang w:val="en-GB"/>
        </w:rPr>
        <w:t xml:space="preserve"> </w:t>
      </w:r>
      <w:r w:rsidR="00646456" w:rsidRPr="00C0528D">
        <w:rPr>
          <w:b/>
          <w:szCs w:val="28"/>
          <w:lang w:val="en-GB"/>
        </w:rPr>
        <w:t>201</w:t>
      </w:r>
      <w:r w:rsidR="00775919">
        <w:rPr>
          <w:b/>
          <w:szCs w:val="28"/>
          <w:lang w:val="en-GB"/>
        </w:rPr>
        <w:t>8</w:t>
      </w:r>
    </w:p>
    <w:p w14:paraId="4086DAA9" w14:textId="77777777" w:rsidR="00A27886" w:rsidRDefault="00A27886" w:rsidP="00646456">
      <w:pPr>
        <w:rPr>
          <w:lang w:val="en-GB"/>
        </w:rPr>
      </w:pPr>
    </w:p>
    <w:p w14:paraId="107F49E2" w14:textId="0AFFF105" w:rsidR="00C169A7" w:rsidRDefault="004037B0" w:rsidP="00C169A7">
      <w:pPr>
        <w:jc w:val="both"/>
        <w:rPr>
          <w:rFonts w:cs="Times New Roman"/>
        </w:rPr>
      </w:pPr>
      <w:r>
        <w:rPr>
          <w:rFonts w:cs="Times New Roman"/>
        </w:rPr>
        <w:t xml:space="preserve">Thank you </w:t>
      </w:r>
      <w:r w:rsidR="0075419D">
        <w:rPr>
          <w:rFonts w:cs="Times New Roman"/>
        </w:rPr>
        <w:t xml:space="preserve">Mr. </w:t>
      </w:r>
      <w:r>
        <w:rPr>
          <w:rFonts w:cs="Times New Roman"/>
        </w:rPr>
        <w:t>Vice-President</w:t>
      </w:r>
      <w:r w:rsidR="00C169A7">
        <w:rPr>
          <w:rFonts w:cs="Times New Roman"/>
        </w:rPr>
        <w:t>,</w:t>
      </w:r>
    </w:p>
    <w:p w14:paraId="7E421753" w14:textId="77777777" w:rsidR="00C169A7" w:rsidRDefault="00C169A7" w:rsidP="00C169A7">
      <w:pPr>
        <w:jc w:val="both"/>
        <w:rPr>
          <w:rFonts w:cs="Times New Roman"/>
        </w:rPr>
      </w:pPr>
    </w:p>
    <w:p w14:paraId="3B155E50" w14:textId="488522FA" w:rsidR="00E5166D" w:rsidRDefault="00E5166D" w:rsidP="00E5166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52253">
        <w:rPr>
          <w:rFonts w:ascii="Times New Roman" w:hAnsi="Times New Roman" w:cs="Times New Roman"/>
          <w:sz w:val="28"/>
          <w:szCs w:val="28"/>
        </w:rPr>
        <w:t xml:space="preserve">Azerbaijan welcomes the </w:t>
      </w:r>
      <w:r w:rsidR="00A50B90">
        <w:rPr>
          <w:rFonts w:ascii="Times New Roman" w:hAnsi="Times New Roman" w:cs="Times New Roman"/>
          <w:sz w:val="28"/>
          <w:szCs w:val="28"/>
        </w:rPr>
        <w:t xml:space="preserve">distinguished </w:t>
      </w:r>
      <w:r w:rsidRPr="00A52253">
        <w:rPr>
          <w:rFonts w:ascii="Times New Roman" w:hAnsi="Times New Roman" w:cs="Times New Roman"/>
          <w:sz w:val="28"/>
          <w:szCs w:val="28"/>
        </w:rPr>
        <w:t xml:space="preserve">delegation </w:t>
      </w:r>
      <w:r w:rsidR="00E4572B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>Romania</w:t>
      </w:r>
      <w:r w:rsidR="003C6912">
        <w:rPr>
          <w:rFonts w:ascii="Times New Roman" w:hAnsi="Times New Roman" w:cs="Times New Roman"/>
          <w:sz w:val="28"/>
          <w:szCs w:val="28"/>
        </w:rPr>
        <w:t xml:space="preserve"> led by H.E. Mr. </w:t>
      </w:r>
      <w:proofErr w:type="spellStart"/>
      <w:r w:rsidR="003C6912">
        <w:rPr>
          <w:rFonts w:ascii="Times New Roman" w:hAnsi="Times New Roman" w:cs="Times New Roman"/>
          <w:sz w:val="28"/>
          <w:szCs w:val="28"/>
        </w:rPr>
        <w:t>Alexandru</w:t>
      </w:r>
      <w:proofErr w:type="spellEnd"/>
      <w:r w:rsidR="003C6912">
        <w:rPr>
          <w:rFonts w:ascii="Times New Roman" w:hAnsi="Times New Roman" w:cs="Times New Roman"/>
          <w:sz w:val="28"/>
          <w:szCs w:val="28"/>
        </w:rPr>
        <w:t xml:space="preserve"> Victor </w:t>
      </w:r>
      <w:proofErr w:type="spellStart"/>
      <w:r w:rsidR="003C6912">
        <w:rPr>
          <w:rFonts w:ascii="Times New Roman" w:hAnsi="Times New Roman" w:cs="Times New Roman"/>
          <w:sz w:val="28"/>
          <w:szCs w:val="28"/>
        </w:rPr>
        <w:t>Micula</w:t>
      </w:r>
      <w:proofErr w:type="spellEnd"/>
      <w:r w:rsidR="003C6912">
        <w:rPr>
          <w:rFonts w:ascii="Times New Roman" w:hAnsi="Times New Roman" w:cs="Times New Roman"/>
          <w:sz w:val="28"/>
          <w:szCs w:val="28"/>
        </w:rPr>
        <w:t xml:space="preserve"> and thanks the delegation</w:t>
      </w:r>
      <w:r w:rsidRPr="00A52253">
        <w:rPr>
          <w:rFonts w:ascii="Times New Roman" w:hAnsi="Times New Roman" w:cs="Times New Roman"/>
          <w:sz w:val="28"/>
          <w:szCs w:val="28"/>
        </w:rPr>
        <w:t xml:space="preserve"> for its national report and presentation today. </w:t>
      </w:r>
    </w:p>
    <w:p w14:paraId="4E20F04B" w14:textId="77777777" w:rsidR="00E5166D" w:rsidRDefault="00E5166D" w:rsidP="00E5166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AE9D889" w14:textId="0611BE33" w:rsidR="00E5166D" w:rsidRPr="00E4572B" w:rsidRDefault="00E5166D" w:rsidP="00E5166D">
      <w:pPr>
        <w:jc w:val="both"/>
        <w:rPr>
          <w:rFonts w:eastAsia="MS Mincho"/>
          <w:bCs/>
        </w:rPr>
      </w:pPr>
      <w:r w:rsidRPr="00E4572B">
        <w:rPr>
          <w:rFonts w:eastAsia="MS Mincho"/>
          <w:bCs/>
        </w:rPr>
        <w:t xml:space="preserve">Azerbaijan recognizes strong commitment of Romania to the Universal Periodic Review Process and commends </w:t>
      </w:r>
      <w:r w:rsidR="00E4572B">
        <w:rPr>
          <w:rFonts w:eastAsia="MS Mincho"/>
          <w:bCs/>
        </w:rPr>
        <w:t xml:space="preserve">major </w:t>
      </w:r>
      <w:r w:rsidRPr="00E4572B">
        <w:rPr>
          <w:rFonts w:eastAsia="MS Mincho"/>
          <w:bCs/>
        </w:rPr>
        <w:t xml:space="preserve">progress it has achieved in addressing </w:t>
      </w:r>
      <w:r w:rsidR="00E4572B">
        <w:rPr>
          <w:rFonts w:eastAsia="MS Mincho"/>
          <w:bCs/>
        </w:rPr>
        <w:t xml:space="preserve">the most of </w:t>
      </w:r>
      <w:r w:rsidRPr="00E4572B">
        <w:rPr>
          <w:rFonts w:eastAsia="MS Mincho"/>
          <w:bCs/>
        </w:rPr>
        <w:t xml:space="preserve">the recommendations received during the </w:t>
      </w:r>
      <w:r w:rsidR="00E4572B">
        <w:rPr>
          <w:rFonts w:eastAsia="MS Mincho"/>
          <w:bCs/>
        </w:rPr>
        <w:t>second</w:t>
      </w:r>
      <w:r w:rsidRPr="00E4572B">
        <w:rPr>
          <w:rFonts w:eastAsia="MS Mincho"/>
          <w:bCs/>
        </w:rPr>
        <w:t xml:space="preserve"> UPR cycle.</w:t>
      </w:r>
    </w:p>
    <w:p w14:paraId="2824E4B3" w14:textId="77777777" w:rsidR="00E5166D" w:rsidRPr="00E4572B" w:rsidRDefault="00E5166D" w:rsidP="00E5166D">
      <w:pPr>
        <w:jc w:val="both"/>
        <w:rPr>
          <w:rFonts w:eastAsia="MS Mincho"/>
          <w:bCs/>
        </w:rPr>
      </w:pPr>
    </w:p>
    <w:p w14:paraId="116DA2BC" w14:textId="5F7E262C" w:rsidR="00EE5579" w:rsidRDefault="00EE5579" w:rsidP="00EE5579">
      <w:pPr>
        <w:jc w:val="both"/>
        <w:rPr>
          <w:rFonts w:eastAsia="MS Mincho"/>
          <w:bCs/>
        </w:rPr>
      </w:pPr>
      <w:r w:rsidRPr="00E4572B">
        <w:rPr>
          <w:rFonts w:eastAsia="MS Mincho"/>
          <w:bCs/>
        </w:rPr>
        <w:t xml:space="preserve">Azerbaijan welcomes </w:t>
      </w:r>
      <w:r w:rsidR="004037B0">
        <w:rPr>
          <w:rFonts w:eastAsia="MS Mincho"/>
          <w:bCs/>
        </w:rPr>
        <w:t>a wide range of</w:t>
      </w:r>
      <w:r w:rsidRPr="00E4572B">
        <w:rPr>
          <w:rFonts w:eastAsia="MS Mincho"/>
          <w:bCs/>
        </w:rPr>
        <w:t xml:space="preserve"> measures undertaken by the Government of Romania aimed at increasing quality, efficiency and accountability of </w:t>
      </w:r>
      <w:r w:rsidRPr="00EE5579">
        <w:rPr>
          <w:rFonts w:eastAsia="MS Mincho"/>
          <w:bCs/>
        </w:rPr>
        <w:t>justice</w:t>
      </w:r>
      <w:r w:rsidR="00E4572B">
        <w:rPr>
          <w:rFonts w:eastAsia="MS Mincho"/>
          <w:bCs/>
        </w:rPr>
        <w:t xml:space="preserve"> system</w:t>
      </w:r>
      <w:r w:rsidRPr="00EE5579">
        <w:rPr>
          <w:rFonts w:eastAsia="MS Mincho"/>
          <w:bCs/>
        </w:rPr>
        <w:t xml:space="preserve">. The Strategy for the Development of the Judiciary for 2015-2020 should be underlined as an important milestone document in this direction. </w:t>
      </w:r>
    </w:p>
    <w:p w14:paraId="6270D0D0" w14:textId="77777777" w:rsidR="00E92AFD" w:rsidRDefault="00E92AFD" w:rsidP="00EE5579">
      <w:pPr>
        <w:jc w:val="both"/>
        <w:rPr>
          <w:rFonts w:eastAsia="MS Mincho"/>
          <w:bCs/>
        </w:rPr>
      </w:pPr>
    </w:p>
    <w:p w14:paraId="3E40C9C1" w14:textId="4570C7C2" w:rsidR="00EE5579" w:rsidRPr="00E4572B" w:rsidRDefault="00E92AFD" w:rsidP="00EE5579">
      <w:pPr>
        <w:jc w:val="both"/>
        <w:rPr>
          <w:rFonts w:eastAsia="MS Mincho"/>
          <w:bCs/>
        </w:rPr>
      </w:pPr>
      <w:r w:rsidRPr="00E4572B">
        <w:rPr>
          <w:rFonts w:eastAsia="MS Mincho"/>
          <w:bCs/>
        </w:rPr>
        <w:t xml:space="preserve">Azerbaijan is also pleased to </w:t>
      </w:r>
      <w:r w:rsidR="004037B0">
        <w:rPr>
          <w:rFonts w:eastAsia="MS Mincho"/>
          <w:bCs/>
        </w:rPr>
        <w:t>acknowledge</w:t>
      </w:r>
      <w:r w:rsidRPr="00E4572B">
        <w:rPr>
          <w:rFonts w:eastAsia="MS Mincho"/>
          <w:bCs/>
        </w:rPr>
        <w:t xml:space="preserve"> constant efforts of Romanian Government to prevent and combat corruption through implementation of</w:t>
      </w:r>
      <w:r w:rsidR="00EE5579" w:rsidRPr="00E4572B">
        <w:rPr>
          <w:rFonts w:eastAsia="MS Mincho"/>
          <w:bCs/>
        </w:rPr>
        <w:t xml:space="preserve"> the National Anticorruption Strategy 2016-2020. We take note with appreciation that the strategy foresees increasing </w:t>
      </w:r>
      <w:r w:rsidRPr="00E4572B">
        <w:rPr>
          <w:rFonts w:eastAsia="MS Mincho"/>
          <w:bCs/>
        </w:rPr>
        <w:t>transparency</w:t>
      </w:r>
      <w:r w:rsidR="00E4572B">
        <w:rPr>
          <w:rFonts w:eastAsia="MS Mincho"/>
          <w:bCs/>
        </w:rPr>
        <w:t xml:space="preserve"> in private and </w:t>
      </w:r>
      <w:r w:rsidR="00EE5579" w:rsidRPr="00E4572B">
        <w:rPr>
          <w:rFonts w:eastAsia="MS Mincho"/>
          <w:bCs/>
        </w:rPr>
        <w:t xml:space="preserve">public </w:t>
      </w:r>
      <w:r w:rsidR="00E4572B">
        <w:rPr>
          <w:rFonts w:eastAsia="MS Mincho"/>
          <w:bCs/>
        </w:rPr>
        <w:t>institutions</w:t>
      </w:r>
      <w:r w:rsidR="00EE5579" w:rsidRPr="00E4572B">
        <w:rPr>
          <w:rFonts w:eastAsia="MS Mincho"/>
          <w:bCs/>
        </w:rPr>
        <w:t xml:space="preserve">. </w:t>
      </w:r>
    </w:p>
    <w:p w14:paraId="59CD5994" w14:textId="77777777" w:rsidR="00EE5579" w:rsidRPr="00E4572B" w:rsidRDefault="00EE5579" w:rsidP="00EE5579">
      <w:pPr>
        <w:jc w:val="both"/>
        <w:rPr>
          <w:rFonts w:eastAsia="MS Mincho"/>
          <w:bCs/>
        </w:rPr>
      </w:pPr>
    </w:p>
    <w:p w14:paraId="3392D3A3" w14:textId="2E0B6FD0" w:rsidR="00E046FB" w:rsidRPr="00E4572B" w:rsidRDefault="004037B0" w:rsidP="00E4572B">
      <w:pPr>
        <w:jc w:val="both"/>
        <w:rPr>
          <w:rFonts w:eastAsia="MS Mincho"/>
          <w:bCs/>
        </w:rPr>
      </w:pPr>
      <w:r>
        <w:rPr>
          <w:rFonts w:eastAsia="MS Mincho"/>
          <w:bCs/>
        </w:rPr>
        <w:t xml:space="preserve">In this context, </w:t>
      </w:r>
      <w:r w:rsidR="00E046FB" w:rsidRPr="00E4572B">
        <w:rPr>
          <w:rFonts w:eastAsia="MS Mincho"/>
          <w:bCs/>
        </w:rPr>
        <w:t>Azerbaijan recommends Romania to continue its efforts on further improving efficiency</w:t>
      </w:r>
      <w:r w:rsidR="004D3FE8">
        <w:rPr>
          <w:rFonts w:eastAsia="MS Mincho"/>
          <w:bCs/>
        </w:rPr>
        <w:t xml:space="preserve">, </w:t>
      </w:r>
      <w:r>
        <w:rPr>
          <w:rFonts w:eastAsia="MS Mincho"/>
          <w:bCs/>
        </w:rPr>
        <w:t>accountability</w:t>
      </w:r>
      <w:r w:rsidR="00257E2A" w:rsidRPr="00E4572B">
        <w:rPr>
          <w:rFonts w:eastAsia="MS Mincho"/>
          <w:bCs/>
        </w:rPr>
        <w:t xml:space="preserve"> and transparency</w:t>
      </w:r>
      <w:r w:rsidR="00E046FB" w:rsidRPr="00E4572B">
        <w:rPr>
          <w:rFonts w:eastAsia="MS Mincho"/>
          <w:bCs/>
        </w:rPr>
        <w:t xml:space="preserve"> </w:t>
      </w:r>
      <w:r w:rsidR="00257E2A" w:rsidRPr="00E4572B">
        <w:rPr>
          <w:rFonts w:eastAsia="MS Mincho"/>
          <w:bCs/>
        </w:rPr>
        <w:t xml:space="preserve">in </w:t>
      </w:r>
      <w:r w:rsidR="008B39E9">
        <w:rPr>
          <w:rFonts w:eastAsia="MS Mincho"/>
          <w:bCs/>
        </w:rPr>
        <w:t xml:space="preserve">the </w:t>
      </w:r>
      <w:r w:rsidR="00257E2A" w:rsidRPr="00E4572B">
        <w:rPr>
          <w:rFonts w:eastAsia="MS Mincho"/>
          <w:bCs/>
        </w:rPr>
        <w:t>public service of</w:t>
      </w:r>
      <w:r w:rsidR="00E046FB" w:rsidRPr="00E4572B">
        <w:rPr>
          <w:rFonts w:eastAsia="MS Mincho"/>
          <w:bCs/>
        </w:rPr>
        <w:t xml:space="preserve"> the country. </w:t>
      </w:r>
    </w:p>
    <w:p w14:paraId="54DAE000" w14:textId="77777777" w:rsidR="00E5166D" w:rsidRPr="00E4572B" w:rsidRDefault="00E5166D" w:rsidP="00E4572B">
      <w:pPr>
        <w:jc w:val="both"/>
        <w:rPr>
          <w:rFonts w:eastAsia="MS Mincho"/>
          <w:bCs/>
        </w:rPr>
      </w:pPr>
    </w:p>
    <w:p w14:paraId="5018F51F" w14:textId="12C7F3BA" w:rsidR="004D3031" w:rsidRPr="00E4572B" w:rsidRDefault="0075419D" w:rsidP="00646456">
      <w:pPr>
        <w:jc w:val="both"/>
        <w:rPr>
          <w:rFonts w:eastAsia="MS Mincho"/>
          <w:bCs/>
        </w:rPr>
      </w:pPr>
      <w:r w:rsidRPr="00E4572B">
        <w:rPr>
          <w:rFonts w:eastAsia="MS Mincho"/>
          <w:bCs/>
        </w:rPr>
        <w:t xml:space="preserve">In conclusion, we wish the delegation of </w:t>
      </w:r>
      <w:r w:rsidR="00257E2A" w:rsidRPr="00E4572B">
        <w:rPr>
          <w:rFonts w:eastAsia="MS Mincho"/>
          <w:bCs/>
        </w:rPr>
        <w:t xml:space="preserve">Romania </w:t>
      </w:r>
      <w:r w:rsidRPr="00E4572B">
        <w:rPr>
          <w:rFonts w:eastAsia="MS Mincho"/>
          <w:bCs/>
        </w:rPr>
        <w:t>a very successful review.</w:t>
      </w:r>
    </w:p>
    <w:p w14:paraId="55C47D4C" w14:textId="77777777" w:rsidR="00F4391A" w:rsidRDefault="00F4391A" w:rsidP="00646456">
      <w:pPr>
        <w:jc w:val="both"/>
        <w:rPr>
          <w:rFonts w:cs="Times New Roman"/>
        </w:rPr>
      </w:pPr>
    </w:p>
    <w:p w14:paraId="50A13D3E" w14:textId="54B76304" w:rsidR="004037B0" w:rsidRDefault="004037B0" w:rsidP="00646456">
      <w:pPr>
        <w:jc w:val="both"/>
        <w:rPr>
          <w:rFonts w:cs="Times New Roman"/>
        </w:rPr>
      </w:pPr>
      <w:r>
        <w:rPr>
          <w:rFonts w:cs="Times New Roman"/>
        </w:rPr>
        <w:t>Thank you</w:t>
      </w:r>
    </w:p>
    <w:p w14:paraId="52C0F2C8" w14:textId="536FFBD3" w:rsidR="00F4391A" w:rsidRDefault="00F4391A" w:rsidP="00F4391A">
      <w:pPr>
        <w:pStyle w:val="SingleTxtG"/>
        <w:rPr>
          <w:rFonts w:eastAsia="MS Mincho"/>
          <w:lang w:val="en-US"/>
        </w:rPr>
      </w:pPr>
    </w:p>
    <w:p w14:paraId="08AABD6C" w14:textId="61A5B83D" w:rsidR="00990522" w:rsidRPr="00E4572B" w:rsidRDefault="00990522" w:rsidP="00990522">
      <w:pPr>
        <w:jc w:val="both"/>
        <w:rPr>
          <w:rFonts w:eastAsia="MS Mincho"/>
          <w:bCs/>
        </w:rPr>
      </w:pPr>
      <w:r>
        <w:rPr>
          <w:rFonts w:eastAsia="MS Mincho"/>
          <w:bCs/>
        </w:rPr>
        <w:lastRenderedPageBreak/>
        <w:t>#Azerbaijan recommended</w:t>
      </w:r>
      <w:r w:rsidRPr="00E4572B">
        <w:rPr>
          <w:rFonts w:eastAsia="MS Mincho"/>
          <w:bCs/>
        </w:rPr>
        <w:t xml:space="preserve"> </w:t>
      </w:r>
      <w:r>
        <w:rPr>
          <w:rFonts w:eastAsia="MS Mincho"/>
          <w:bCs/>
        </w:rPr>
        <w:t>#</w:t>
      </w:r>
      <w:r w:rsidRPr="00E4572B">
        <w:rPr>
          <w:rFonts w:eastAsia="MS Mincho"/>
          <w:bCs/>
        </w:rPr>
        <w:t xml:space="preserve">Romania to continue its efforts </w:t>
      </w:r>
      <w:r>
        <w:rPr>
          <w:rFonts w:eastAsia="MS Mincho"/>
          <w:bCs/>
        </w:rPr>
        <w:t>to improve</w:t>
      </w:r>
      <w:r w:rsidRPr="00E4572B">
        <w:rPr>
          <w:rFonts w:eastAsia="MS Mincho"/>
          <w:bCs/>
        </w:rPr>
        <w:t xml:space="preserve"> </w:t>
      </w:r>
      <w:r>
        <w:rPr>
          <w:rFonts w:eastAsia="MS Mincho"/>
          <w:bCs/>
        </w:rPr>
        <w:t>#</w:t>
      </w:r>
      <w:r w:rsidRPr="00E4572B">
        <w:rPr>
          <w:rFonts w:eastAsia="MS Mincho"/>
          <w:bCs/>
        </w:rPr>
        <w:t>efficiency</w:t>
      </w:r>
      <w:r>
        <w:rPr>
          <w:rFonts w:eastAsia="MS Mincho"/>
          <w:bCs/>
        </w:rPr>
        <w:t xml:space="preserve">, </w:t>
      </w:r>
      <w:r>
        <w:rPr>
          <w:rFonts w:eastAsia="MS Mincho"/>
          <w:bCs/>
        </w:rPr>
        <w:t>#</w:t>
      </w:r>
      <w:r>
        <w:rPr>
          <w:rFonts w:eastAsia="MS Mincho"/>
          <w:bCs/>
        </w:rPr>
        <w:t>accountability</w:t>
      </w:r>
      <w:r w:rsidRPr="00E4572B">
        <w:rPr>
          <w:rFonts w:eastAsia="MS Mincho"/>
          <w:bCs/>
        </w:rPr>
        <w:t xml:space="preserve"> and </w:t>
      </w:r>
      <w:r>
        <w:rPr>
          <w:rFonts w:eastAsia="MS Mincho"/>
          <w:bCs/>
        </w:rPr>
        <w:t>#</w:t>
      </w:r>
      <w:r w:rsidRPr="00E4572B">
        <w:rPr>
          <w:rFonts w:eastAsia="MS Mincho"/>
          <w:bCs/>
        </w:rPr>
        <w:t xml:space="preserve">transparency in </w:t>
      </w:r>
      <w:r>
        <w:rPr>
          <w:rFonts w:eastAsia="MS Mincho"/>
          <w:bCs/>
        </w:rPr>
        <w:t xml:space="preserve">the </w:t>
      </w:r>
      <w:r w:rsidRPr="00E4572B">
        <w:rPr>
          <w:rFonts w:eastAsia="MS Mincho"/>
          <w:bCs/>
        </w:rPr>
        <w:t>public service of the country.</w:t>
      </w:r>
      <w:r>
        <w:rPr>
          <w:rFonts w:eastAsia="MS Mincho"/>
          <w:bCs/>
        </w:rPr>
        <w:t xml:space="preserve"> #ASANSer</w:t>
      </w:r>
      <w:bookmarkStart w:id="0" w:name="_GoBack"/>
      <w:bookmarkEnd w:id="0"/>
      <w:r>
        <w:rPr>
          <w:rFonts w:eastAsia="MS Mincho"/>
          <w:bCs/>
        </w:rPr>
        <w:t>vice</w:t>
      </w:r>
      <w:r w:rsidRPr="00E4572B">
        <w:rPr>
          <w:rFonts w:eastAsia="MS Mincho"/>
          <w:bCs/>
        </w:rPr>
        <w:t xml:space="preserve"> </w:t>
      </w:r>
    </w:p>
    <w:p w14:paraId="7A437349" w14:textId="77777777" w:rsidR="00990522" w:rsidRPr="00E8006F" w:rsidRDefault="00990522" w:rsidP="00F4391A">
      <w:pPr>
        <w:pStyle w:val="SingleTxtG"/>
        <w:rPr>
          <w:rFonts w:eastAsia="MS Mincho"/>
          <w:lang w:val="en-US"/>
        </w:rPr>
      </w:pPr>
    </w:p>
    <w:sectPr w:rsidR="00990522" w:rsidRPr="00E8006F" w:rsidSect="00FE1103">
      <w:type w:val="continuous"/>
      <w:pgSz w:w="11906" w:h="16838" w:code="9"/>
      <w:pgMar w:top="284" w:right="1134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8817" w14:textId="77777777" w:rsidR="004037B0" w:rsidRDefault="004037B0">
      <w:r>
        <w:separator/>
      </w:r>
    </w:p>
  </w:endnote>
  <w:endnote w:type="continuationSeparator" w:id="0">
    <w:p w14:paraId="1B9E5568" w14:textId="77777777" w:rsidR="004037B0" w:rsidRDefault="0040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58A14" w14:textId="77777777" w:rsidR="004037B0" w:rsidRDefault="004037B0">
      <w:r>
        <w:separator/>
      </w:r>
    </w:p>
  </w:footnote>
  <w:footnote w:type="continuationSeparator" w:id="0">
    <w:p w14:paraId="1E38EE6C" w14:textId="77777777" w:rsidR="004037B0" w:rsidRDefault="004037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4037B0" w:rsidRDefault="004037B0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0522">
      <w:rPr>
        <w:noProof/>
      </w:rPr>
      <w:t>2</w:t>
    </w:r>
    <w:r>
      <w:fldChar w:fldCharType="end"/>
    </w:r>
  </w:p>
  <w:p w14:paraId="40670170" w14:textId="77777777" w:rsidR="004037B0" w:rsidRDefault="004037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2EF05FA8"/>
    <w:multiLevelType w:val="hybridMultilevel"/>
    <w:tmpl w:val="D1DC6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86A62"/>
    <w:rsid w:val="000A7E3B"/>
    <w:rsid w:val="000D39D4"/>
    <w:rsid w:val="00123310"/>
    <w:rsid w:val="00125E08"/>
    <w:rsid w:val="0015277F"/>
    <w:rsid w:val="00153CFC"/>
    <w:rsid w:val="00163F58"/>
    <w:rsid w:val="0017614A"/>
    <w:rsid w:val="001A563F"/>
    <w:rsid w:val="001E30D1"/>
    <w:rsid w:val="00257E2A"/>
    <w:rsid w:val="002843D3"/>
    <w:rsid w:val="00293126"/>
    <w:rsid w:val="002972A2"/>
    <w:rsid w:val="00353BB5"/>
    <w:rsid w:val="003B7562"/>
    <w:rsid w:val="003C6912"/>
    <w:rsid w:val="003E2C04"/>
    <w:rsid w:val="0040205A"/>
    <w:rsid w:val="004037B0"/>
    <w:rsid w:val="004902C7"/>
    <w:rsid w:val="004C1EE3"/>
    <w:rsid w:val="004D3031"/>
    <w:rsid w:val="004D3FE8"/>
    <w:rsid w:val="004E1B40"/>
    <w:rsid w:val="004F1DDC"/>
    <w:rsid w:val="00596287"/>
    <w:rsid w:val="005E4D49"/>
    <w:rsid w:val="00634F46"/>
    <w:rsid w:val="00646456"/>
    <w:rsid w:val="006674DD"/>
    <w:rsid w:val="006763F9"/>
    <w:rsid w:val="006A23AE"/>
    <w:rsid w:val="006D3C72"/>
    <w:rsid w:val="0075419D"/>
    <w:rsid w:val="007577AD"/>
    <w:rsid w:val="00775919"/>
    <w:rsid w:val="00780ED8"/>
    <w:rsid w:val="007A02C1"/>
    <w:rsid w:val="007A2B8C"/>
    <w:rsid w:val="007B2175"/>
    <w:rsid w:val="007D3E07"/>
    <w:rsid w:val="00840510"/>
    <w:rsid w:val="00843265"/>
    <w:rsid w:val="0086701B"/>
    <w:rsid w:val="00880C37"/>
    <w:rsid w:val="008909E6"/>
    <w:rsid w:val="008A596F"/>
    <w:rsid w:val="008B39E9"/>
    <w:rsid w:val="008D66A9"/>
    <w:rsid w:val="008D6B7F"/>
    <w:rsid w:val="008E4680"/>
    <w:rsid w:val="00980478"/>
    <w:rsid w:val="00990522"/>
    <w:rsid w:val="009F5351"/>
    <w:rsid w:val="00A27886"/>
    <w:rsid w:val="00A50B90"/>
    <w:rsid w:val="00A902C6"/>
    <w:rsid w:val="00A91055"/>
    <w:rsid w:val="00A91C09"/>
    <w:rsid w:val="00AC5F83"/>
    <w:rsid w:val="00B04871"/>
    <w:rsid w:val="00B52CCC"/>
    <w:rsid w:val="00B85EC0"/>
    <w:rsid w:val="00B972C3"/>
    <w:rsid w:val="00BA520B"/>
    <w:rsid w:val="00BE78E8"/>
    <w:rsid w:val="00C169A7"/>
    <w:rsid w:val="00C26257"/>
    <w:rsid w:val="00CD6A6E"/>
    <w:rsid w:val="00D029F9"/>
    <w:rsid w:val="00D50832"/>
    <w:rsid w:val="00D70D58"/>
    <w:rsid w:val="00DF1F15"/>
    <w:rsid w:val="00E03876"/>
    <w:rsid w:val="00E046FB"/>
    <w:rsid w:val="00E4572B"/>
    <w:rsid w:val="00E5166D"/>
    <w:rsid w:val="00E74C92"/>
    <w:rsid w:val="00E92AFD"/>
    <w:rsid w:val="00E97CA4"/>
    <w:rsid w:val="00EE5579"/>
    <w:rsid w:val="00F4391A"/>
    <w:rsid w:val="00F820D0"/>
    <w:rsid w:val="00F853F5"/>
    <w:rsid w:val="00FB4359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ingleTxtG">
    <w:name w:val="_ Single Txt_G"/>
    <w:basedOn w:val="Normal"/>
    <w:qFormat/>
    <w:rsid w:val="00F4391A"/>
    <w:pPr>
      <w:suppressAutoHyphens/>
      <w:spacing w:after="120" w:line="240" w:lineRule="atLeast"/>
      <w:ind w:left="1134" w:right="1134"/>
      <w:jc w:val="both"/>
    </w:pPr>
    <w:rPr>
      <w:rFonts w:eastAsia="Times New Roman" w:cs="Times New Roman"/>
      <w:sz w:val="20"/>
      <w:szCs w:val="20"/>
      <w:lang w:val="en-GB"/>
    </w:rPr>
  </w:style>
  <w:style w:type="character" w:styleId="EndnoteReference">
    <w:name w:val="endnote reference"/>
    <w:aliases w:val="1_G"/>
    <w:uiPriority w:val="99"/>
    <w:qFormat/>
    <w:rsid w:val="00F4391A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F4391A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z w:val="18"/>
      <w:szCs w:val="20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F4391A"/>
    <w:rPr>
      <w:rFonts w:eastAsia="Times New Roman" w:cs="Times New Roman"/>
      <w:sz w:val="18"/>
      <w:szCs w:val="20"/>
      <w:lang w:val="en-GB"/>
    </w:rPr>
  </w:style>
  <w:style w:type="paragraph" w:customStyle="1" w:styleId="Bullet1G">
    <w:name w:val="_Bullet 1_G"/>
    <w:basedOn w:val="Normal"/>
    <w:qFormat/>
    <w:rsid w:val="00F4391A"/>
    <w:pPr>
      <w:numPr>
        <w:numId w:val="9"/>
      </w:numPr>
      <w:suppressAutoHyphens/>
      <w:spacing w:after="120" w:line="240" w:lineRule="atLeast"/>
      <w:ind w:right="1134"/>
      <w:jc w:val="both"/>
    </w:pPr>
    <w:rPr>
      <w:rFonts w:eastAsia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91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9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ingleTxtG">
    <w:name w:val="_ Single Txt_G"/>
    <w:basedOn w:val="Normal"/>
    <w:qFormat/>
    <w:rsid w:val="00F4391A"/>
    <w:pPr>
      <w:suppressAutoHyphens/>
      <w:spacing w:after="120" w:line="240" w:lineRule="atLeast"/>
      <w:ind w:left="1134" w:right="1134"/>
      <w:jc w:val="both"/>
    </w:pPr>
    <w:rPr>
      <w:rFonts w:eastAsia="Times New Roman" w:cs="Times New Roman"/>
      <w:sz w:val="20"/>
      <w:szCs w:val="20"/>
      <w:lang w:val="en-GB"/>
    </w:rPr>
  </w:style>
  <w:style w:type="character" w:styleId="EndnoteReference">
    <w:name w:val="endnote reference"/>
    <w:aliases w:val="1_G"/>
    <w:uiPriority w:val="99"/>
    <w:qFormat/>
    <w:rsid w:val="00F4391A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F4391A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z w:val="18"/>
      <w:szCs w:val="20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F4391A"/>
    <w:rPr>
      <w:rFonts w:eastAsia="Times New Roman" w:cs="Times New Roman"/>
      <w:sz w:val="18"/>
      <w:szCs w:val="20"/>
      <w:lang w:val="en-GB"/>
    </w:rPr>
  </w:style>
  <w:style w:type="paragraph" w:customStyle="1" w:styleId="Bullet1G">
    <w:name w:val="_Bullet 1_G"/>
    <w:basedOn w:val="Normal"/>
    <w:qFormat/>
    <w:rsid w:val="00F4391A"/>
    <w:pPr>
      <w:numPr>
        <w:numId w:val="9"/>
      </w:numPr>
      <w:suppressAutoHyphens/>
      <w:spacing w:after="120" w:line="240" w:lineRule="atLeast"/>
      <w:ind w:right="1134"/>
      <w:jc w:val="both"/>
    </w:pPr>
    <w:rPr>
      <w:rFonts w:eastAsia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91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9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FC8E8-F76C-4F8B-9F95-640BEA195B83}"/>
</file>

<file path=customXml/itemProps2.xml><?xml version="1.0" encoding="utf-8"?>
<ds:datastoreItem xmlns:ds="http://schemas.openxmlformats.org/officeDocument/2006/customXml" ds:itemID="{C2AA18D0-6A8F-4EA2-B997-E6CD3FCF93D3}"/>
</file>

<file path=customXml/itemProps3.xml><?xml version="1.0" encoding="utf-8"?>
<ds:datastoreItem xmlns:ds="http://schemas.openxmlformats.org/officeDocument/2006/customXml" ds:itemID="{37302E9A-D034-48B9-B886-DBB42495DF97}"/>
</file>

<file path=docProps/app.xml><?xml version="1.0" encoding="utf-8"?>
<Properties xmlns="http://schemas.openxmlformats.org/officeDocument/2006/extended-properties" xmlns:vt="http://schemas.openxmlformats.org/officeDocument/2006/docPropsVTypes">
  <Template>\Users\Samira\Desktop\NDNC Blanklar\NDNC - Letterhead (corrected).dotx</Template>
  <TotalTime>59</TotalTime>
  <Pages>2</Pages>
  <Words>363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13</cp:revision>
  <cp:lastPrinted>2018-01-12T16:57:00Z</cp:lastPrinted>
  <dcterms:created xsi:type="dcterms:W3CDTF">2018-01-15T23:05:00Z</dcterms:created>
  <dcterms:modified xsi:type="dcterms:W3CDTF">2018-01-16T10:14:00Z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