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6" w:rsidRPr="00F312F6" w:rsidRDefault="00315248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29</w:t>
      </w:r>
      <w:r w:rsidR="00E322A6"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E322A6" w:rsidRDefault="009C1D9C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Burundi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 w:rsidR="009C1D9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F6">
        <w:rPr>
          <w:rFonts w:ascii="Times New Roman" w:hAnsi="Times New Roman" w:cs="Times New Roman"/>
          <w:sz w:val="28"/>
          <w:szCs w:val="28"/>
        </w:rPr>
        <w:t xml:space="preserve">de </w:t>
      </w:r>
      <w:r w:rsidR="00315248">
        <w:rPr>
          <w:rFonts w:ascii="Times New Roman" w:hAnsi="Times New Roman" w:cs="Times New Roman"/>
          <w:sz w:val="28"/>
          <w:szCs w:val="28"/>
        </w:rPr>
        <w:t>enero de 2018</w:t>
      </w:r>
    </w:p>
    <w:p w:rsidR="008F42AF" w:rsidRDefault="008F42AF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A2B07" w:rsidRDefault="005A2B0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Señor Presidente,</w:t>
      </w:r>
    </w:p>
    <w:p w:rsidR="008F42AF" w:rsidRDefault="008F42AF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322A6" w:rsidRPr="00466A84" w:rsidRDefault="00CF1BAE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Chile da la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bienvenida a la delegación de </w:t>
      </w:r>
      <w:r w:rsidR="0067480F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="009C1D9C">
        <w:rPr>
          <w:rFonts w:ascii="Times New Roman" w:hAnsi="Times New Roman" w:cs="Times New Roman"/>
          <w:sz w:val="24"/>
          <w:szCs w:val="24"/>
          <w:lang w:val="es-ES_tradnl"/>
        </w:rPr>
        <w:t>urundi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 y le </w:t>
      </w:r>
      <w:r w:rsidR="00F25C15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desea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éxito en </w:t>
      </w:r>
      <w:r>
        <w:rPr>
          <w:rFonts w:ascii="Times New Roman" w:hAnsi="Times New Roman" w:cs="Times New Roman"/>
          <w:sz w:val="24"/>
          <w:szCs w:val="24"/>
          <w:lang w:val="es-ES_tradnl"/>
        </w:rPr>
        <w:t>su</w:t>
      </w:r>
      <w:r w:rsidR="00EE6DA7">
        <w:rPr>
          <w:rFonts w:ascii="Times New Roman" w:hAnsi="Times New Roman" w:cs="Times New Roman"/>
          <w:sz w:val="24"/>
          <w:szCs w:val="24"/>
          <w:lang w:val="es-ES_tradnl"/>
        </w:rPr>
        <w:t xml:space="preserve"> Examen Periódico Universal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395018" w:rsidRDefault="00EE6DA7" w:rsidP="00CF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62">
        <w:rPr>
          <w:rFonts w:ascii="Times New Roman" w:eastAsia="Times New Roman" w:hAnsi="Times New Roman" w:cs="Times New Roman"/>
          <w:sz w:val="24"/>
          <w:szCs w:val="24"/>
        </w:rPr>
        <w:t>Nuestro país</w:t>
      </w:r>
      <w:r w:rsidR="009F2B04" w:rsidRPr="00CF2462">
        <w:rPr>
          <w:rFonts w:ascii="Times New Roman" w:eastAsia="Times New Roman" w:hAnsi="Times New Roman" w:cs="Times New Roman"/>
          <w:sz w:val="24"/>
          <w:szCs w:val="24"/>
        </w:rPr>
        <w:t xml:space="preserve"> felicita la </w:t>
      </w:r>
      <w:r w:rsidR="00CF2462" w:rsidRPr="00CF2462">
        <w:rPr>
          <w:rFonts w:ascii="Times New Roman" w:eastAsia="Times New Roman" w:hAnsi="Times New Roman" w:cs="Times New Roman"/>
          <w:sz w:val="24"/>
          <w:szCs w:val="24"/>
        </w:rPr>
        <w:t xml:space="preserve">ratificación de instrumentos internacionales </w:t>
      </w:r>
      <w:r w:rsidR="00CF1BAE">
        <w:rPr>
          <w:rFonts w:ascii="Times New Roman" w:eastAsia="Times New Roman" w:hAnsi="Times New Roman" w:cs="Times New Roman"/>
          <w:sz w:val="24"/>
          <w:szCs w:val="24"/>
        </w:rPr>
        <w:t xml:space="preserve">pero </w:t>
      </w:r>
      <w:r w:rsidR="00CF2462">
        <w:rPr>
          <w:rFonts w:ascii="Times New Roman" w:eastAsia="Times New Roman" w:hAnsi="Times New Roman" w:cs="Times New Roman"/>
          <w:sz w:val="24"/>
          <w:szCs w:val="24"/>
        </w:rPr>
        <w:t>nos preocupa el panorama general de derechos humanos del país y particularmente la decisión de suspender l</w:t>
      </w:r>
      <w:r w:rsidR="007C6A80" w:rsidRPr="007C6A80">
        <w:rPr>
          <w:rFonts w:ascii="Times New Roman" w:eastAsia="Times New Roman" w:hAnsi="Times New Roman" w:cs="Times New Roman"/>
          <w:sz w:val="24"/>
          <w:szCs w:val="24"/>
        </w:rPr>
        <w:t>a cooperación con la Oficina del Alto Comisionado para los Derechos Humanos en Burundi</w:t>
      </w:r>
      <w:r w:rsidR="00CF2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6A80" w:rsidRPr="007C6A8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CF2462">
        <w:rPr>
          <w:rFonts w:ascii="Times New Roman" w:eastAsia="Times New Roman" w:hAnsi="Times New Roman" w:cs="Times New Roman"/>
          <w:sz w:val="24"/>
          <w:szCs w:val="24"/>
        </w:rPr>
        <w:t>la medida de rechazar</w:t>
      </w:r>
      <w:r w:rsidR="007C6A80" w:rsidRPr="007C6A80">
        <w:rPr>
          <w:rFonts w:ascii="Times New Roman" w:eastAsia="Times New Roman" w:hAnsi="Times New Roman" w:cs="Times New Roman"/>
          <w:sz w:val="24"/>
          <w:szCs w:val="24"/>
        </w:rPr>
        <w:t xml:space="preserve"> toda colaboración con la Comisión de Investigación sobre Burund</w:t>
      </w:r>
      <w:r w:rsidR="00CF1BAE">
        <w:rPr>
          <w:rFonts w:ascii="Times New Roman" w:eastAsia="Times New Roman" w:hAnsi="Times New Roman" w:cs="Times New Roman"/>
          <w:sz w:val="24"/>
          <w:szCs w:val="24"/>
        </w:rPr>
        <w:t xml:space="preserve">i establecida por </w:t>
      </w:r>
      <w:r w:rsidR="007C6A80" w:rsidRPr="007C6A80">
        <w:rPr>
          <w:rFonts w:ascii="Times New Roman" w:eastAsia="Times New Roman" w:hAnsi="Times New Roman" w:cs="Times New Roman"/>
          <w:sz w:val="24"/>
          <w:szCs w:val="24"/>
        </w:rPr>
        <w:t xml:space="preserve">el Consejo de Derechos Humanos. </w:t>
      </w:r>
    </w:p>
    <w:p w:rsidR="00200119" w:rsidRDefault="00200119" w:rsidP="0039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119" w:rsidRPr="009F2B04" w:rsidRDefault="00200119" w:rsidP="0039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Asimismo, vemos con alarma las denuncias de violencia, intimidación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y vigilancia de los defensores de derechos humanos.</w:t>
      </w:r>
    </w:p>
    <w:p w:rsidR="00CE7EA0" w:rsidRDefault="00CE7EA0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C7D" w:rsidRDefault="00CF1BAE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Chile recomienda</w:t>
      </w:r>
      <w:r w:rsidR="0039501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9C1D9C">
        <w:rPr>
          <w:rFonts w:ascii="Times New Roman" w:eastAsia="Times New Roman" w:hAnsi="Times New Roman" w:cs="Times New Roman"/>
          <w:sz w:val="24"/>
          <w:szCs w:val="24"/>
        </w:rPr>
        <w:t>Burundi</w:t>
      </w:r>
      <w:r w:rsidR="008F2C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5018" w:rsidRDefault="00395018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29A" w:rsidRDefault="009C1D9C" w:rsidP="00D0129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Poner término inmediato a las ejecuciones extrajudiciales, desapariciones forzadas, detenciones arbitrarias y otras violaciones graves a los derechos humanos</w:t>
      </w:r>
      <w:r w:rsidR="00D012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1BAE" w:rsidRDefault="00CF1BAE" w:rsidP="00CF1BAE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BAE" w:rsidRPr="00CF1BAE" w:rsidRDefault="00CF1BAE" w:rsidP="00CF1BAE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F1BAE">
        <w:rPr>
          <w:rFonts w:ascii="Times New Roman" w:eastAsia="Times New Roman" w:hAnsi="Times New Roman" w:cs="Times New Roman"/>
          <w:sz w:val="24"/>
          <w:szCs w:val="24"/>
        </w:rPr>
        <w:t>Garantizar la no discriminación por orientación sexual e identidad de género de conformidad con las obligaciones de derechos humanos nacionales e internacionales de Burundi.</w:t>
      </w:r>
    </w:p>
    <w:p w:rsidR="00D0129A" w:rsidRPr="00D0129A" w:rsidRDefault="00D0129A" w:rsidP="00D0129A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80F" w:rsidRDefault="009C1D9C" w:rsidP="00D0129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Firmar y ratificar la Convención Internacional para la Protección de Todas las Personas contra las Desapariciones Forzadas</w:t>
      </w:r>
      <w:r w:rsidR="0067480F" w:rsidRPr="006748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7EA0" w:rsidRPr="00CE7EA0" w:rsidRDefault="00CE7EA0" w:rsidP="00CE7EA0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CE7EA0" w:rsidRPr="00B667AB" w:rsidRDefault="00B667AB" w:rsidP="00CE7EA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7AB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E7EA0" w:rsidRPr="00B667AB">
        <w:rPr>
          <w:rFonts w:ascii="Times New Roman" w:eastAsia="Times New Roman" w:hAnsi="Times New Roman" w:cs="Times New Roman"/>
          <w:sz w:val="24"/>
          <w:szCs w:val="24"/>
        </w:rPr>
        <w:t xml:space="preserve">stablecer </w:t>
      </w:r>
      <w:r>
        <w:rPr>
          <w:rFonts w:ascii="Times New Roman" w:eastAsia="Times New Roman" w:hAnsi="Times New Roman" w:cs="Times New Roman"/>
          <w:sz w:val="24"/>
          <w:szCs w:val="24"/>
        </w:rPr>
        <w:t>la cooperación con los mecanismos del sistema de Naciones Unidas de protección y promoción de los derechos humanos</w:t>
      </w:r>
      <w:r w:rsidR="00D0129A" w:rsidRPr="00B66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480F" w:rsidRPr="00B667AB" w:rsidRDefault="0067480F" w:rsidP="0067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9C4" w:rsidRDefault="000459C4" w:rsidP="0004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154100" w:rsidRDefault="00154100" w:rsidP="0004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71B1A" w:rsidRPr="00E322A6" w:rsidRDefault="00466A84" w:rsidP="000459C4">
      <w:pPr>
        <w:spacing w:after="0" w:line="240" w:lineRule="auto"/>
        <w:jc w:val="both"/>
        <w:rPr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E322A6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D055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3F19ED0" wp14:editId="17667CDD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459C4"/>
    <w:rsid w:val="0009240F"/>
    <w:rsid w:val="000A753C"/>
    <w:rsid w:val="000C0551"/>
    <w:rsid w:val="00136905"/>
    <w:rsid w:val="00154100"/>
    <w:rsid w:val="001B135C"/>
    <w:rsid w:val="001F2601"/>
    <w:rsid w:val="00200119"/>
    <w:rsid w:val="002446F9"/>
    <w:rsid w:val="00257F83"/>
    <w:rsid w:val="00280EC0"/>
    <w:rsid w:val="002C4C96"/>
    <w:rsid w:val="002E0550"/>
    <w:rsid w:val="00315248"/>
    <w:rsid w:val="00395018"/>
    <w:rsid w:val="003B0232"/>
    <w:rsid w:val="00466A84"/>
    <w:rsid w:val="004F5C53"/>
    <w:rsid w:val="005A2B07"/>
    <w:rsid w:val="0067480F"/>
    <w:rsid w:val="007C6A80"/>
    <w:rsid w:val="008377A7"/>
    <w:rsid w:val="008F2900"/>
    <w:rsid w:val="008F2C7D"/>
    <w:rsid w:val="008F42AF"/>
    <w:rsid w:val="009C1D9C"/>
    <w:rsid w:val="009F2B04"/>
    <w:rsid w:val="00A25CD8"/>
    <w:rsid w:val="00B667AB"/>
    <w:rsid w:val="00B679D5"/>
    <w:rsid w:val="00BF43D8"/>
    <w:rsid w:val="00C5156F"/>
    <w:rsid w:val="00CD50F7"/>
    <w:rsid w:val="00CE7EA0"/>
    <w:rsid w:val="00CF1BAE"/>
    <w:rsid w:val="00CF2462"/>
    <w:rsid w:val="00D0129A"/>
    <w:rsid w:val="00D05578"/>
    <w:rsid w:val="00D93A2C"/>
    <w:rsid w:val="00E322A6"/>
    <w:rsid w:val="00E76A46"/>
    <w:rsid w:val="00E869B1"/>
    <w:rsid w:val="00E95A16"/>
    <w:rsid w:val="00EE6DA7"/>
    <w:rsid w:val="00F25C15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58E86-DFF7-48ED-A7C1-099BB7AC01F3}"/>
</file>

<file path=customXml/itemProps2.xml><?xml version="1.0" encoding="utf-8"?>
<ds:datastoreItem xmlns:ds="http://schemas.openxmlformats.org/officeDocument/2006/customXml" ds:itemID="{F741009E-5C43-4888-8945-C31D9B99AEE8}"/>
</file>

<file path=customXml/itemProps3.xml><?xml version="1.0" encoding="utf-8"?>
<ds:datastoreItem xmlns:ds="http://schemas.openxmlformats.org/officeDocument/2006/customXml" ds:itemID="{58138258-D4ED-4658-8A4C-154C1E619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6</cp:revision>
  <cp:lastPrinted>2017-11-06T17:21:00Z</cp:lastPrinted>
  <dcterms:created xsi:type="dcterms:W3CDTF">2018-01-04T15:46:00Z</dcterms:created>
  <dcterms:modified xsi:type="dcterms:W3CDTF">2018-01-17T15:14:00Z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