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F85B57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9F1EBB">
        <w:rPr>
          <w:rFonts w:ascii="Times New Roman" w:hAnsi="Times New Roman" w:cs="Times New Roman"/>
          <w:b/>
          <w:sz w:val="28"/>
          <w:szCs w:val="28"/>
        </w:rPr>
        <w:t>Tonga</w:t>
      </w:r>
      <w:r w:rsidRPr="00F85B5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2E40" w:rsidRPr="00775894" w:rsidRDefault="00B313D7" w:rsidP="007758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F1EBB">
        <w:rPr>
          <w:rFonts w:ascii="Times New Roman" w:hAnsi="Times New Roman" w:cs="Times New Roman"/>
          <w:b/>
          <w:sz w:val="28"/>
          <w:szCs w:val="28"/>
        </w:rPr>
        <w:t>9</w:t>
      </w:r>
      <w:r w:rsidR="00782E40" w:rsidRPr="00F85B57">
        <w:rPr>
          <w:rFonts w:ascii="Times New Roman" w:hAnsi="Times New Roman" w:cs="Times New Roman"/>
          <w:b/>
          <w:sz w:val="28"/>
          <w:szCs w:val="28"/>
        </w:rPr>
        <w:t xml:space="preserve">th Session, </w:t>
      </w:r>
      <w:r w:rsidR="009F1EBB">
        <w:rPr>
          <w:rFonts w:ascii="Times New Roman" w:hAnsi="Times New Roman" w:cs="Times New Roman"/>
          <w:b/>
          <w:sz w:val="28"/>
          <w:szCs w:val="28"/>
        </w:rPr>
        <w:t>January</w:t>
      </w:r>
      <w:r w:rsidR="00252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EDB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9F1EBB">
        <w:rPr>
          <w:rFonts w:ascii="Times New Roman" w:hAnsi="Times New Roman" w:cs="Times New Roman"/>
          <w:b/>
          <w:sz w:val="28"/>
          <w:szCs w:val="28"/>
        </w:rPr>
        <w:t>8</w:t>
      </w:r>
    </w:p>
    <w:p w:rsidR="00B313D7" w:rsidRPr="00F85B57" w:rsidRDefault="00B313D7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3F0F" w:rsidRDefault="00173F0F" w:rsidP="00CA0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you, Madame Vice President.</w:t>
      </w:r>
    </w:p>
    <w:p w:rsidR="00173F0F" w:rsidRDefault="00173F0F" w:rsidP="00CA0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82E40" w:rsidRPr="00F85B57" w:rsidRDefault="009F1EBB" w:rsidP="00CA0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United States welcomes 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Tongan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delegation to the UPR Working Group. </w:t>
      </w:r>
    </w:p>
    <w:p w:rsidR="00782E40" w:rsidRPr="00F85B57" w:rsidRDefault="00782E40" w:rsidP="00CA0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251E" w:rsidRDefault="00B5251E" w:rsidP="00CA0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3C432D">
        <w:rPr>
          <w:rFonts w:ascii="Times New Roman" w:hAnsi="Times New Roman" w:cs="Times New Roman"/>
          <w:sz w:val="28"/>
          <w:szCs w:val="28"/>
        </w:rPr>
        <w:t>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="009F1EBB">
        <w:rPr>
          <w:rFonts w:ascii="Times New Roman" w:hAnsi="Times New Roman" w:cs="Times New Roman"/>
          <w:sz w:val="28"/>
          <w:szCs w:val="28"/>
        </w:rPr>
        <w:t xml:space="preserve"> </w:t>
      </w:r>
      <w:r w:rsidR="00921C40">
        <w:rPr>
          <w:rFonts w:ascii="Times New Roman" w:hAnsi="Times New Roman" w:cs="Times New Roman"/>
          <w:sz w:val="28"/>
          <w:szCs w:val="28"/>
        </w:rPr>
        <w:t>the</w:t>
      </w:r>
      <w:r w:rsidR="00FB600C">
        <w:rPr>
          <w:rFonts w:ascii="Times New Roman" w:hAnsi="Times New Roman" w:cs="Times New Roman"/>
          <w:sz w:val="28"/>
          <w:szCs w:val="28"/>
        </w:rPr>
        <w:t xml:space="preserve"> Government of Tonga on the</w:t>
      </w:r>
      <w:r w:rsidR="00921C40">
        <w:rPr>
          <w:rFonts w:ascii="Times New Roman" w:hAnsi="Times New Roman" w:cs="Times New Roman"/>
          <w:sz w:val="28"/>
          <w:szCs w:val="28"/>
        </w:rPr>
        <w:t xml:space="preserve"> </w:t>
      </w:r>
      <w:r w:rsidR="009F1EBB">
        <w:rPr>
          <w:rFonts w:ascii="Times New Roman" w:hAnsi="Times New Roman" w:cs="Times New Roman"/>
          <w:sz w:val="28"/>
          <w:szCs w:val="28"/>
        </w:rPr>
        <w:t xml:space="preserve">recent successful </w:t>
      </w:r>
      <w:r w:rsidR="003C432D">
        <w:rPr>
          <w:rFonts w:ascii="Times New Roman" w:hAnsi="Times New Roman" w:cs="Times New Roman"/>
          <w:sz w:val="28"/>
          <w:szCs w:val="28"/>
        </w:rPr>
        <w:t>national</w:t>
      </w:r>
      <w:r w:rsidR="00B673D7">
        <w:rPr>
          <w:rFonts w:ascii="Times New Roman" w:hAnsi="Times New Roman" w:cs="Times New Roman"/>
          <w:sz w:val="28"/>
          <w:szCs w:val="28"/>
        </w:rPr>
        <w:t xml:space="preserve"> elections, which were</w:t>
      </w:r>
      <w:r w:rsidR="003E2842">
        <w:rPr>
          <w:rFonts w:ascii="Times New Roman" w:hAnsi="Times New Roman" w:cs="Times New Roman"/>
          <w:sz w:val="28"/>
          <w:szCs w:val="28"/>
        </w:rPr>
        <w:t xml:space="preserve"> a significant step in Tonga’s democratic transition</w:t>
      </w:r>
      <w:r w:rsidR="009F1EBB">
        <w:rPr>
          <w:rFonts w:ascii="Times New Roman" w:hAnsi="Times New Roman" w:cs="Times New Roman"/>
          <w:sz w:val="28"/>
          <w:szCs w:val="28"/>
        </w:rPr>
        <w:t>.</w:t>
      </w:r>
      <w:r w:rsidR="003E2842">
        <w:rPr>
          <w:rFonts w:ascii="Times New Roman" w:hAnsi="Times New Roman" w:cs="Times New Roman"/>
          <w:sz w:val="28"/>
          <w:szCs w:val="28"/>
        </w:rPr>
        <w:t xml:space="preserve"> </w:t>
      </w:r>
      <w:r w:rsidR="00775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 are also encouraged by the announcement that Tonga will open a free legal center for women who are survivors </w:t>
      </w:r>
      <w:r w:rsidR="00775894">
        <w:rPr>
          <w:rFonts w:ascii="Times New Roman" w:hAnsi="Times New Roman" w:cs="Times New Roman"/>
          <w:sz w:val="28"/>
          <w:szCs w:val="28"/>
        </w:rPr>
        <w:t>of sexual or domestic violence.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251E" w:rsidRDefault="00B5251E" w:rsidP="00CA0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82E40" w:rsidRPr="00F85B57" w:rsidRDefault="003E2842" w:rsidP="00CA0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encourage Tonga to</w:t>
      </w:r>
      <w:r w:rsidR="00FB600C">
        <w:rPr>
          <w:rFonts w:ascii="Times New Roman" w:hAnsi="Times New Roman" w:cs="Times New Roman"/>
          <w:sz w:val="28"/>
          <w:szCs w:val="28"/>
        </w:rPr>
        <w:t xml:space="preserve"> </w:t>
      </w:r>
      <w:r w:rsidR="00DB23BC">
        <w:rPr>
          <w:rFonts w:ascii="Times New Roman" w:hAnsi="Times New Roman" w:cs="Times New Roman"/>
          <w:sz w:val="28"/>
          <w:szCs w:val="28"/>
        </w:rPr>
        <w:t>decriminalize LGBTI</w:t>
      </w:r>
      <w:r w:rsidR="00313FEF">
        <w:rPr>
          <w:rFonts w:ascii="Times New Roman" w:hAnsi="Times New Roman" w:cs="Times New Roman"/>
          <w:sz w:val="28"/>
          <w:szCs w:val="28"/>
        </w:rPr>
        <w:t xml:space="preserve"> status </w:t>
      </w:r>
      <w:r w:rsidR="00D33FBC">
        <w:rPr>
          <w:rFonts w:ascii="Times New Roman" w:hAnsi="Times New Roman" w:cs="Times New Roman"/>
          <w:sz w:val="28"/>
          <w:szCs w:val="28"/>
        </w:rPr>
        <w:t xml:space="preserve">and </w:t>
      </w:r>
      <w:r w:rsidR="00313FEF">
        <w:rPr>
          <w:rFonts w:ascii="Times New Roman" w:hAnsi="Times New Roman" w:cs="Times New Roman"/>
          <w:sz w:val="28"/>
          <w:szCs w:val="28"/>
        </w:rPr>
        <w:t>conduct</w:t>
      </w:r>
      <w:r w:rsidR="00FB600C">
        <w:rPr>
          <w:rFonts w:ascii="Times New Roman" w:hAnsi="Times New Roman" w:cs="Times New Roman"/>
          <w:sz w:val="28"/>
          <w:szCs w:val="28"/>
        </w:rPr>
        <w:t>, increas</w:t>
      </w:r>
      <w:r w:rsidR="009323EA">
        <w:rPr>
          <w:rFonts w:ascii="Times New Roman" w:hAnsi="Times New Roman" w:cs="Times New Roman"/>
          <w:sz w:val="28"/>
          <w:szCs w:val="28"/>
        </w:rPr>
        <w:t>e</w:t>
      </w:r>
      <w:r w:rsidR="00FB600C">
        <w:rPr>
          <w:rFonts w:ascii="Times New Roman" w:hAnsi="Times New Roman" w:cs="Times New Roman"/>
          <w:sz w:val="28"/>
          <w:szCs w:val="28"/>
        </w:rPr>
        <w:t xml:space="preserve"> free legal aid for those in need, </w:t>
      </w:r>
      <w:r>
        <w:rPr>
          <w:rFonts w:ascii="Times New Roman" w:hAnsi="Times New Roman" w:cs="Times New Roman"/>
          <w:sz w:val="28"/>
          <w:szCs w:val="28"/>
        </w:rPr>
        <w:t>and implement policies to increase women’s participation</w:t>
      </w:r>
      <w:r w:rsidR="00DE7385">
        <w:rPr>
          <w:rFonts w:ascii="Times New Roman" w:hAnsi="Times New Roman" w:cs="Times New Roman"/>
          <w:sz w:val="28"/>
          <w:szCs w:val="28"/>
        </w:rPr>
        <w:t xml:space="preserve"> at all levels</w:t>
      </w:r>
      <w:r>
        <w:rPr>
          <w:rFonts w:ascii="Times New Roman" w:hAnsi="Times New Roman" w:cs="Times New Roman"/>
          <w:sz w:val="28"/>
          <w:szCs w:val="28"/>
        </w:rPr>
        <w:t xml:space="preserve"> in government.</w:t>
      </w:r>
    </w:p>
    <w:p w:rsidR="00782E40" w:rsidRPr="00F85B57" w:rsidRDefault="00782E40" w:rsidP="00DE73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2E40" w:rsidRPr="00F85B57" w:rsidRDefault="00782E40" w:rsidP="00CA0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 xml:space="preserve">Bearing </w:t>
      </w:r>
      <w:r w:rsidR="003E2842">
        <w:rPr>
          <w:rFonts w:ascii="Times New Roman" w:hAnsi="Times New Roman" w:cs="Times New Roman"/>
          <w:sz w:val="28"/>
          <w:szCs w:val="28"/>
        </w:rPr>
        <w:t>this in mind</w:t>
      </w:r>
      <w:r w:rsidRPr="00F85B57">
        <w:rPr>
          <w:rFonts w:ascii="Times New Roman" w:hAnsi="Times New Roman" w:cs="Times New Roman"/>
          <w:sz w:val="28"/>
          <w:szCs w:val="28"/>
        </w:rPr>
        <w:t xml:space="preserve">, we recommend that </w:t>
      </w:r>
      <w:r w:rsidR="003C432D">
        <w:rPr>
          <w:rFonts w:ascii="Times New Roman" w:hAnsi="Times New Roman" w:cs="Times New Roman"/>
          <w:sz w:val="28"/>
          <w:szCs w:val="28"/>
        </w:rPr>
        <w:t>Tonga</w:t>
      </w:r>
      <w:r w:rsidRPr="00F85B57">
        <w:rPr>
          <w:rFonts w:ascii="Times New Roman" w:hAnsi="Times New Roman" w:cs="Times New Roman"/>
          <w:sz w:val="28"/>
          <w:szCs w:val="28"/>
        </w:rPr>
        <w:t>:</w:t>
      </w:r>
    </w:p>
    <w:p w:rsidR="00782E40" w:rsidRPr="00F85B57" w:rsidRDefault="00782E40" w:rsidP="00CA0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275F" w:rsidRPr="00775894" w:rsidRDefault="003E2842" w:rsidP="007758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75894">
        <w:rPr>
          <w:rFonts w:ascii="Times New Roman" w:hAnsi="Times New Roman" w:cs="Times New Roman"/>
          <w:sz w:val="28"/>
          <w:szCs w:val="28"/>
        </w:rPr>
        <w:t xml:space="preserve">Repeal the provisions of the Tongan Criminal Offences Act </w:t>
      </w:r>
      <w:r w:rsidR="00313FEF" w:rsidRPr="00775894">
        <w:rPr>
          <w:rFonts w:ascii="Times New Roman" w:hAnsi="Times New Roman" w:cs="Times New Roman"/>
          <w:sz w:val="28"/>
          <w:szCs w:val="28"/>
        </w:rPr>
        <w:t xml:space="preserve">that </w:t>
      </w:r>
      <w:r w:rsidR="00DB23BC" w:rsidRPr="00775894">
        <w:rPr>
          <w:rFonts w:ascii="Times New Roman" w:hAnsi="Times New Roman" w:cs="Times New Roman"/>
          <w:sz w:val="28"/>
          <w:szCs w:val="28"/>
        </w:rPr>
        <w:t>criminalize LGBTI</w:t>
      </w:r>
      <w:r w:rsidR="00313FEF" w:rsidRPr="00775894">
        <w:rPr>
          <w:rFonts w:ascii="Times New Roman" w:hAnsi="Times New Roman" w:cs="Times New Roman"/>
          <w:sz w:val="28"/>
          <w:szCs w:val="28"/>
        </w:rPr>
        <w:t xml:space="preserve"> status </w:t>
      </w:r>
      <w:r w:rsidR="00D33FBC" w:rsidRPr="00775894">
        <w:rPr>
          <w:rFonts w:ascii="Times New Roman" w:hAnsi="Times New Roman" w:cs="Times New Roman"/>
          <w:sz w:val="28"/>
          <w:szCs w:val="28"/>
        </w:rPr>
        <w:t xml:space="preserve">and </w:t>
      </w:r>
      <w:r w:rsidR="00FA1ACC">
        <w:rPr>
          <w:rFonts w:ascii="Times New Roman" w:hAnsi="Times New Roman" w:cs="Times New Roman"/>
          <w:sz w:val="28"/>
          <w:szCs w:val="28"/>
        </w:rPr>
        <w:t>conduct;</w:t>
      </w:r>
      <w:r w:rsidR="00313FEF" w:rsidRPr="00775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40" w:rsidRPr="00775894" w:rsidRDefault="003E2842" w:rsidP="007758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75894">
        <w:rPr>
          <w:rFonts w:ascii="Times New Roman" w:hAnsi="Times New Roman" w:cs="Times New Roman"/>
          <w:sz w:val="28"/>
          <w:szCs w:val="28"/>
        </w:rPr>
        <w:t>Develop a broader legal aid system that offers free legal counsel to indigent defendants</w:t>
      </w:r>
      <w:r w:rsidR="00E30C69" w:rsidRPr="00775894">
        <w:rPr>
          <w:rFonts w:ascii="Times New Roman" w:hAnsi="Times New Roman" w:cs="Times New Roman"/>
          <w:sz w:val="28"/>
          <w:szCs w:val="28"/>
        </w:rPr>
        <w:t>;</w:t>
      </w:r>
    </w:p>
    <w:p w:rsidR="0010275F" w:rsidRPr="00775894" w:rsidRDefault="003E2842" w:rsidP="00775894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75894">
        <w:rPr>
          <w:rFonts w:ascii="Times New Roman" w:hAnsi="Times New Roman" w:cs="Times New Roman"/>
          <w:sz w:val="28"/>
          <w:szCs w:val="28"/>
        </w:rPr>
        <w:t>Prioritize gender equality</w:t>
      </w:r>
      <w:r w:rsidR="00B66894" w:rsidRPr="00775894">
        <w:rPr>
          <w:rFonts w:ascii="Times New Roman" w:hAnsi="Times New Roman" w:cs="Times New Roman"/>
          <w:sz w:val="28"/>
          <w:szCs w:val="28"/>
        </w:rPr>
        <w:t>,</w:t>
      </w:r>
      <w:r w:rsidRPr="00775894">
        <w:rPr>
          <w:rFonts w:ascii="Times New Roman" w:hAnsi="Times New Roman" w:cs="Times New Roman"/>
          <w:sz w:val="28"/>
          <w:szCs w:val="28"/>
        </w:rPr>
        <w:t xml:space="preserve"> </w:t>
      </w:r>
      <w:r w:rsidR="00B66894" w:rsidRPr="00775894">
        <w:rPr>
          <w:rFonts w:ascii="Times New Roman" w:hAnsi="Times New Roman" w:cs="Times New Roman"/>
          <w:sz w:val="28"/>
          <w:szCs w:val="28"/>
        </w:rPr>
        <w:t>as well as</w:t>
      </w:r>
      <w:r w:rsidRPr="00775894">
        <w:rPr>
          <w:rFonts w:ascii="Times New Roman" w:hAnsi="Times New Roman" w:cs="Times New Roman"/>
          <w:sz w:val="28"/>
          <w:szCs w:val="28"/>
        </w:rPr>
        <w:t xml:space="preserve"> increase women’s participation </w:t>
      </w:r>
      <w:r w:rsidR="00B673D7" w:rsidRPr="00775894">
        <w:rPr>
          <w:rFonts w:ascii="Times New Roman" w:hAnsi="Times New Roman" w:cs="Times New Roman"/>
          <w:sz w:val="28"/>
          <w:szCs w:val="28"/>
        </w:rPr>
        <w:t>at</w:t>
      </w:r>
      <w:r w:rsidRPr="00775894">
        <w:rPr>
          <w:rFonts w:ascii="Times New Roman" w:hAnsi="Times New Roman" w:cs="Times New Roman"/>
          <w:sz w:val="28"/>
          <w:szCs w:val="28"/>
        </w:rPr>
        <w:t xml:space="preserve"> all </w:t>
      </w:r>
      <w:r w:rsidR="00B673D7" w:rsidRPr="00775894">
        <w:rPr>
          <w:rFonts w:ascii="Times New Roman" w:hAnsi="Times New Roman" w:cs="Times New Roman"/>
          <w:sz w:val="28"/>
          <w:szCs w:val="28"/>
        </w:rPr>
        <w:t xml:space="preserve">levels of </w:t>
      </w:r>
      <w:r w:rsidR="00DE7385" w:rsidRPr="00775894">
        <w:rPr>
          <w:rFonts w:ascii="Times New Roman" w:hAnsi="Times New Roman" w:cs="Times New Roman"/>
          <w:sz w:val="28"/>
          <w:szCs w:val="28"/>
        </w:rPr>
        <w:t>social, political, and economic</w:t>
      </w:r>
      <w:r w:rsidRPr="00775894">
        <w:rPr>
          <w:rFonts w:ascii="Times New Roman" w:hAnsi="Times New Roman" w:cs="Times New Roman"/>
          <w:sz w:val="28"/>
          <w:szCs w:val="28"/>
        </w:rPr>
        <w:t xml:space="preserve"> decision-making </w:t>
      </w:r>
      <w:r w:rsidR="00B673D7" w:rsidRPr="00775894">
        <w:rPr>
          <w:rFonts w:ascii="Times New Roman" w:hAnsi="Times New Roman" w:cs="Times New Roman"/>
          <w:sz w:val="28"/>
          <w:szCs w:val="28"/>
        </w:rPr>
        <w:t>in government</w:t>
      </w:r>
      <w:r w:rsidRPr="00775894">
        <w:rPr>
          <w:rFonts w:ascii="Times New Roman" w:hAnsi="Times New Roman" w:cs="Times New Roman"/>
          <w:sz w:val="28"/>
          <w:szCs w:val="28"/>
        </w:rPr>
        <w:t>.</w:t>
      </w:r>
      <w:r w:rsidR="00173F0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782E40" w:rsidRDefault="00173F0F" w:rsidP="00173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Thank you.</w:t>
      </w:r>
    </w:p>
    <w:sectPr w:rsidR="0078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9F" w:rsidRDefault="00D4459F" w:rsidP="008628A9">
      <w:r>
        <w:separator/>
      </w:r>
    </w:p>
  </w:endnote>
  <w:endnote w:type="continuationSeparator" w:id="0">
    <w:p w:rsidR="00D4459F" w:rsidRDefault="00D4459F" w:rsidP="008628A9">
      <w:r>
        <w:continuationSeparator/>
      </w:r>
    </w:p>
  </w:endnote>
  <w:endnote w:type="continuationNotice" w:id="1">
    <w:p w:rsidR="00D4459F" w:rsidRDefault="00D44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9F" w:rsidRDefault="00D4459F" w:rsidP="008628A9">
      <w:r>
        <w:separator/>
      </w:r>
    </w:p>
  </w:footnote>
  <w:footnote w:type="continuationSeparator" w:id="0">
    <w:p w:rsidR="00D4459F" w:rsidRDefault="00D4459F" w:rsidP="008628A9">
      <w:r>
        <w:continuationSeparator/>
      </w:r>
    </w:p>
  </w:footnote>
  <w:footnote w:type="continuationNotice" w:id="1">
    <w:p w:rsidR="00D4459F" w:rsidRDefault="00D44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7BD"/>
    <w:multiLevelType w:val="hybridMultilevel"/>
    <w:tmpl w:val="C5249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D5325"/>
    <w:multiLevelType w:val="hybridMultilevel"/>
    <w:tmpl w:val="F4343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039F6"/>
    <w:rsid w:val="00017FE9"/>
    <w:rsid w:val="000328EF"/>
    <w:rsid w:val="0003603B"/>
    <w:rsid w:val="00040634"/>
    <w:rsid w:val="000478E5"/>
    <w:rsid w:val="0007243F"/>
    <w:rsid w:val="00072D3E"/>
    <w:rsid w:val="000814CC"/>
    <w:rsid w:val="00094C59"/>
    <w:rsid w:val="000A5894"/>
    <w:rsid w:val="000B0726"/>
    <w:rsid w:val="000C6933"/>
    <w:rsid w:val="0010275F"/>
    <w:rsid w:val="001221BA"/>
    <w:rsid w:val="001323F3"/>
    <w:rsid w:val="0017021E"/>
    <w:rsid w:val="00173F0F"/>
    <w:rsid w:val="001A3DE2"/>
    <w:rsid w:val="001C3B89"/>
    <w:rsid w:val="00207665"/>
    <w:rsid w:val="002351AB"/>
    <w:rsid w:val="00247D4A"/>
    <w:rsid w:val="002526A2"/>
    <w:rsid w:val="00261B5D"/>
    <w:rsid w:val="00265B1E"/>
    <w:rsid w:val="002829EE"/>
    <w:rsid w:val="002849D6"/>
    <w:rsid w:val="00287D46"/>
    <w:rsid w:val="00294BDA"/>
    <w:rsid w:val="002C6EDB"/>
    <w:rsid w:val="002F0224"/>
    <w:rsid w:val="00303245"/>
    <w:rsid w:val="00303CA2"/>
    <w:rsid w:val="00313FEF"/>
    <w:rsid w:val="00374178"/>
    <w:rsid w:val="00374417"/>
    <w:rsid w:val="00377CA2"/>
    <w:rsid w:val="00383B3C"/>
    <w:rsid w:val="003B13BD"/>
    <w:rsid w:val="003C432D"/>
    <w:rsid w:val="003E01A7"/>
    <w:rsid w:val="003E2842"/>
    <w:rsid w:val="003F6E33"/>
    <w:rsid w:val="0041594E"/>
    <w:rsid w:val="00462B36"/>
    <w:rsid w:val="004658A3"/>
    <w:rsid w:val="00482C8F"/>
    <w:rsid w:val="00487C9F"/>
    <w:rsid w:val="00493B99"/>
    <w:rsid w:val="00494891"/>
    <w:rsid w:val="004968A0"/>
    <w:rsid w:val="004C6222"/>
    <w:rsid w:val="004C6316"/>
    <w:rsid w:val="004D1F0A"/>
    <w:rsid w:val="004D4BCD"/>
    <w:rsid w:val="004E38B9"/>
    <w:rsid w:val="004E6B0A"/>
    <w:rsid w:val="004F1914"/>
    <w:rsid w:val="004F2D55"/>
    <w:rsid w:val="005167B0"/>
    <w:rsid w:val="0052278E"/>
    <w:rsid w:val="00525E92"/>
    <w:rsid w:val="00543B17"/>
    <w:rsid w:val="00557520"/>
    <w:rsid w:val="005B7786"/>
    <w:rsid w:val="005D4525"/>
    <w:rsid w:val="005E014D"/>
    <w:rsid w:val="005E16DD"/>
    <w:rsid w:val="005E2849"/>
    <w:rsid w:val="005E33F0"/>
    <w:rsid w:val="005F62EB"/>
    <w:rsid w:val="00610AB4"/>
    <w:rsid w:val="006232AF"/>
    <w:rsid w:val="00625E6E"/>
    <w:rsid w:val="00627556"/>
    <w:rsid w:val="00633DCF"/>
    <w:rsid w:val="0064145D"/>
    <w:rsid w:val="00660E6A"/>
    <w:rsid w:val="00671016"/>
    <w:rsid w:val="006844D5"/>
    <w:rsid w:val="0069643D"/>
    <w:rsid w:val="006A2C0C"/>
    <w:rsid w:val="006B050A"/>
    <w:rsid w:val="006B0BF4"/>
    <w:rsid w:val="006E4D2E"/>
    <w:rsid w:val="006E5A8A"/>
    <w:rsid w:val="00714BF6"/>
    <w:rsid w:val="00726D5D"/>
    <w:rsid w:val="00735199"/>
    <w:rsid w:val="00767A76"/>
    <w:rsid w:val="00775894"/>
    <w:rsid w:val="00777013"/>
    <w:rsid w:val="00782E40"/>
    <w:rsid w:val="007B3291"/>
    <w:rsid w:val="007D393B"/>
    <w:rsid w:val="007E394C"/>
    <w:rsid w:val="007F6D00"/>
    <w:rsid w:val="00824E49"/>
    <w:rsid w:val="008628A9"/>
    <w:rsid w:val="0089400A"/>
    <w:rsid w:val="008A14E5"/>
    <w:rsid w:val="008C761F"/>
    <w:rsid w:val="008F5FF8"/>
    <w:rsid w:val="00921C40"/>
    <w:rsid w:val="009323EA"/>
    <w:rsid w:val="00943064"/>
    <w:rsid w:val="009A1C1B"/>
    <w:rsid w:val="009C2C20"/>
    <w:rsid w:val="009E7078"/>
    <w:rsid w:val="009F1EBB"/>
    <w:rsid w:val="009F77CA"/>
    <w:rsid w:val="00A078F9"/>
    <w:rsid w:val="00A23B4E"/>
    <w:rsid w:val="00A37E2D"/>
    <w:rsid w:val="00A4670D"/>
    <w:rsid w:val="00A57F7A"/>
    <w:rsid w:val="00A63A69"/>
    <w:rsid w:val="00A74A7A"/>
    <w:rsid w:val="00AF13ED"/>
    <w:rsid w:val="00B21169"/>
    <w:rsid w:val="00B278A3"/>
    <w:rsid w:val="00B313D7"/>
    <w:rsid w:val="00B322A8"/>
    <w:rsid w:val="00B42E6D"/>
    <w:rsid w:val="00B5251E"/>
    <w:rsid w:val="00B62E81"/>
    <w:rsid w:val="00B66894"/>
    <w:rsid w:val="00B673D7"/>
    <w:rsid w:val="00B8332C"/>
    <w:rsid w:val="00BA6BB1"/>
    <w:rsid w:val="00BB7DAE"/>
    <w:rsid w:val="00BC1993"/>
    <w:rsid w:val="00BC2513"/>
    <w:rsid w:val="00BF2727"/>
    <w:rsid w:val="00BF27FB"/>
    <w:rsid w:val="00C015B0"/>
    <w:rsid w:val="00C03281"/>
    <w:rsid w:val="00C41E7E"/>
    <w:rsid w:val="00C47D45"/>
    <w:rsid w:val="00C55ED7"/>
    <w:rsid w:val="00C67BA5"/>
    <w:rsid w:val="00CA0D06"/>
    <w:rsid w:val="00CC119B"/>
    <w:rsid w:val="00D02A86"/>
    <w:rsid w:val="00D33FBC"/>
    <w:rsid w:val="00D4459F"/>
    <w:rsid w:val="00DA4909"/>
    <w:rsid w:val="00DB23BC"/>
    <w:rsid w:val="00DD1207"/>
    <w:rsid w:val="00DE7385"/>
    <w:rsid w:val="00DF04F9"/>
    <w:rsid w:val="00E25A60"/>
    <w:rsid w:val="00E25B8B"/>
    <w:rsid w:val="00E30C69"/>
    <w:rsid w:val="00E477D9"/>
    <w:rsid w:val="00E724F4"/>
    <w:rsid w:val="00EA3676"/>
    <w:rsid w:val="00EC41D6"/>
    <w:rsid w:val="00EC535A"/>
    <w:rsid w:val="00EC6AE6"/>
    <w:rsid w:val="00ED5597"/>
    <w:rsid w:val="00EF4522"/>
    <w:rsid w:val="00F07CE1"/>
    <w:rsid w:val="00F226AD"/>
    <w:rsid w:val="00F75793"/>
    <w:rsid w:val="00F877E8"/>
    <w:rsid w:val="00F9068E"/>
    <w:rsid w:val="00FA18D8"/>
    <w:rsid w:val="00FA1ACC"/>
    <w:rsid w:val="00FB0505"/>
    <w:rsid w:val="00FB600C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3BE19-00A4-46CC-9596-67C28CB2E2A0}"/>
</file>

<file path=customXml/itemProps2.xml><?xml version="1.0" encoding="utf-8"?>
<ds:datastoreItem xmlns:ds="http://schemas.openxmlformats.org/officeDocument/2006/customXml" ds:itemID="{642D4C8D-0817-4DBE-8D08-AF60AB09470F}"/>
</file>

<file path=customXml/itemProps3.xml><?xml version="1.0" encoding="utf-8"?>
<ds:datastoreItem xmlns:ds="http://schemas.openxmlformats.org/officeDocument/2006/customXml" ds:itemID="{A34A41FD-C9A7-41E6-8CF3-BA9450A08FA3}"/>
</file>

<file path=customXml/itemProps4.xml><?xml version="1.0" encoding="utf-8"?>
<ds:datastoreItem xmlns:ds="http://schemas.openxmlformats.org/officeDocument/2006/customXml" ds:itemID="{91179D22-87F8-4110-ADC3-143F8CEE60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baileyrh</dc:creator>
  <cp:lastModifiedBy>MackJR</cp:lastModifiedBy>
  <cp:revision>3</cp:revision>
  <cp:lastPrinted>2015-11-17T18:21:00Z</cp:lastPrinted>
  <dcterms:created xsi:type="dcterms:W3CDTF">2018-01-16T09:26:00Z</dcterms:created>
  <dcterms:modified xsi:type="dcterms:W3CDTF">2018-01-16T09:26:00Z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