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3" w:rsidRDefault="002E57A4" w:rsidP="002E57A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A4">
        <w:rPr>
          <w:rFonts w:ascii="Times New Roman" w:hAnsi="Times New Roman" w:cs="Times New Roman"/>
          <w:b/>
          <w:sz w:val="28"/>
          <w:szCs w:val="28"/>
        </w:rPr>
        <w:t>U.S. Statement at the Universal Periodic</w:t>
      </w:r>
      <w:r w:rsidR="007C4723">
        <w:rPr>
          <w:rFonts w:ascii="Times New Roman" w:hAnsi="Times New Roman" w:cs="Times New Roman"/>
          <w:b/>
          <w:sz w:val="28"/>
          <w:szCs w:val="28"/>
        </w:rPr>
        <w:t xml:space="preserve"> Review of </w:t>
      </w:r>
      <w:r w:rsidR="00D064B8">
        <w:rPr>
          <w:rFonts w:ascii="Times New Roman" w:hAnsi="Times New Roman" w:cs="Times New Roman"/>
          <w:b/>
          <w:sz w:val="28"/>
          <w:szCs w:val="28"/>
        </w:rPr>
        <w:t>Serbia</w:t>
      </w:r>
      <w:r w:rsidR="007C472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3766A" w:rsidRPr="002E57A4" w:rsidRDefault="007C4723" w:rsidP="002E57A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4508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th</w:t>
      </w:r>
      <w:r w:rsidR="002E57A4" w:rsidRPr="002E57A4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D064B8">
        <w:rPr>
          <w:rFonts w:ascii="Times New Roman" w:hAnsi="Times New Roman" w:cs="Times New Roman"/>
          <w:b/>
          <w:sz w:val="28"/>
          <w:szCs w:val="28"/>
        </w:rPr>
        <w:t>January X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D064B8">
        <w:rPr>
          <w:rFonts w:ascii="Times New Roman" w:hAnsi="Times New Roman" w:cs="Times New Roman"/>
          <w:b/>
          <w:sz w:val="28"/>
          <w:szCs w:val="28"/>
        </w:rPr>
        <w:t>8</w:t>
      </w:r>
    </w:p>
    <w:p w:rsidR="002E57A4" w:rsidRPr="002E57A4" w:rsidRDefault="002E57A4" w:rsidP="00CE35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E57A4" w:rsidRPr="007D7C36" w:rsidRDefault="002E57A4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D7C36">
        <w:rPr>
          <w:rFonts w:ascii="Times New Roman" w:hAnsi="Times New Roman" w:cs="Times New Roman"/>
          <w:sz w:val="32"/>
          <w:szCs w:val="32"/>
        </w:rPr>
        <w:t xml:space="preserve">The United States warmly welcomes the </w:t>
      </w:r>
      <w:r w:rsidR="00D064B8" w:rsidRPr="007D7C36">
        <w:rPr>
          <w:rFonts w:ascii="Times New Roman" w:hAnsi="Times New Roman" w:cs="Times New Roman"/>
          <w:sz w:val="32"/>
          <w:szCs w:val="32"/>
        </w:rPr>
        <w:t>Serbian</w:t>
      </w:r>
      <w:r w:rsidRPr="007D7C36">
        <w:rPr>
          <w:rFonts w:ascii="Times New Roman" w:hAnsi="Times New Roman" w:cs="Times New Roman"/>
          <w:sz w:val="32"/>
          <w:szCs w:val="32"/>
        </w:rPr>
        <w:t xml:space="preserve"> delegation to the UPR Working Group.</w:t>
      </w:r>
    </w:p>
    <w:p w:rsidR="002E57A4" w:rsidRPr="007D7C36" w:rsidRDefault="002E57A4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45086" w:rsidRPr="007D7C36" w:rsidRDefault="002E57A4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D7C36">
        <w:rPr>
          <w:rFonts w:ascii="Times New Roman" w:hAnsi="Times New Roman" w:cs="Times New Roman"/>
          <w:sz w:val="32"/>
          <w:szCs w:val="32"/>
        </w:rPr>
        <w:t>The United States</w:t>
      </w:r>
      <w:r w:rsidR="00345086" w:rsidRPr="007D7C36">
        <w:rPr>
          <w:rFonts w:ascii="Times New Roman" w:hAnsi="Times New Roman" w:cs="Times New Roman"/>
          <w:sz w:val="32"/>
          <w:szCs w:val="32"/>
        </w:rPr>
        <w:t xml:space="preserve"> thanks Serbia for its efforts to provide humanitarian </w:t>
      </w:r>
      <w:r w:rsidR="0074141D" w:rsidRPr="007D7C36">
        <w:rPr>
          <w:rFonts w:ascii="Times New Roman" w:hAnsi="Times New Roman" w:cs="Times New Roman"/>
          <w:sz w:val="32"/>
          <w:szCs w:val="32"/>
        </w:rPr>
        <w:t xml:space="preserve">assistance to the </w:t>
      </w:r>
      <w:r w:rsidR="002B648D" w:rsidRPr="007D7C36">
        <w:rPr>
          <w:rFonts w:ascii="Times New Roman" w:hAnsi="Times New Roman" w:cs="Times New Roman"/>
          <w:sz w:val="32"/>
          <w:szCs w:val="32"/>
        </w:rPr>
        <w:t>numerous</w:t>
      </w:r>
      <w:r w:rsidR="00345086" w:rsidRPr="007D7C36">
        <w:rPr>
          <w:rFonts w:ascii="Times New Roman" w:hAnsi="Times New Roman" w:cs="Times New Roman"/>
          <w:sz w:val="32"/>
          <w:szCs w:val="32"/>
        </w:rPr>
        <w:t xml:space="preserve"> refugees and asylum seekers</w:t>
      </w:r>
      <w:r w:rsidR="004B1B5A" w:rsidRPr="007D7C36">
        <w:rPr>
          <w:rFonts w:ascii="Times New Roman" w:hAnsi="Times New Roman" w:cs="Times New Roman"/>
          <w:sz w:val="32"/>
          <w:szCs w:val="32"/>
        </w:rPr>
        <w:t xml:space="preserve"> who transited</w:t>
      </w:r>
      <w:r w:rsidR="002B648D" w:rsidRPr="007D7C36">
        <w:rPr>
          <w:rFonts w:ascii="Times New Roman" w:hAnsi="Times New Roman" w:cs="Times New Roman"/>
          <w:sz w:val="32"/>
          <w:szCs w:val="32"/>
        </w:rPr>
        <w:t xml:space="preserve"> or remain in</w:t>
      </w:r>
      <w:r w:rsidR="004B1B5A" w:rsidRPr="007D7C36">
        <w:rPr>
          <w:rFonts w:ascii="Times New Roman" w:hAnsi="Times New Roman" w:cs="Times New Roman"/>
          <w:sz w:val="32"/>
          <w:szCs w:val="32"/>
        </w:rPr>
        <w:t xml:space="preserve"> the country</w:t>
      </w:r>
      <w:r w:rsidR="0074141D" w:rsidRPr="007D7C36">
        <w:rPr>
          <w:rFonts w:ascii="Times New Roman" w:hAnsi="Times New Roman" w:cs="Times New Roman"/>
          <w:sz w:val="32"/>
          <w:szCs w:val="32"/>
        </w:rPr>
        <w:t>.</w:t>
      </w:r>
    </w:p>
    <w:p w:rsidR="00345086" w:rsidRPr="007D7C36" w:rsidRDefault="00345086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45086" w:rsidRPr="007D7C36" w:rsidRDefault="00345086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D7C36">
        <w:rPr>
          <w:rFonts w:ascii="Times New Roman" w:hAnsi="Times New Roman" w:cs="Times New Roman"/>
          <w:sz w:val="32"/>
          <w:szCs w:val="32"/>
        </w:rPr>
        <w:t xml:space="preserve">We are </w:t>
      </w:r>
      <w:r w:rsidR="00EB43EF" w:rsidRPr="007D7C36">
        <w:rPr>
          <w:rFonts w:ascii="Times New Roman" w:hAnsi="Times New Roman" w:cs="Times New Roman"/>
          <w:sz w:val="32"/>
          <w:szCs w:val="32"/>
        </w:rPr>
        <w:t xml:space="preserve">deeply </w:t>
      </w:r>
      <w:r w:rsidRPr="007D7C36">
        <w:rPr>
          <w:rFonts w:ascii="Times New Roman" w:hAnsi="Times New Roman" w:cs="Times New Roman"/>
          <w:sz w:val="32"/>
          <w:szCs w:val="32"/>
        </w:rPr>
        <w:t xml:space="preserve">concerned, however, by threats </w:t>
      </w:r>
      <w:r w:rsidR="00EB43EF" w:rsidRPr="007D7C36">
        <w:rPr>
          <w:rFonts w:ascii="Times New Roman" w:hAnsi="Times New Roman" w:cs="Times New Roman"/>
          <w:sz w:val="32"/>
          <w:szCs w:val="32"/>
        </w:rPr>
        <w:t xml:space="preserve">and violence </w:t>
      </w:r>
      <w:r w:rsidR="00126463" w:rsidRPr="007D7C36">
        <w:rPr>
          <w:rFonts w:ascii="Times New Roman" w:hAnsi="Times New Roman" w:cs="Times New Roman"/>
          <w:sz w:val="32"/>
          <w:szCs w:val="32"/>
        </w:rPr>
        <w:t>targeted towards</w:t>
      </w:r>
      <w:r w:rsidRPr="007D7C36">
        <w:rPr>
          <w:rFonts w:ascii="Times New Roman" w:hAnsi="Times New Roman" w:cs="Times New Roman"/>
          <w:sz w:val="32"/>
          <w:szCs w:val="32"/>
        </w:rPr>
        <w:t xml:space="preserve"> independent journalists and civil soci</w:t>
      </w:r>
      <w:r w:rsidR="0074141D" w:rsidRPr="007D7C36">
        <w:rPr>
          <w:rFonts w:ascii="Times New Roman" w:hAnsi="Times New Roman" w:cs="Times New Roman"/>
          <w:sz w:val="32"/>
          <w:szCs w:val="32"/>
        </w:rPr>
        <w:t>ety activists in the country.</w:t>
      </w:r>
    </w:p>
    <w:p w:rsidR="0074141D" w:rsidRPr="007D7C36" w:rsidRDefault="0074141D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4141D" w:rsidRPr="007D7C36" w:rsidRDefault="00871DF2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D7C36">
        <w:rPr>
          <w:rFonts w:ascii="Times New Roman" w:hAnsi="Times New Roman" w:cs="Times New Roman"/>
          <w:sz w:val="32"/>
          <w:szCs w:val="32"/>
        </w:rPr>
        <w:t>Members of ethnic minority groups</w:t>
      </w:r>
      <w:r w:rsidR="0074141D" w:rsidRPr="007D7C36">
        <w:rPr>
          <w:rFonts w:ascii="Times New Roman" w:hAnsi="Times New Roman" w:cs="Times New Roman"/>
          <w:sz w:val="32"/>
          <w:szCs w:val="32"/>
        </w:rPr>
        <w:t>, particularly Roma,</w:t>
      </w:r>
      <w:r w:rsidR="008C09EC" w:rsidRPr="007D7C36">
        <w:rPr>
          <w:rFonts w:ascii="Times New Roman" w:hAnsi="Times New Roman" w:cs="Times New Roman"/>
          <w:sz w:val="32"/>
          <w:szCs w:val="32"/>
        </w:rPr>
        <w:t xml:space="preserve"> </w:t>
      </w:r>
      <w:r w:rsidR="0074141D" w:rsidRPr="007D7C36">
        <w:rPr>
          <w:rFonts w:ascii="Times New Roman" w:hAnsi="Times New Roman" w:cs="Times New Roman"/>
          <w:sz w:val="32"/>
          <w:szCs w:val="32"/>
        </w:rPr>
        <w:t>face widespread discrimination</w:t>
      </w:r>
      <w:r w:rsidR="00EB43EF" w:rsidRPr="007D7C36">
        <w:rPr>
          <w:rFonts w:ascii="Times New Roman" w:hAnsi="Times New Roman" w:cs="Times New Roman"/>
          <w:sz w:val="32"/>
          <w:szCs w:val="32"/>
        </w:rPr>
        <w:t xml:space="preserve"> and unequal access to education</w:t>
      </w:r>
      <w:r w:rsidR="0074141D" w:rsidRPr="007D7C36">
        <w:rPr>
          <w:rFonts w:ascii="Times New Roman" w:hAnsi="Times New Roman" w:cs="Times New Roman"/>
          <w:sz w:val="32"/>
          <w:szCs w:val="32"/>
        </w:rPr>
        <w:t>.</w:t>
      </w:r>
    </w:p>
    <w:p w:rsidR="00345086" w:rsidRPr="007D7C36" w:rsidRDefault="00345086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45086" w:rsidRPr="007D7C36" w:rsidRDefault="00345086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D7C36">
        <w:rPr>
          <w:rFonts w:ascii="Times New Roman" w:hAnsi="Times New Roman" w:cs="Times New Roman"/>
          <w:sz w:val="32"/>
          <w:szCs w:val="32"/>
        </w:rPr>
        <w:t>We also remain concerned by the lack of progress in bringing to justice the perpe</w:t>
      </w:r>
      <w:r w:rsidR="0074141D" w:rsidRPr="007D7C36">
        <w:rPr>
          <w:rFonts w:ascii="Times New Roman" w:hAnsi="Times New Roman" w:cs="Times New Roman"/>
          <w:sz w:val="32"/>
          <w:szCs w:val="32"/>
        </w:rPr>
        <w:t>trators of the 1999</w:t>
      </w:r>
      <w:r w:rsidR="004B1B5A" w:rsidRPr="007D7C36">
        <w:rPr>
          <w:rFonts w:ascii="Times New Roman" w:hAnsi="Times New Roman" w:cs="Times New Roman"/>
          <w:sz w:val="32"/>
          <w:szCs w:val="32"/>
        </w:rPr>
        <w:t xml:space="preserve"> murders of the </w:t>
      </w:r>
      <w:proofErr w:type="spellStart"/>
      <w:r w:rsidR="004B1B5A" w:rsidRPr="007D7C36">
        <w:rPr>
          <w:rFonts w:ascii="Times New Roman" w:hAnsi="Times New Roman" w:cs="Times New Roman"/>
          <w:sz w:val="32"/>
          <w:szCs w:val="32"/>
        </w:rPr>
        <w:t>Bytyqi</w:t>
      </w:r>
      <w:proofErr w:type="spellEnd"/>
      <w:r w:rsidR="004B1B5A" w:rsidRPr="007D7C36">
        <w:rPr>
          <w:rFonts w:ascii="Times New Roman" w:hAnsi="Times New Roman" w:cs="Times New Roman"/>
          <w:sz w:val="32"/>
          <w:szCs w:val="32"/>
        </w:rPr>
        <w:t xml:space="preserve"> Brothers.</w:t>
      </w:r>
    </w:p>
    <w:p w:rsidR="00CE35F9" w:rsidRPr="007D7C36" w:rsidRDefault="00CE35F9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A34B6" w:rsidRPr="007D7C36" w:rsidRDefault="00BA34B6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D7C36">
        <w:rPr>
          <w:rFonts w:ascii="Times New Roman" w:hAnsi="Times New Roman" w:cs="Times New Roman"/>
          <w:sz w:val="32"/>
          <w:szCs w:val="32"/>
        </w:rPr>
        <w:t xml:space="preserve">Bearing in mind these concerns, we recommend that </w:t>
      </w:r>
      <w:r w:rsidR="00D064B8" w:rsidRPr="007D7C36">
        <w:rPr>
          <w:rFonts w:ascii="Times New Roman" w:hAnsi="Times New Roman" w:cs="Times New Roman"/>
          <w:sz w:val="32"/>
          <w:szCs w:val="32"/>
        </w:rPr>
        <w:t>Serbia</w:t>
      </w:r>
      <w:r w:rsidRPr="007D7C36">
        <w:rPr>
          <w:rFonts w:ascii="Times New Roman" w:hAnsi="Times New Roman" w:cs="Times New Roman"/>
          <w:sz w:val="32"/>
          <w:szCs w:val="32"/>
        </w:rPr>
        <w:t>:</w:t>
      </w:r>
    </w:p>
    <w:p w:rsidR="00126463" w:rsidRPr="007D7C36" w:rsidRDefault="00126463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F1145" w:rsidRDefault="0074141D" w:rsidP="00D064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D7C36">
        <w:rPr>
          <w:rFonts w:ascii="Times New Roman" w:hAnsi="Times New Roman" w:cs="Times New Roman"/>
          <w:sz w:val="32"/>
          <w:szCs w:val="32"/>
        </w:rPr>
        <w:t xml:space="preserve">Fully investigate incidents of </w:t>
      </w:r>
      <w:r w:rsidR="00871DF2" w:rsidRPr="007D7C36">
        <w:rPr>
          <w:rFonts w:ascii="Times New Roman" w:hAnsi="Times New Roman" w:cs="Times New Roman"/>
          <w:sz w:val="32"/>
          <w:szCs w:val="32"/>
        </w:rPr>
        <w:t>serious</w:t>
      </w:r>
      <w:r w:rsidRPr="007D7C36">
        <w:rPr>
          <w:rFonts w:ascii="Times New Roman" w:hAnsi="Times New Roman" w:cs="Times New Roman"/>
          <w:sz w:val="32"/>
          <w:szCs w:val="32"/>
        </w:rPr>
        <w:t xml:space="preserve"> </w:t>
      </w:r>
      <w:r w:rsidR="00871DF2" w:rsidRPr="007D7C36">
        <w:rPr>
          <w:rFonts w:ascii="Times New Roman" w:hAnsi="Times New Roman" w:cs="Times New Roman"/>
          <w:sz w:val="32"/>
          <w:szCs w:val="32"/>
        </w:rPr>
        <w:t xml:space="preserve">threats and </w:t>
      </w:r>
      <w:r w:rsidRPr="007D7C36">
        <w:rPr>
          <w:rFonts w:ascii="Times New Roman" w:hAnsi="Times New Roman" w:cs="Times New Roman"/>
          <w:sz w:val="32"/>
          <w:szCs w:val="32"/>
        </w:rPr>
        <w:t xml:space="preserve">violence against journalists and civil </w:t>
      </w:r>
      <w:r w:rsidR="00871DF2" w:rsidRPr="007D7C36">
        <w:rPr>
          <w:rFonts w:ascii="Times New Roman" w:hAnsi="Times New Roman" w:cs="Times New Roman"/>
          <w:sz w:val="32"/>
          <w:szCs w:val="32"/>
        </w:rPr>
        <w:t>society activists, and hold</w:t>
      </w:r>
      <w:r w:rsidRPr="007D7C36">
        <w:rPr>
          <w:rFonts w:ascii="Times New Roman" w:hAnsi="Times New Roman" w:cs="Times New Roman"/>
          <w:sz w:val="32"/>
          <w:szCs w:val="32"/>
        </w:rPr>
        <w:t xml:space="preserve"> those responsible</w:t>
      </w:r>
      <w:r w:rsidR="00871DF2" w:rsidRPr="007D7C36">
        <w:rPr>
          <w:rFonts w:ascii="Times New Roman" w:hAnsi="Times New Roman" w:cs="Times New Roman"/>
          <w:sz w:val="32"/>
          <w:szCs w:val="32"/>
        </w:rPr>
        <w:t xml:space="preserve"> accountable</w:t>
      </w:r>
      <w:r w:rsidRPr="007D7C36">
        <w:rPr>
          <w:rFonts w:ascii="Times New Roman" w:hAnsi="Times New Roman" w:cs="Times New Roman"/>
          <w:sz w:val="32"/>
          <w:szCs w:val="32"/>
        </w:rPr>
        <w:t>.</w:t>
      </w:r>
    </w:p>
    <w:p w:rsidR="007D7C36" w:rsidRPr="007D7C36" w:rsidRDefault="007D7C36" w:rsidP="007D7C36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783DC4" w:rsidRDefault="008346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D7C36">
        <w:rPr>
          <w:rFonts w:ascii="Times New Roman" w:hAnsi="Times New Roman" w:cs="Times New Roman"/>
          <w:sz w:val="32"/>
          <w:szCs w:val="32"/>
        </w:rPr>
        <w:t xml:space="preserve">Support efforts to ensure students from ethnic minority groups have access to school textbooks in their </w:t>
      </w:r>
      <w:r w:rsidR="00783DC4" w:rsidRPr="007D7C36">
        <w:rPr>
          <w:rFonts w:ascii="Times New Roman" w:hAnsi="Times New Roman" w:cs="Times New Roman"/>
          <w:sz w:val="32"/>
          <w:szCs w:val="32"/>
        </w:rPr>
        <w:t>native language</w:t>
      </w:r>
      <w:r w:rsidRPr="007D7C36">
        <w:rPr>
          <w:rFonts w:ascii="Times New Roman" w:hAnsi="Times New Roman" w:cs="Times New Roman"/>
          <w:sz w:val="32"/>
          <w:szCs w:val="32"/>
        </w:rPr>
        <w:t>.</w:t>
      </w:r>
    </w:p>
    <w:p w:rsidR="007D7C36" w:rsidRDefault="007D7C36" w:rsidP="007D7C3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D7C36" w:rsidRPr="007D7C36" w:rsidRDefault="007D7C36" w:rsidP="007D7C36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7F1145" w:rsidRPr="00041A80" w:rsidRDefault="004B1B5A" w:rsidP="005408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C36">
        <w:rPr>
          <w:rFonts w:ascii="Times New Roman" w:hAnsi="Times New Roman" w:cs="Times New Roman"/>
          <w:sz w:val="32"/>
          <w:szCs w:val="32"/>
        </w:rPr>
        <w:t xml:space="preserve">Fully investigate and </w:t>
      </w:r>
      <w:r w:rsidR="00871DF2" w:rsidRPr="007D7C36">
        <w:rPr>
          <w:rFonts w:ascii="Times New Roman" w:hAnsi="Times New Roman" w:cs="Times New Roman"/>
          <w:sz w:val="32"/>
          <w:szCs w:val="32"/>
        </w:rPr>
        <w:t>hold accountable</w:t>
      </w:r>
      <w:r w:rsidRPr="007D7C36">
        <w:rPr>
          <w:rFonts w:ascii="Times New Roman" w:hAnsi="Times New Roman" w:cs="Times New Roman"/>
          <w:sz w:val="32"/>
          <w:szCs w:val="32"/>
        </w:rPr>
        <w:t xml:space="preserve"> those responsible for the 1999 murder of the </w:t>
      </w:r>
      <w:proofErr w:type="spellStart"/>
      <w:r w:rsidRPr="007D7C36">
        <w:rPr>
          <w:rFonts w:ascii="Times New Roman" w:hAnsi="Times New Roman" w:cs="Times New Roman"/>
          <w:sz w:val="32"/>
          <w:szCs w:val="32"/>
        </w:rPr>
        <w:t>Bytyqi</w:t>
      </w:r>
      <w:proofErr w:type="spellEnd"/>
      <w:r w:rsidRPr="007D7C36">
        <w:rPr>
          <w:rFonts w:ascii="Times New Roman" w:hAnsi="Times New Roman" w:cs="Times New Roman"/>
          <w:sz w:val="32"/>
          <w:szCs w:val="32"/>
        </w:rPr>
        <w:t xml:space="preserve"> Brothers</w:t>
      </w:r>
      <w:r w:rsidR="00041A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F1145" w:rsidRPr="00041A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A4" w:rsidRDefault="002E57A4" w:rsidP="002E57A4">
      <w:pPr>
        <w:spacing w:after="0" w:line="240" w:lineRule="auto"/>
      </w:pPr>
      <w:r>
        <w:separator/>
      </w:r>
    </w:p>
  </w:endnote>
  <w:endnote w:type="continuationSeparator" w:id="0">
    <w:p w:rsidR="002E57A4" w:rsidRDefault="002E57A4" w:rsidP="002E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A4" w:rsidRPr="002E57A4" w:rsidRDefault="002E57A4" w:rsidP="002E57A4">
    <w:pPr>
      <w:pStyle w:val="Header"/>
      <w:jc w:val="center"/>
      <w:rPr>
        <w:rFonts w:ascii="Times New Roman" w:hAnsi="Times New Roman" w:cs="Times New Roman"/>
        <w:sz w:val="28"/>
        <w:szCs w:val="28"/>
        <w:u w:val="single"/>
      </w:rPr>
    </w:pPr>
    <w:r w:rsidRPr="008628A9">
      <w:rPr>
        <w:rFonts w:ascii="Times New Roman" w:hAnsi="Times New Roman" w:cs="Times New Roman"/>
        <w:sz w:val="28"/>
        <w:szCs w:val="28"/>
        <w:u w:val="single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A4" w:rsidRDefault="002E57A4" w:rsidP="002E57A4">
      <w:pPr>
        <w:spacing w:after="0" w:line="240" w:lineRule="auto"/>
      </w:pPr>
      <w:r>
        <w:separator/>
      </w:r>
    </w:p>
  </w:footnote>
  <w:footnote w:type="continuationSeparator" w:id="0">
    <w:p w:rsidR="002E57A4" w:rsidRDefault="002E57A4" w:rsidP="002E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A4" w:rsidRPr="002E57A4" w:rsidRDefault="002E57A4">
    <w:pPr>
      <w:pStyle w:val="Header"/>
      <w:rPr>
        <w:rFonts w:ascii="Times New Roman" w:hAnsi="Times New Roman" w:cs="Times New Roman"/>
        <w:sz w:val="28"/>
        <w:szCs w:val="28"/>
        <w:u w:val="single"/>
      </w:rPr>
    </w:pPr>
    <w:r w:rsidRPr="008628A9">
      <w:rPr>
        <w:rFonts w:ascii="Times New Roman" w:hAnsi="Times New Roman" w:cs="Times New Roman"/>
        <w:sz w:val="28"/>
        <w:szCs w:val="28"/>
        <w:u w:val="single"/>
      </w:rPr>
      <w:t>UNCLASSIFIED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297A"/>
    <w:multiLevelType w:val="hybridMultilevel"/>
    <w:tmpl w:val="412A60FE"/>
    <w:lvl w:ilvl="0" w:tplc="58401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94DF0"/>
    <w:multiLevelType w:val="hybridMultilevel"/>
    <w:tmpl w:val="77AC8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9375C"/>
    <w:multiLevelType w:val="hybridMultilevel"/>
    <w:tmpl w:val="93B64482"/>
    <w:lvl w:ilvl="0" w:tplc="38CC7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F9"/>
    <w:rsid w:val="00041A80"/>
    <w:rsid w:val="000459F1"/>
    <w:rsid w:val="0007121D"/>
    <w:rsid w:val="00087F47"/>
    <w:rsid w:val="000E71BE"/>
    <w:rsid w:val="000F54AD"/>
    <w:rsid w:val="001020A6"/>
    <w:rsid w:val="00126463"/>
    <w:rsid w:val="0015759E"/>
    <w:rsid w:val="001D42A2"/>
    <w:rsid w:val="00276112"/>
    <w:rsid w:val="002B648D"/>
    <w:rsid w:val="002E57A4"/>
    <w:rsid w:val="00345086"/>
    <w:rsid w:val="003D2604"/>
    <w:rsid w:val="003F26C9"/>
    <w:rsid w:val="004250E1"/>
    <w:rsid w:val="00494483"/>
    <w:rsid w:val="004B1B5A"/>
    <w:rsid w:val="004E0092"/>
    <w:rsid w:val="004F514E"/>
    <w:rsid w:val="005239FB"/>
    <w:rsid w:val="0053087F"/>
    <w:rsid w:val="00540837"/>
    <w:rsid w:val="005D39C5"/>
    <w:rsid w:val="006026A6"/>
    <w:rsid w:val="00644D9B"/>
    <w:rsid w:val="00687489"/>
    <w:rsid w:val="006E25B0"/>
    <w:rsid w:val="0074141D"/>
    <w:rsid w:val="00783DC4"/>
    <w:rsid w:val="007863A4"/>
    <w:rsid w:val="007C4723"/>
    <w:rsid w:val="007D2F9E"/>
    <w:rsid w:val="007D7C36"/>
    <w:rsid w:val="007F1145"/>
    <w:rsid w:val="007F262B"/>
    <w:rsid w:val="0080353E"/>
    <w:rsid w:val="00834662"/>
    <w:rsid w:val="008426C9"/>
    <w:rsid w:val="00871DF2"/>
    <w:rsid w:val="008A6B03"/>
    <w:rsid w:val="008C09EC"/>
    <w:rsid w:val="008C7CB3"/>
    <w:rsid w:val="008E0926"/>
    <w:rsid w:val="008F744B"/>
    <w:rsid w:val="00967D36"/>
    <w:rsid w:val="00977A6F"/>
    <w:rsid w:val="009E3A60"/>
    <w:rsid w:val="00AE0564"/>
    <w:rsid w:val="00B06608"/>
    <w:rsid w:val="00BA34B6"/>
    <w:rsid w:val="00C62C35"/>
    <w:rsid w:val="00CE35F9"/>
    <w:rsid w:val="00D064B8"/>
    <w:rsid w:val="00D9664E"/>
    <w:rsid w:val="00DA2B88"/>
    <w:rsid w:val="00DA309C"/>
    <w:rsid w:val="00DE2E94"/>
    <w:rsid w:val="00E03AB8"/>
    <w:rsid w:val="00EB43EF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4"/>
  </w:style>
  <w:style w:type="paragraph" w:styleId="Footer">
    <w:name w:val="footer"/>
    <w:basedOn w:val="Normal"/>
    <w:link w:val="Foot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4"/>
  </w:style>
  <w:style w:type="character" w:styleId="CommentReference">
    <w:name w:val="annotation reference"/>
    <w:basedOn w:val="DefaultParagraphFont"/>
    <w:uiPriority w:val="99"/>
    <w:semiHidden/>
    <w:unhideWhenUsed/>
    <w:rsid w:val="001D4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4"/>
  </w:style>
  <w:style w:type="paragraph" w:styleId="Footer">
    <w:name w:val="footer"/>
    <w:basedOn w:val="Normal"/>
    <w:link w:val="Foot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4"/>
  </w:style>
  <w:style w:type="character" w:styleId="CommentReference">
    <w:name w:val="annotation reference"/>
    <w:basedOn w:val="DefaultParagraphFont"/>
    <w:uiPriority w:val="99"/>
    <w:semiHidden/>
    <w:unhideWhenUsed/>
    <w:rsid w:val="001D4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A11C6-4268-4E32-B079-71CE3370B9EC}"/>
</file>

<file path=customXml/itemProps2.xml><?xml version="1.0" encoding="utf-8"?>
<ds:datastoreItem xmlns:ds="http://schemas.openxmlformats.org/officeDocument/2006/customXml" ds:itemID="{1E2182D1-1F76-43F2-A225-D8263501C2EE}"/>
</file>

<file path=customXml/itemProps3.xml><?xml version="1.0" encoding="utf-8"?>
<ds:datastoreItem xmlns:ds="http://schemas.openxmlformats.org/officeDocument/2006/customXml" ds:itemID="{BEB420AB-8C36-4501-A5DC-ADE7AD416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MeyerDK</dc:creator>
  <cp:lastModifiedBy>"%username%"</cp:lastModifiedBy>
  <cp:revision>2</cp:revision>
  <dcterms:created xsi:type="dcterms:W3CDTF">2018-01-22T11:59:00Z</dcterms:created>
  <dcterms:modified xsi:type="dcterms:W3CDTF">2018-01-22T11:59:00Z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