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4D" w:rsidRPr="00560999" w:rsidRDefault="00420D4D" w:rsidP="0056099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60999">
        <w:rPr>
          <w:rFonts w:ascii="Times New Roman" w:hAnsi="Times New Roman"/>
          <w:b/>
          <w:sz w:val="24"/>
          <w:szCs w:val="24"/>
        </w:rPr>
        <w:t>UPR 2</w:t>
      </w:r>
      <w:r w:rsidR="008B70C6">
        <w:rPr>
          <w:rFonts w:ascii="Times New Roman" w:hAnsi="Times New Roman"/>
          <w:b/>
          <w:sz w:val="24"/>
          <w:szCs w:val="24"/>
        </w:rPr>
        <w:t xml:space="preserve">9 </w:t>
      </w:r>
    </w:p>
    <w:p w:rsidR="00420D4D" w:rsidRPr="00560999" w:rsidRDefault="007C4E4D" w:rsidP="0056099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MALI </w:t>
      </w:r>
    </w:p>
    <w:p w:rsidR="00420D4D" w:rsidRPr="00560999" w:rsidRDefault="00420D4D" w:rsidP="0056099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60999">
        <w:rPr>
          <w:rFonts w:ascii="Times New Roman" w:hAnsi="Times New Roman"/>
          <w:b/>
          <w:sz w:val="24"/>
          <w:szCs w:val="24"/>
        </w:rPr>
        <w:t>STATEMENT BY THE CZECH REPUBLIC</w:t>
      </w:r>
    </w:p>
    <w:p w:rsidR="00420D4D" w:rsidRPr="00560999" w:rsidRDefault="00420D4D" w:rsidP="00560999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8B70C6" w:rsidRPr="00E331B2" w:rsidRDefault="006C73AB" w:rsidP="00D3239C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60999">
        <w:rPr>
          <w:rFonts w:ascii="Times New Roman" w:hAnsi="Times New Roman"/>
          <w:sz w:val="24"/>
          <w:szCs w:val="24"/>
          <w:lang w:val="en-GB"/>
        </w:rPr>
        <w:t xml:space="preserve">The Czech Republic warmly welcomes the delegation of </w:t>
      </w:r>
      <w:r w:rsidR="007C4E4D">
        <w:rPr>
          <w:rFonts w:ascii="Times New Roman" w:hAnsi="Times New Roman"/>
          <w:sz w:val="24"/>
          <w:szCs w:val="24"/>
          <w:lang w:val="en-GB"/>
        </w:rPr>
        <w:t>Mali</w:t>
      </w:r>
      <w:r w:rsidRPr="00560999">
        <w:rPr>
          <w:rFonts w:ascii="Times New Roman" w:hAnsi="Times New Roman"/>
          <w:sz w:val="24"/>
          <w:szCs w:val="24"/>
          <w:lang w:val="en-GB"/>
        </w:rPr>
        <w:t>. We appreciate the</w:t>
      </w:r>
      <w:r w:rsidR="0028540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60999">
        <w:rPr>
          <w:rFonts w:ascii="Times New Roman" w:hAnsi="Times New Roman"/>
          <w:sz w:val="24"/>
          <w:szCs w:val="24"/>
          <w:lang w:val="en-GB"/>
        </w:rPr>
        <w:t>informative presentation which gives an overview about the human rights situation in the</w:t>
      </w:r>
      <w:r w:rsidR="0028540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60999">
        <w:rPr>
          <w:rFonts w:ascii="Times New Roman" w:hAnsi="Times New Roman"/>
          <w:sz w:val="24"/>
          <w:szCs w:val="24"/>
          <w:lang w:val="en-GB"/>
        </w:rPr>
        <w:t>country.</w:t>
      </w:r>
      <w:r w:rsidRPr="00560999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E331B2">
        <w:rPr>
          <w:rFonts w:ascii="Times New Roman" w:hAnsi="Times New Roman"/>
          <w:sz w:val="24"/>
          <w:szCs w:val="24"/>
          <w:lang w:val="en-GB"/>
        </w:rPr>
        <w:t xml:space="preserve">We also thank the delegation of </w:t>
      </w:r>
      <w:r w:rsidR="007C4E4D" w:rsidRPr="00E331B2">
        <w:rPr>
          <w:rFonts w:ascii="Times New Roman" w:hAnsi="Times New Roman"/>
          <w:sz w:val="24"/>
          <w:szCs w:val="24"/>
          <w:lang w:val="en-GB"/>
        </w:rPr>
        <w:t>Mali</w:t>
      </w:r>
      <w:r w:rsidR="008B70C6" w:rsidRPr="00E331B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331B2">
        <w:rPr>
          <w:rFonts w:ascii="Times New Roman" w:hAnsi="Times New Roman"/>
          <w:sz w:val="24"/>
          <w:szCs w:val="24"/>
          <w:lang w:val="en-GB"/>
        </w:rPr>
        <w:t xml:space="preserve">for the comments on </w:t>
      </w:r>
      <w:r w:rsidR="00E331B2">
        <w:rPr>
          <w:rFonts w:ascii="Times New Roman" w:hAnsi="Times New Roman"/>
          <w:sz w:val="24"/>
          <w:szCs w:val="24"/>
          <w:lang w:val="en-GB"/>
        </w:rPr>
        <w:t xml:space="preserve">some of </w:t>
      </w:r>
      <w:r w:rsidRPr="00E331B2">
        <w:rPr>
          <w:rFonts w:ascii="Times New Roman" w:hAnsi="Times New Roman"/>
          <w:sz w:val="24"/>
          <w:szCs w:val="24"/>
          <w:lang w:val="en-GB"/>
        </w:rPr>
        <w:t>our advance</w:t>
      </w:r>
      <w:r w:rsidR="00285401" w:rsidRPr="00E331B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331B2">
        <w:rPr>
          <w:rFonts w:ascii="Times New Roman" w:hAnsi="Times New Roman"/>
          <w:sz w:val="24"/>
          <w:szCs w:val="24"/>
          <w:lang w:val="en-GB"/>
        </w:rPr>
        <w:t>questions.</w:t>
      </w:r>
      <w:r w:rsidR="008B70C6" w:rsidRPr="00E331B2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D3239C" w:rsidRDefault="00D3239C" w:rsidP="00031593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While acknowledging </w:t>
      </w:r>
      <w:r w:rsidR="00E331B2">
        <w:rPr>
          <w:rFonts w:ascii="Times New Roman" w:hAnsi="Times New Roman"/>
          <w:sz w:val="24"/>
          <w:szCs w:val="24"/>
          <w:lang w:val="en-GB"/>
        </w:rPr>
        <w:t xml:space="preserve">some </w:t>
      </w:r>
      <w:r>
        <w:rPr>
          <w:rFonts w:ascii="Times New Roman" w:hAnsi="Times New Roman"/>
          <w:sz w:val="24"/>
          <w:szCs w:val="24"/>
          <w:lang w:val="en-GB"/>
        </w:rPr>
        <w:t xml:space="preserve">progress Mali achieved in some of the human rights areas, we encourage it to continue its efforts and we offer the </w:t>
      </w:r>
      <w:proofErr w:type="spellStart"/>
      <w:r w:rsidRPr="00560999">
        <w:rPr>
          <w:rFonts w:ascii="Times New Roman" w:hAnsi="Times New Roman"/>
          <w:sz w:val="24"/>
          <w:szCs w:val="24"/>
        </w:rPr>
        <w:t>following</w:t>
      </w:r>
      <w:proofErr w:type="spellEnd"/>
      <w:r w:rsidRPr="00560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999">
        <w:rPr>
          <w:rFonts w:ascii="Times New Roman" w:hAnsi="Times New Roman"/>
          <w:b/>
          <w:sz w:val="24"/>
          <w:szCs w:val="24"/>
        </w:rPr>
        <w:t>recommendations</w:t>
      </w:r>
      <w:proofErr w:type="spellEnd"/>
      <w:r w:rsidRPr="00031593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031593" w:rsidRPr="00031593" w:rsidRDefault="00031593" w:rsidP="00031593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031593">
        <w:rPr>
          <w:rFonts w:ascii="Times New Roman" w:hAnsi="Times New Roman"/>
          <w:sz w:val="24"/>
          <w:szCs w:val="24"/>
          <w:lang w:val="en-GB"/>
        </w:rPr>
        <w:t xml:space="preserve">Firstly, to </w:t>
      </w:r>
      <w:r w:rsidR="003A04EC">
        <w:rPr>
          <w:rFonts w:ascii="Times New Roman" w:hAnsi="Times New Roman"/>
          <w:sz w:val="24"/>
          <w:szCs w:val="24"/>
          <w:lang w:val="en-GB"/>
        </w:rPr>
        <w:t>i</w:t>
      </w:r>
      <w:r w:rsidRPr="00031593">
        <w:rPr>
          <w:rFonts w:ascii="Times New Roman" w:hAnsi="Times New Roman"/>
          <w:sz w:val="24"/>
          <w:szCs w:val="24"/>
          <w:lang w:val="en-GB"/>
        </w:rPr>
        <w:t>ssue and implement a standing invitation to the thematic human rights special procedures of the Human Rights Council.</w:t>
      </w:r>
      <w:proofErr w:type="gramEnd"/>
    </w:p>
    <w:p w:rsidR="00031593" w:rsidRPr="00031593" w:rsidRDefault="00031593" w:rsidP="00031593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031593">
        <w:rPr>
          <w:rFonts w:ascii="Times New Roman" w:hAnsi="Times New Roman"/>
          <w:sz w:val="24"/>
          <w:szCs w:val="24"/>
          <w:lang w:val="en-GB"/>
        </w:rPr>
        <w:t>Secondly, to implement a national strategy for increased participation and representation of women in general elections.</w:t>
      </w:r>
    </w:p>
    <w:p w:rsidR="00031593" w:rsidRPr="00031593" w:rsidRDefault="00031593" w:rsidP="00031593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031593">
        <w:rPr>
          <w:rFonts w:ascii="Times New Roman" w:hAnsi="Times New Roman"/>
          <w:sz w:val="24"/>
          <w:szCs w:val="24"/>
          <w:lang w:val="en-GB"/>
        </w:rPr>
        <w:t>Thirdly, to take actions to investigate impartially, timely and thoroughly, allegations of torture and extrajudicial executions by military forces and ensure accountability of perpetrators as well as rehabilitation and reparations to victims.</w:t>
      </w:r>
    </w:p>
    <w:p w:rsidR="00031593" w:rsidRPr="00031593" w:rsidRDefault="00031593" w:rsidP="00031593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031593">
        <w:rPr>
          <w:rFonts w:ascii="Times New Roman" w:hAnsi="Times New Roman"/>
          <w:sz w:val="24"/>
          <w:szCs w:val="24"/>
          <w:lang w:val="en-GB"/>
        </w:rPr>
        <w:t>Fourthly, to adopt before the next UPR cycle legislative ban on FGM and domestic violence and conduct awareness-raising campaigns in order to eliminate these forms of violence in practice.</w:t>
      </w:r>
    </w:p>
    <w:p w:rsidR="00031593" w:rsidRPr="00EE3C9B" w:rsidRDefault="00031593" w:rsidP="00031593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031593">
        <w:rPr>
          <w:rFonts w:ascii="Times New Roman" w:hAnsi="Times New Roman"/>
          <w:sz w:val="24"/>
          <w:szCs w:val="24"/>
          <w:lang w:val="en-GB"/>
        </w:rPr>
        <w:t>And finally, to take steps to protect children from recruitment as child soldiers and ensure long term rehabilitation</w:t>
      </w:r>
      <w:r w:rsidRPr="00EE3C9B">
        <w:rPr>
          <w:rFonts w:ascii="Times New Roman" w:hAnsi="Times New Roman"/>
          <w:sz w:val="24"/>
          <w:szCs w:val="24"/>
          <w:lang w:val="en-GB"/>
        </w:rPr>
        <w:t xml:space="preserve"> and reintegration programmes for those demobilized.</w:t>
      </w:r>
    </w:p>
    <w:p w:rsidR="00031593" w:rsidRPr="00560999" w:rsidRDefault="00031593" w:rsidP="000315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0999">
        <w:rPr>
          <w:rFonts w:ascii="Times New Roman" w:hAnsi="Times New Roman"/>
          <w:sz w:val="24"/>
          <w:szCs w:val="24"/>
        </w:rPr>
        <w:t>We</w:t>
      </w:r>
      <w:proofErr w:type="spellEnd"/>
      <w:r w:rsidRPr="00560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999">
        <w:rPr>
          <w:rFonts w:ascii="Times New Roman" w:hAnsi="Times New Roman"/>
          <w:sz w:val="24"/>
          <w:szCs w:val="24"/>
        </w:rPr>
        <w:t>wish</w:t>
      </w:r>
      <w:proofErr w:type="spellEnd"/>
      <w:r w:rsidRPr="00560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999">
        <w:rPr>
          <w:rFonts w:ascii="Times New Roman" w:hAnsi="Times New Roman"/>
          <w:sz w:val="24"/>
          <w:szCs w:val="24"/>
        </w:rPr>
        <w:t>the</w:t>
      </w:r>
      <w:proofErr w:type="spellEnd"/>
      <w:r w:rsidRPr="00560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999">
        <w:rPr>
          <w:rFonts w:ascii="Times New Roman" w:hAnsi="Times New Roman"/>
          <w:sz w:val="24"/>
          <w:szCs w:val="24"/>
        </w:rPr>
        <w:t>delegation</w:t>
      </w:r>
      <w:proofErr w:type="spellEnd"/>
      <w:r w:rsidRPr="00560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999">
        <w:rPr>
          <w:rFonts w:ascii="Times New Roman" w:hAnsi="Times New Roman"/>
          <w:sz w:val="24"/>
          <w:szCs w:val="24"/>
        </w:rPr>
        <w:t>of</w:t>
      </w:r>
      <w:proofErr w:type="spellEnd"/>
      <w:r w:rsidRPr="005609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Mali</w:t>
      </w:r>
      <w:r w:rsidRPr="0056099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60999">
        <w:rPr>
          <w:rFonts w:ascii="Times New Roman" w:hAnsi="Times New Roman"/>
          <w:sz w:val="24"/>
          <w:szCs w:val="24"/>
        </w:rPr>
        <w:t>succesful</w:t>
      </w:r>
      <w:proofErr w:type="spellEnd"/>
      <w:r w:rsidRPr="00560999">
        <w:rPr>
          <w:rFonts w:ascii="Times New Roman" w:hAnsi="Times New Roman"/>
          <w:sz w:val="24"/>
          <w:szCs w:val="24"/>
        </w:rPr>
        <w:t xml:space="preserve"> UPR.</w:t>
      </w:r>
    </w:p>
    <w:p w:rsidR="00031593" w:rsidRPr="00560999" w:rsidRDefault="00031593" w:rsidP="000315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0999">
        <w:rPr>
          <w:rFonts w:ascii="Times New Roman" w:hAnsi="Times New Roman"/>
          <w:sz w:val="24"/>
          <w:szCs w:val="24"/>
        </w:rPr>
        <w:t>Thank</w:t>
      </w:r>
      <w:proofErr w:type="spellEnd"/>
      <w:r w:rsidRPr="00560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999">
        <w:rPr>
          <w:rFonts w:ascii="Times New Roman" w:hAnsi="Times New Roman"/>
          <w:sz w:val="24"/>
          <w:szCs w:val="24"/>
        </w:rPr>
        <w:t>you</w:t>
      </w:r>
      <w:proofErr w:type="spellEnd"/>
      <w:r w:rsidRPr="00560999">
        <w:rPr>
          <w:rFonts w:ascii="Times New Roman" w:hAnsi="Times New Roman"/>
          <w:sz w:val="24"/>
          <w:szCs w:val="24"/>
        </w:rPr>
        <w:t>.</w:t>
      </w:r>
    </w:p>
    <w:p w:rsidR="00031593" w:rsidRPr="00560999" w:rsidRDefault="000315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31593" w:rsidRPr="00560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B9A"/>
    <w:multiLevelType w:val="hybridMultilevel"/>
    <w:tmpl w:val="1DC8D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213F4"/>
    <w:multiLevelType w:val="hybridMultilevel"/>
    <w:tmpl w:val="719041F6"/>
    <w:lvl w:ilvl="0" w:tplc="CAC815FA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01482"/>
    <w:multiLevelType w:val="hybridMultilevel"/>
    <w:tmpl w:val="8CFC2360"/>
    <w:lvl w:ilvl="0" w:tplc="83E69B4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30287"/>
    <w:multiLevelType w:val="hybridMultilevel"/>
    <w:tmpl w:val="09C64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F7937"/>
    <w:multiLevelType w:val="hybridMultilevel"/>
    <w:tmpl w:val="F4E814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4D"/>
    <w:rsid w:val="00031593"/>
    <w:rsid w:val="000A343E"/>
    <w:rsid w:val="00285401"/>
    <w:rsid w:val="00334EEA"/>
    <w:rsid w:val="003A04EC"/>
    <w:rsid w:val="00420D4D"/>
    <w:rsid w:val="004752F3"/>
    <w:rsid w:val="004D2B90"/>
    <w:rsid w:val="005343B9"/>
    <w:rsid w:val="00560999"/>
    <w:rsid w:val="005B2A96"/>
    <w:rsid w:val="005F261A"/>
    <w:rsid w:val="00664BBA"/>
    <w:rsid w:val="00670594"/>
    <w:rsid w:val="00684106"/>
    <w:rsid w:val="006C73AB"/>
    <w:rsid w:val="007407E0"/>
    <w:rsid w:val="007C4E4D"/>
    <w:rsid w:val="00853B5C"/>
    <w:rsid w:val="008B70C6"/>
    <w:rsid w:val="00992E71"/>
    <w:rsid w:val="00A00F40"/>
    <w:rsid w:val="00B75541"/>
    <w:rsid w:val="00BF273A"/>
    <w:rsid w:val="00C73214"/>
    <w:rsid w:val="00D2674A"/>
    <w:rsid w:val="00D3239C"/>
    <w:rsid w:val="00E331B2"/>
    <w:rsid w:val="00E53DDE"/>
    <w:rsid w:val="00FA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D4D"/>
    <w:pPr>
      <w:spacing w:line="25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0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D4D"/>
    <w:pPr>
      <w:spacing w:line="25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739F8C-7893-43ED-98F4-F445CBBBC95E}"/>
</file>

<file path=customXml/itemProps2.xml><?xml version="1.0" encoding="utf-8"?>
<ds:datastoreItem xmlns:ds="http://schemas.openxmlformats.org/officeDocument/2006/customXml" ds:itemID="{1DDCA397-23C7-467D-9F8F-DC7162BC5251}"/>
</file>

<file path=customXml/itemProps3.xml><?xml version="1.0" encoding="utf-8"?>
<ds:datastoreItem xmlns:ds="http://schemas.openxmlformats.org/officeDocument/2006/customXml" ds:itemID="{7E796A78-6A9A-457A-8A2A-8E5BDD34F5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Jiří LUHAN</cp:lastModifiedBy>
  <cp:revision>9</cp:revision>
  <cp:lastPrinted>2017-11-16T11:38:00Z</cp:lastPrinted>
  <dcterms:created xsi:type="dcterms:W3CDTF">2018-01-12T14:35:00Z</dcterms:created>
  <dcterms:modified xsi:type="dcterms:W3CDTF">2018-01-17T10:26:00Z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