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32C2" w14:textId="7604977E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F2014C">
        <w:rPr>
          <w:rFonts w:ascii="Arial" w:hAnsi="Arial" w:cs="Arial"/>
          <w:b/>
          <w:sz w:val="28"/>
        </w:rPr>
        <w:t>Emiratos Árabes Unidos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06BB5D14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92858">
        <w:rPr>
          <w:rFonts w:ascii="Arial" w:hAnsi="Arial" w:cs="Arial"/>
          <w:b/>
          <w:sz w:val="24"/>
        </w:rPr>
        <w:t>9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1E5E843F" w14:textId="5D037644" w:rsidR="00B017C8" w:rsidRPr="00F1532A" w:rsidRDefault="000453BA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Ginebra, </w:t>
      </w:r>
      <w:r w:rsidR="00A53827">
        <w:rPr>
          <w:rFonts w:ascii="Arial" w:hAnsi="Arial" w:cs="Arial"/>
        </w:rPr>
        <w:t>23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</w:t>
      </w:r>
      <w:r w:rsidR="00992858">
        <w:rPr>
          <w:rFonts w:ascii="Arial" w:hAnsi="Arial" w:cs="Arial"/>
        </w:rPr>
        <w:t>enero de 2018</w:t>
      </w:r>
      <w:r w:rsidR="007604C5">
        <w:rPr>
          <w:rFonts w:ascii="Arial" w:hAnsi="Arial" w:cs="Arial"/>
        </w:rPr>
        <w:t xml:space="preserve"> </w:t>
      </w:r>
      <w:r w:rsidR="006B318A">
        <w:rPr>
          <w:rFonts w:ascii="Arial" w:hAnsi="Arial" w:cs="Arial"/>
        </w:rPr>
        <w:t xml:space="preserve">  </w:t>
      </w:r>
      <w:r w:rsidR="00AA4C3E">
        <w:rPr>
          <w:rFonts w:ascii="Arial" w:hAnsi="Arial" w:cs="Arial"/>
          <w:b/>
        </w:rPr>
        <w:t>1</w:t>
      </w:r>
      <w:r w:rsidR="00152154">
        <w:rPr>
          <w:rFonts w:ascii="Arial" w:hAnsi="Arial" w:cs="Arial"/>
          <w:b/>
        </w:rPr>
        <w:t>:</w:t>
      </w:r>
      <w:r w:rsidR="00A53827">
        <w:rPr>
          <w:rFonts w:ascii="Arial" w:hAnsi="Arial" w:cs="Arial"/>
          <w:b/>
        </w:rPr>
        <w:t>10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1293D8" w14:textId="6CEED751" w:rsidR="00AA4C3E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</w:p>
    <w:p w14:paraId="21C73258" w14:textId="77777777" w:rsidR="00AA4C3E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</w:p>
    <w:p w14:paraId="35018902" w14:textId="77777777" w:rsidR="00A53827" w:rsidRPr="00460EDD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460EDD">
        <w:rPr>
          <w:rFonts w:ascii="Arial" w:hAnsi="Arial" w:cs="Arial"/>
          <w:lang w:val="es-MX"/>
        </w:rPr>
        <w:t xml:space="preserve">Damos la bienvenida a la delegación de </w:t>
      </w:r>
      <w:r w:rsidR="00A53827" w:rsidRPr="00460EDD">
        <w:rPr>
          <w:rFonts w:ascii="Arial" w:hAnsi="Arial" w:cs="Arial"/>
          <w:lang w:val="es-MX"/>
        </w:rPr>
        <w:t>los Emiratos Árabes Unidos</w:t>
      </w:r>
      <w:r w:rsidRPr="00460EDD">
        <w:rPr>
          <w:rFonts w:ascii="Arial" w:hAnsi="Arial" w:cs="Arial"/>
          <w:lang w:val="es-MX"/>
        </w:rPr>
        <w:t xml:space="preserve"> y agradecemos la presentación de su informe. </w:t>
      </w:r>
    </w:p>
    <w:p w14:paraId="5B375338" w14:textId="77777777" w:rsidR="00A53827" w:rsidRPr="00460EDD" w:rsidRDefault="00A53827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608EC73E" w14:textId="40EB311A" w:rsidR="00A53827" w:rsidRPr="00460EDD" w:rsidRDefault="00A53827" w:rsidP="00A53827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460EDD">
        <w:rPr>
          <w:rFonts w:ascii="Arial" w:hAnsi="Arial" w:cs="Arial"/>
          <w:lang w:val="es-MX"/>
        </w:rPr>
        <w:t xml:space="preserve">Celebramos </w:t>
      </w:r>
      <w:r w:rsidRPr="00460EDD">
        <w:rPr>
          <w:rFonts w:ascii="Arial" w:hAnsi="Arial" w:cs="Arial"/>
          <w:lang w:val="es-ES"/>
        </w:rPr>
        <w:t xml:space="preserve">la ratificación del </w:t>
      </w:r>
      <w:r w:rsidRPr="00460EDD">
        <w:rPr>
          <w:rFonts w:ascii="Arial" w:hAnsi="Arial" w:cs="Arial"/>
          <w:lang w:val="es-MX"/>
        </w:rPr>
        <w:t>Protocolo de la Convención sobre los Derechos del Niño relativo a la venta de niños, la prostitución infantil y la utilización de niños en pornografía.</w:t>
      </w:r>
      <w:r w:rsidRPr="00460EDD">
        <w:rPr>
          <w:rFonts w:ascii="Arial" w:hAnsi="Arial" w:cs="Arial"/>
          <w:lang w:val="es-MX"/>
        </w:rPr>
        <w:t xml:space="preserve"> </w:t>
      </w:r>
    </w:p>
    <w:p w14:paraId="3AD17208" w14:textId="77777777" w:rsidR="00A53827" w:rsidRPr="00460EDD" w:rsidRDefault="00A53827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5A888FEB" w14:textId="19C781F2" w:rsidR="00AA4C3E" w:rsidRPr="00460EDD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460EDD">
        <w:rPr>
          <w:rFonts w:ascii="Arial" w:hAnsi="Arial" w:cs="Arial"/>
          <w:lang w:val="es-MX"/>
        </w:rPr>
        <w:t xml:space="preserve">México respetuosamente quisiera hacer tres recomendaciones: </w:t>
      </w:r>
    </w:p>
    <w:p w14:paraId="0F8C9392" w14:textId="1F0611C5" w:rsidR="00A53827" w:rsidRPr="00460EDD" w:rsidRDefault="00A53827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46E48237" w14:textId="6B8B39A7" w:rsidR="00A53827" w:rsidRPr="00460EDD" w:rsidRDefault="00A53827" w:rsidP="00460EDD">
      <w:pPr>
        <w:pStyle w:val="textbox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 w:rsidRPr="00460EDD">
        <w:rPr>
          <w:rFonts w:ascii="Arial" w:hAnsi="Arial" w:cs="Arial"/>
          <w:lang w:val="es-MX"/>
        </w:rPr>
        <w:t>Establecer una moratoria en el uso de la pena de muerte con miras a su abolición, y conmutar las sentencias capitales impuestas por delitos no violentos</w:t>
      </w:r>
      <w:r w:rsidR="00460EDD" w:rsidRPr="00460EDD">
        <w:rPr>
          <w:rFonts w:ascii="Arial" w:hAnsi="Arial" w:cs="Arial"/>
          <w:lang w:val="es-MX"/>
        </w:rPr>
        <w:t>, los cuales</w:t>
      </w:r>
      <w:r w:rsidRPr="00460EDD">
        <w:rPr>
          <w:rFonts w:ascii="Arial" w:hAnsi="Arial" w:cs="Arial"/>
          <w:lang w:val="es-MX"/>
        </w:rPr>
        <w:t xml:space="preserve"> no deben considerarse como los más graves, como </w:t>
      </w:r>
      <w:r w:rsidR="00460EDD" w:rsidRPr="00460EDD">
        <w:rPr>
          <w:rFonts w:ascii="Arial" w:hAnsi="Arial" w:cs="Arial"/>
          <w:lang w:val="es-MX"/>
        </w:rPr>
        <w:t>tráfico de drogas o los relacionados con libertad de expresión, opinión y asociación.</w:t>
      </w:r>
    </w:p>
    <w:p w14:paraId="572FB713" w14:textId="5C8F3409" w:rsidR="00460EDD" w:rsidRPr="00460EDD" w:rsidRDefault="00460EDD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14:paraId="7B969E9C" w14:textId="77777777" w:rsidR="00460EDD" w:rsidRPr="00460EDD" w:rsidRDefault="00460EDD" w:rsidP="00460ED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r w:rsidRPr="00460EDD">
        <w:rPr>
          <w:rFonts w:ascii="Arial" w:hAnsi="Arial" w:cs="Arial"/>
          <w:bCs/>
          <w:sz w:val="24"/>
          <w:szCs w:val="24"/>
        </w:rPr>
        <w:t xml:space="preserve">Avanzar en el establecimiento de la </w:t>
      </w:r>
      <w:r w:rsidRPr="00460EDD">
        <w:rPr>
          <w:rFonts w:ascii="Arial" w:hAnsi="Arial" w:cs="Arial"/>
          <w:bCs/>
          <w:sz w:val="24"/>
          <w:szCs w:val="24"/>
        </w:rPr>
        <w:t>Institución</w:t>
      </w:r>
      <w:r w:rsidRPr="00460EDD">
        <w:rPr>
          <w:rFonts w:ascii="Arial" w:hAnsi="Arial" w:cs="Arial"/>
          <w:bCs/>
          <w:sz w:val="24"/>
          <w:szCs w:val="24"/>
        </w:rPr>
        <w:t xml:space="preserve"> Nacional de Derechos Humanos, de conformidad con los Principios de París.</w:t>
      </w:r>
    </w:p>
    <w:p w14:paraId="5C4FBA96" w14:textId="77777777" w:rsidR="00460EDD" w:rsidRPr="00460EDD" w:rsidRDefault="00460EDD" w:rsidP="00460ED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35E4D0A" w14:textId="7F72E264" w:rsidR="00460EDD" w:rsidRPr="00460EDD" w:rsidRDefault="00460EDD" w:rsidP="00460ED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4"/>
          <w:szCs w:val="24"/>
        </w:rPr>
      </w:pPr>
      <w:r w:rsidRPr="00460EDD">
        <w:rPr>
          <w:rFonts w:ascii="Arial" w:hAnsi="Arial" w:cs="Arial"/>
          <w:bCs/>
          <w:sz w:val="24"/>
          <w:szCs w:val="24"/>
        </w:rPr>
        <w:t xml:space="preserve">Establecer </w:t>
      </w:r>
      <w:r w:rsidRPr="00460EDD">
        <w:rPr>
          <w:rFonts w:ascii="Arial" w:hAnsi="Arial" w:cs="Arial"/>
          <w:bCs/>
          <w:sz w:val="24"/>
          <w:szCs w:val="24"/>
        </w:rPr>
        <w:t xml:space="preserve">en </w:t>
      </w:r>
      <w:r w:rsidRPr="00460EDD">
        <w:rPr>
          <w:rFonts w:ascii="Arial" w:hAnsi="Arial" w:cs="Arial"/>
          <w:bCs/>
          <w:sz w:val="24"/>
          <w:szCs w:val="24"/>
        </w:rPr>
        <w:t>la legislación nacional</w:t>
      </w:r>
      <w:r w:rsidRPr="00460EDD">
        <w:rPr>
          <w:rFonts w:ascii="Arial" w:hAnsi="Arial" w:cs="Arial"/>
          <w:bCs/>
          <w:sz w:val="24"/>
          <w:szCs w:val="24"/>
        </w:rPr>
        <w:t xml:space="preserve"> e</w:t>
      </w:r>
      <w:r w:rsidRPr="00460EDD">
        <w:rPr>
          <w:rFonts w:ascii="Arial" w:hAnsi="Arial" w:cs="Arial"/>
          <w:bCs/>
          <w:sz w:val="24"/>
          <w:szCs w:val="24"/>
        </w:rPr>
        <w:t>l derecho a</w:t>
      </w:r>
      <w:r w:rsidRPr="00460EDD">
        <w:rPr>
          <w:rFonts w:ascii="Arial" w:hAnsi="Arial" w:cs="Arial"/>
          <w:bCs/>
          <w:sz w:val="24"/>
          <w:szCs w:val="24"/>
        </w:rPr>
        <w:t xml:space="preserve"> la</w:t>
      </w:r>
      <w:r w:rsidRPr="00460EDD">
        <w:rPr>
          <w:rFonts w:ascii="Arial" w:hAnsi="Arial" w:cs="Arial"/>
          <w:bCs/>
          <w:sz w:val="24"/>
          <w:szCs w:val="24"/>
        </w:rPr>
        <w:t xml:space="preserve"> libre expresión y a la información, así como los mecanismos de garantía para su pleno respeto y protección. </w:t>
      </w:r>
    </w:p>
    <w:p w14:paraId="18F800C7" w14:textId="77777777" w:rsidR="00460EDD" w:rsidRPr="00460EDD" w:rsidRDefault="00460EDD" w:rsidP="00460EDD">
      <w:pPr>
        <w:jc w:val="both"/>
        <w:rPr>
          <w:rFonts w:ascii="Arial" w:hAnsi="Arial" w:cs="Arial"/>
          <w:bCs/>
          <w:sz w:val="24"/>
          <w:szCs w:val="24"/>
        </w:rPr>
      </w:pPr>
    </w:p>
    <w:p w14:paraId="287DA8CA" w14:textId="26B15D48" w:rsidR="00F1532A" w:rsidRPr="00460EDD" w:rsidRDefault="00460EDD" w:rsidP="00AA4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EDD">
        <w:rPr>
          <w:rFonts w:ascii="Arial" w:eastAsia="Times New Roman" w:hAnsi="Arial" w:cs="Arial"/>
          <w:sz w:val="24"/>
          <w:szCs w:val="24"/>
        </w:rPr>
        <w:t xml:space="preserve">Deseamos a los Emiratos </w:t>
      </w:r>
      <w:r w:rsidR="00FC3457">
        <w:rPr>
          <w:rFonts w:ascii="Arial" w:eastAsia="Times New Roman" w:hAnsi="Arial" w:cs="Arial"/>
          <w:sz w:val="24"/>
          <w:szCs w:val="24"/>
        </w:rPr>
        <w:t xml:space="preserve">Árabes Unidos </w:t>
      </w:r>
      <w:r w:rsidRPr="00460EDD">
        <w:rPr>
          <w:rFonts w:ascii="Arial" w:eastAsia="Times New Roman" w:hAnsi="Arial" w:cs="Arial"/>
          <w:sz w:val="24"/>
          <w:szCs w:val="24"/>
        </w:rPr>
        <w:t xml:space="preserve">mucho éxito durante el proceso de revisión y en la implementación de las recomendaciones. </w:t>
      </w:r>
    </w:p>
    <w:sectPr w:rsidR="00F1532A" w:rsidRPr="00460E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4313"/>
    <w:multiLevelType w:val="hybridMultilevel"/>
    <w:tmpl w:val="C37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A75"/>
    <w:multiLevelType w:val="hybridMultilevel"/>
    <w:tmpl w:val="5380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91B"/>
    <w:multiLevelType w:val="hybridMultilevel"/>
    <w:tmpl w:val="93605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C3CEC"/>
    <w:multiLevelType w:val="hybridMultilevel"/>
    <w:tmpl w:val="105A8C1E"/>
    <w:lvl w:ilvl="0" w:tplc="D5E8D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BE2"/>
    <w:multiLevelType w:val="hybridMultilevel"/>
    <w:tmpl w:val="2A8A49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C452C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5F3D"/>
    <w:multiLevelType w:val="hybridMultilevel"/>
    <w:tmpl w:val="C7A6CD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929"/>
    <w:multiLevelType w:val="hybridMultilevel"/>
    <w:tmpl w:val="53487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1B99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C6520"/>
    <w:multiLevelType w:val="hybridMultilevel"/>
    <w:tmpl w:val="55785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7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9"/>
  </w:num>
  <w:num w:numId="11">
    <w:abstractNumId w:val="19"/>
  </w:num>
  <w:num w:numId="12">
    <w:abstractNumId w:val="19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2"/>
  </w:num>
  <w:num w:numId="22">
    <w:abstractNumId w:val="25"/>
  </w:num>
  <w:num w:numId="23">
    <w:abstractNumId w:val="9"/>
  </w:num>
  <w:num w:numId="24">
    <w:abstractNumId w:val="17"/>
  </w:num>
  <w:num w:numId="25">
    <w:abstractNumId w:val="24"/>
  </w:num>
  <w:num w:numId="26">
    <w:abstractNumId w:val="21"/>
  </w:num>
  <w:num w:numId="27">
    <w:abstractNumId w:val="14"/>
  </w:num>
  <w:num w:numId="28">
    <w:abstractNumId w:val="15"/>
  </w:num>
  <w:num w:numId="29">
    <w:abstractNumId w:val="3"/>
  </w:num>
  <w:num w:numId="30">
    <w:abstractNumId w:val="16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563DA"/>
    <w:rsid w:val="000A3F1F"/>
    <w:rsid w:val="000E5F7E"/>
    <w:rsid w:val="001035B0"/>
    <w:rsid w:val="001264AD"/>
    <w:rsid w:val="00152154"/>
    <w:rsid w:val="00193BD2"/>
    <w:rsid w:val="001C560A"/>
    <w:rsid w:val="002479B8"/>
    <w:rsid w:val="0025743F"/>
    <w:rsid w:val="0027054B"/>
    <w:rsid w:val="002867EC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60EDD"/>
    <w:rsid w:val="004B2729"/>
    <w:rsid w:val="004F01DD"/>
    <w:rsid w:val="00532B18"/>
    <w:rsid w:val="005367B3"/>
    <w:rsid w:val="00547FFE"/>
    <w:rsid w:val="00554608"/>
    <w:rsid w:val="005567FF"/>
    <w:rsid w:val="0056747D"/>
    <w:rsid w:val="006248E8"/>
    <w:rsid w:val="00671D5F"/>
    <w:rsid w:val="0067623C"/>
    <w:rsid w:val="00682E00"/>
    <w:rsid w:val="006B318A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52A30"/>
    <w:rsid w:val="008815CC"/>
    <w:rsid w:val="0089705B"/>
    <w:rsid w:val="008C4D3C"/>
    <w:rsid w:val="008C73E0"/>
    <w:rsid w:val="008F3E15"/>
    <w:rsid w:val="009008CB"/>
    <w:rsid w:val="00947E83"/>
    <w:rsid w:val="00971B99"/>
    <w:rsid w:val="00992858"/>
    <w:rsid w:val="009A77CF"/>
    <w:rsid w:val="00A13B04"/>
    <w:rsid w:val="00A476DC"/>
    <w:rsid w:val="00A47C5B"/>
    <w:rsid w:val="00A53827"/>
    <w:rsid w:val="00A66E1B"/>
    <w:rsid w:val="00AA4C3E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DE1861"/>
    <w:rsid w:val="00E17229"/>
    <w:rsid w:val="00E3058E"/>
    <w:rsid w:val="00E63C5E"/>
    <w:rsid w:val="00E8105D"/>
    <w:rsid w:val="00EA48E9"/>
    <w:rsid w:val="00F1532A"/>
    <w:rsid w:val="00F2014C"/>
    <w:rsid w:val="00F626E4"/>
    <w:rsid w:val="00F7347E"/>
    <w:rsid w:val="00F761D2"/>
    <w:rsid w:val="00F86D99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19DB40B0-DF2C-4ED1-8025-EE3DA88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textbox">
    <w:name w:val="textbox"/>
    <w:basedOn w:val="Normal"/>
    <w:rsid w:val="00A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E48B8-0FD3-4E91-845C-58DF0E8BE167}"/>
</file>

<file path=customXml/itemProps2.xml><?xml version="1.0" encoding="utf-8"?>
<ds:datastoreItem xmlns:ds="http://schemas.openxmlformats.org/officeDocument/2006/customXml" ds:itemID="{8E6F09FB-B8BB-4709-A84E-AFC6ED293246}"/>
</file>

<file path=customXml/itemProps3.xml><?xml version="1.0" encoding="utf-8"?>
<ds:datastoreItem xmlns:ds="http://schemas.openxmlformats.org/officeDocument/2006/customXml" ds:itemID="{67BE975A-F59F-4B93-86BB-7A7C97160450}"/>
</file>

<file path=customXml/itemProps4.xml><?xml version="1.0" encoding="utf-8"?>
<ds:datastoreItem xmlns:ds="http://schemas.openxmlformats.org/officeDocument/2006/customXml" ds:itemID="{998655C4-27E3-43CF-8E19-9D53FF7A6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3</cp:revision>
  <cp:lastPrinted>2017-11-06T09:27:00Z</cp:lastPrinted>
  <dcterms:created xsi:type="dcterms:W3CDTF">2018-01-22T10:23:00Z</dcterms:created>
  <dcterms:modified xsi:type="dcterms:W3CDTF">2018-01-22T10:43:00Z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