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D1" w:rsidRPr="00CE033D" w:rsidRDefault="009A73D1" w:rsidP="009A73D1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106D49A7" wp14:editId="4BAF3BEC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D1" w:rsidRPr="00CE033D" w:rsidRDefault="009A73D1" w:rsidP="009A73D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9A73D1" w:rsidRPr="00CE033D" w:rsidRDefault="009A73D1" w:rsidP="009A73D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E033D">
        <w:rPr>
          <w:rFonts w:ascii="Arial" w:hAnsi="Arial" w:cs="Arial"/>
          <w:b/>
          <w:sz w:val="23"/>
          <w:szCs w:val="23"/>
          <w:lang w:val="en-GB"/>
        </w:rPr>
        <w:t>29</w:t>
      </w:r>
      <w:r w:rsidRPr="00CE033D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9A73D1" w:rsidRPr="00CE033D" w:rsidRDefault="009A73D1" w:rsidP="009A73D1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:rsidR="009A73D1" w:rsidRPr="00CE033D" w:rsidRDefault="009A73D1" w:rsidP="009A73D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CE033D">
        <w:rPr>
          <w:rFonts w:ascii="Times New Roman" w:hAnsi="Times New Roman" w:cs="Times New Roman"/>
          <w:b/>
          <w:sz w:val="23"/>
          <w:szCs w:val="23"/>
          <w:lang w:val="en-GB"/>
        </w:rPr>
        <w:t>FRANCE</w:t>
      </w:r>
    </w:p>
    <w:p w:rsidR="009A73D1" w:rsidRPr="00CE033D" w:rsidRDefault="009A73D1" w:rsidP="009A73D1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9A73D1" w:rsidRPr="00CE033D" w:rsidRDefault="009A73D1" w:rsidP="009A73D1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 w:rsidRPr="00CE033D">
        <w:rPr>
          <w:rFonts w:ascii="Arial" w:hAnsi="Arial" w:cs="Arial"/>
          <w:sz w:val="23"/>
          <w:szCs w:val="23"/>
          <w:lang w:val="en-GB"/>
        </w:rPr>
        <w:t>15 January 2018</w:t>
      </w:r>
    </w:p>
    <w:p w:rsidR="009A73D1" w:rsidRPr="00CE033D" w:rsidRDefault="009A73D1" w:rsidP="009A73D1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9A73D1" w:rsidRPr="00CE033D" w:rsidRDefault="009A73D1" w:rsidP="009A73D1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9A73D1" w:rsidRPr="002A0F52" w:rsidRDefault="009A73D1" w:rsidP="009A73D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:rsidR="009A73D1" w:rsidRPr="002A0F52" w:rsidRDefault="009A73D1" w:rsidP="009A73D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9A73D1" w:rsidRPr="002A0F52" w:rsidRDefault="009A73D1" w:rsidP="009A73D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Sierra L</w:t>
      </w:r>
      <w:r w:rsidR="00CD5097">
        <w:rPr>
          <w:rFonts w:ascii="Arial" w:eastAsia="Times New Roman" w:hAnsi="Arial" w:cs="Arial"/>
          <w:sz w:val="24"/>
          <w:szCs w:val="24"/>
          <w:lang w:val="en-GB" w:eastAsia="fr-CH"/>
        </w:rPr>
        <w:t>eone welcomes the French delegation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thanks them for 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heir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A12574">
        <w:rPr>
          <w:rFonts w:ascii="Arial" w:eastAsia="Times New Roman" w:hAnsi="Arial" w:cs="Arial"/>
          <w:sz w:val="24"/>
          <w:szCs w:val="24"/>
          <w:lang w:val="en-GB" w:eastAsia="fr-CH"/>
        </w:rPr>
        <w:t>presentation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:rsidR="009A73D1" w:rsidRPr="002A0F52" w:rsidRDefault="009A73D1" w:rsidP="009A73D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9A73D1" w:rsidRPr="002A0F52" w:rsidRDefault="009A73D1" w:rsidP="009A73D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My delegation commend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France </w:t>
      </w:r>
      <w:r w:rsidR="000555AC">
        <w:rPr>
          <w:rFonts w:ascii="Arial" w:eastAsia="Times New Roman" w:hAnsi="Arial" w:cs="Arial"/>
          <w:sz w:val="24"/>
          <w:szCs w:val="24"/>
          <w:lang w:val="en-GB" w:eastAsia="fr-CH"/>
        </w:rPr>
        <w:t>for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establishing a N</w:t>
      </w:r>
      <w:r w:rsidRPr="005A095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ational Action Plan to Combat Racism and Anti-Semitism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(</w:t>
      </w:r>
      <w:r w:rsidRPr="005A0955">
        <w:rPr>
          <w:rFonts w:ascii="Arial" w:eastAsia="Times New Roman" w:hAnsi="Arial" w:cs="Arial"/>
          <w:sz w:val="24"/>
          <w:szCs w:val="24"/>
          <w:lang w:val="en-GB" w:eastAsia="fr-CH"/>
        </w:rPr>
        <w:t>2015-2017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), and a working group to fight racism on the internet. </w:t>
      </w:r>
      <w:r w:rsidR="00E31121">
        <w:rPr>
          <w:rFonts w:ascii="Arial" w:eastAsia="Times New Roman" w:hAnsi="Arial" w:cs="Arial"/>
          <w:sz w:val="24"/>
          <w:szCs w:val="24"/>
          <w:lang w:val="en-GB" w:eastAsia="fr-CH"/>
        </w:rPr>
        <w:t>Also notable are</w:t>
      </w:r>
      <w:r w:rsidR="00CD5097">
        <w:rPr>
          <w:rFonts w:ascii="Arial" w:eastAsia="Times New Roman" w:hAnsi="Arial" w:cs="Arial"/>
          <w:sz w:val="24"/>
          <w:szCs w:val="24"/>
          <w:lang w:val="en-GB" w:eastAsia="fr-CH"/>
        </w:rPr>
        <w:t>; “Strategy Europe 2020”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, the ratification of Arms Trade Treaty in </w:t>
      </w:r>
      <w:proofErr w:type="gramStart"/>
      <w:r>
        <w:rPr>
          <w:rFonts w:ascii="Arial" w:eastAsia="Times New Roman" w:hAnsi="Arial" w:cs="Arial"/>
          <w:sz w:val="24"/>
          <w:szCs w:val="24"/>
          <w:lang w:val="en-GB" w:eastAsia="fr-CH"/>
        </w:rPr>
        <w:t>2014</w:t>
      </w:r>
      <w:r w:rsidR="00E31121">
        <w:rPr>
          <w:rFonts w:ascii="Arial" w:eastAsia="Times New Roman" w:hAnsi="Arial" w:cs="Arial"/>
          <w:sz w:val="24"/>
          <w:szCs w:val="24"/>
          <w:lang w:val="en-GB" w:eastAsia="fr-CH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two optional protocols (in 2016 and 2017) </w:t>
      </w:r>
    </w:p>
    <w:p w:rsidR="009A73D1" w:rsidRDefault="009A73D1" w:rsidP="009A73D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9A73D1" w:rsidRDefault="009A73D1" w:rsidP="009A73D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</w:t>
      </w:r>
      <w:r w:rsidR="00920C31">
        <w:rPr>
          <w:rFonts w:ascii="Arial" w:eastAsia="Times New Roman" w:hAnsi="Arial" w:cs="Arial"/>
          <w:sz w:val="24"/>
          <w:szCs w:val="24"/>
          <w:lang w:val="en-GB" w:eastAsia="fr-CH"/>
        </w:rPr>
        <w:t>would like to encourage France to consider withdrawing its declaration</w:t>
      </w:r>
      <w:r w:rsidR="003D0C7E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="00920C3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on </w:t>
      </w:r>
      <w:r w:rsidR="003D0C7E">
        <w:rPr>
          <w:rFonts w:ascii="Arial" w:eastAsia="Times New Roman" w:hAnsi="Arial" w:cs="Arial"/>
          <w:sz w:val="24"/>
          <w:szCs w:val="24"/>
          <w:lang w:val="en-GB" w:eastAsia="fr-CH"/>
        </w:rPr>
        <w:t>A</w:t>
      </w:r>
      <w:r w:rsidR="00920C31">
        <w:rPr>
          <w:rFonts w:ascii="Arial" w:eastAsia="Times New Roman" w:hAnsi="Arial" w:cs="Arial"/>
          <w:sz w:val="24"/>
          <w:szCs w:val="24"/>
          <w:lang w:val="en-GB" w:eastAsia="fr-CH"/>
        </w:rPr>
        <w:t>rticle 4 of the CERD and Art</w:t>
      </w:r>
      <w:r w:rsidR="003D0C7E">
        <w:rPr>
          <w:rFonts w:ascii="Arial" w:eastAsia="Times New Roman" w:hAnsi="Arial" w:cs="Arial"/>
          <w:sz w:val="24"/>
          <w:szCs w:val="24"/>
          <w:lang w:val="en-GB" w:eastAsia="fr-CH"/>
        </w:rPr>
        <w:t>i</w:t>
      </w:r>
      <w:r w:rsidR="00920C3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cle 27 of the </w:t>
      </w:r>
      <w:r w:rsidR="003D0C7E">
        <w:rPr>
          <w:rFonts w:ascii="Arial" w:eastAsia="Times New Roman" w:hAnsi="Arial" w:cs="Arial"/>
          <w:sz w:val="24"/>
          <w:szCs w:val="24"/>
          <w:lang w:val="en-GB" w:eastAsia="fr-CH"/>
        </w:rPr>
        <w:t>CCPR, in the light of resurgence of racist and xenophobic discourse against persons of ethnic, reli</w:t>
      </w:r>
      <w:r w:rsidR="00CD5097">
        <w:rPr>
          <w:rFonts w:ascii="Arial" w:eastAsia="Times New Roman" w:hAnsi="Arial" w:cs="Arial"/>
          <w:sz w:val="24"/>
          <w:szCs w:val="24"/>
          <w:lang w:val="en-GB" w:eastAsia="fr-CH"/>
        </w:rPr>
        <w:t>gious and linguistic minorities and to launch the Decade of the International Decade of People of African Descent.</w:t>
      </w:r>
    </w:p>
    <w:p w:rsidR="003D0C7E" w:rsidRPr="002A0F52" w:rsidRDefault="003D0C7E" w:rsidP="009A73D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9A73D1" w:rsidRPr="0041612C" w:rsidRDefault="009A73D1" w:rsidP="009A73D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41612C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:rsidR="009A73D1" w:rsidRPr="002A0F52" w:rsidRDefault="009A73D1" w:rsidP="009A73D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9A73D1" w:rsidRDefault="009A73D1" w:rsidP="009A73D1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Establish a minimum age of criminal responsibility</w:t>
      </w:r>
      <w:r w:rsidR="00A1257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to be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above 13.</w:t>
      </w:r>
    </w:p>
    <w:p w:rsidR="009A73D1" w:rsidRDefault="009A73D1" w:rsidP="009A73D1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Reinforce the existing anti-discrimination measures and policies to combat all forms of discrimination against women and girls from rac</w:t>
      </w:r>
      <w:r w:rsidR="00CD5097">
        <w:rPr>
          <w:rFonts w:ascii="Arial" w:eastAsia="Times New Roman" w:hAnsi="Arial" w:cs="Arial"/>
          <w:sz w:val="24"/>
          <w:szCs w:val="24"/>
          <w:lang w:val="en-GB" w:eastAsia="fr-CH"/>
        </w:rPr>
        <w:t>ial and religious minorities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9A73D1" w:rsidRDefault="009A73D1" w:rsidP="009A73D1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Establish cohesive long-term strategies to provide access to safe drinking water and sanitation for migrants in Calais and in the north of France.</w:t>
      </w:r>
    </w:p>
    <w:p w:rsidR="000555AC" w:rsidRPr="002A0F52" w:rsidRDefault="00782FCB" w:rsidP="009A73D1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Increase</w:t>
      </w:r>
      <w:bookmarkStart w:id="0" w:name="_GoBack"/>
      <w:bookmarkEnd w:id="0"/>
      <w:r w:rsidR="000555A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ODA to the 0.7 percent of GDP target.</w:t>
      </w:r>
    </w:p>
    <w:p w:rsidR="009A73D1" w:rsidRPr="002A0F52" w:rsidRDefault="009A73D1" w:rsidP="009A73D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9A73D1" w:rsidRPr="002A0F52" w:rsidRDefault="009A73D1" w:rsidP="009A73D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Sierra Leone wishes France every success in completing its third review cycle.</w:t>
      </w:r>
    </w:p>
    <w:p w:rsidR="009A73D1" w:rsidRPr="002A0F52" w:rsidRDefault="009A73D1" w:rsidP="009A73D1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9A73D1" w:rsidRPr="002A0F52" w:rsidRDefault="009A73D1" w:rsidP="009A73D1">
      <w:pPr>
        <w:shd w:val="clear" w:color="auto" w:fill="FFFFFF"/>
        <w:spacing w:after="0"/>
        <w:jc w:val="both"/>
        <w:rPr>
          <w:sz w:val="24"/>
          <w:szCs w:val="24"/>
          <w:lang w:val="en-GB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p w:rsidR="009A73D1" w:rsidRPr="002A0F52" w:rsidRDefault="009A73D1" w:rsidP="009A73D1">
      <w:pPr>
        <w:spacing w:after="0"/>
        <w:rPr>
          <w:sz w:val="24"/>
          <w:szCs w:val="24"/>
          <w:lang w:val="en-GB"/>
        </w:rPr>
      </w:pPr>
    </w:p>
    <w:p w:rsidR="001D05A2" w:rsidRDefault="001D05A2"/>
    <w:sectPr w:rsidR="001D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D1"/>
    <w:rsid w:val="00043EBA"/>
    <w:rsid w:val="000555AC"/>
    <w:rsid w:val="001D05A2"/>
    <w:rsid w:val="003D0C7E"/>
    <w:rsid w:val="00782FCB"/>
    <w:rsid w:val="00920C31"/>
    <w:rsid w:val="009A73D1"/>
    <w:rsid w:val="00A12574"/>
    <w:rsid w:val="00C2596A"/>
    <w:rsid w:val="00CD5097"/>
    <w:rsid w:val="00DB6B7B"/>
    <w:rsid w:val="00E31121"/>
    <w:rsid w:val="00F05CA3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D1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3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B7B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D1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3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B7B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4AEBA-80DD-487E-9F55-8C1F2A6EE937}"/>
</file>

<file path=customXml/itemProps2.xml><?xml version="1.0" encoding="utf-8"?>
<ds:datastoreItem xmlns:ds="http://schemas.openxmlformats.org/officeDocument/2006/customXml" ds:itemID="{89BFD5D0-EBFD-466E-9AE1-604B81CA6B98}"/>
</file>

<file path=customXml/itemProps3.xml><?xml version="1.0" encoding="utf-8"?>
<ds:datastoreItem xmlns:ds="http://schemas.openxmlformats.org/officeDocument/2006/customXml" ds:itemID="{6AEB1BDB-FCFC-477F-B8CC-B102FC3B2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Admin</cp:lastModifiedBy>
  <cp:revision>2</cp:revision>
  <dcterms:created xsi:type="dcterms:W3CDTF">2018-01-15T09:52:00Z</dcterms:created>
  <dcterms:modified xsi:type="dcterms:W3CDTF">2018-01-15T09:52:00Z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