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F9" w:rsidRPr="00954DC9" w:rsidRDefault="00F74697" w:rsidP="00954DC9">
      <w:pPr>
        <w:ind w:left="720"/>
        <w:jc w:val="center"/>
        <w:rPr>
          <w:sz w:val="80"/>
          <w:szCs w:val="80"/>
        </w:rPr>
      </w:pPr>
      <w:r>
        <w:rPr>
          <w:noProof/>
          <w:sz w:val="80"/>
          <w:szCs w:val="80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99pt;margin-top:-11.25pt;width:488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WYHgIAADw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" strokeweight="1.5pt"/>
        </w:pict>
      </w:r>
      <w:r w:rsidR="00954DC9" w:rsidRPr="00954DC9">
        <w:rPr>
          <w:noProof/>
          <w:sz w:val="80"/>
          <w:szCs w:val="8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-31115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AF9" w:rsidRPr="00954DC9">
        <w:rPr>
          <w:rFonts w:ascii="Times New Roman" w:hAnsi="Times New Roman" w:cs="Times New Roman"/>
          <w:b/>
          <w:sz w:val="80"/>
          <w:szCs w:val="80"/>
        </w:rPr>
        <w:t>PHILIPPINES</w:t>
      </w:r>
    </w:p>
    <w:p w:rsidR="0088510B" w:rsidRDefault="0088510B" w:rsidP="00E01AF9"/>
    <w:p w:rsidR="0088510B" w:rsidRPr="0088510B" w:rsidRDefault="0088510B" w:rsidP="00E01AF9">
      <w:pPr>
        <w:rPr>
          <w:sz w:val="10"/>
        </w:rPr>
      </w:pPr>
    </w:p>
    <w:p w:rsidR="00E01AF9" w:rsidRDefault="00F74697" w:rsidP="00E01AF9">
      <w:r>
        <w:rPr>
          <w:noProof/>
          <w:lang w:eastAsia="en-GB"/>
        </w:rPr>
        <w:pict>
          <v:shape id="AutoShape 5" o:spid="_x0000_s1027" type="#_x0000_t32" style="position:absolute;margin-left:17.25pt;margin-top:1.05pt;width:488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N+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" strokeweight="1.5pt"/>
        </w:pict>
      </w:r>
    </w:p>
    <w:p w:rsidR="006A5D1D" w:rsidRPr="007D4C2B" w:rsidRDefault="006A5D1D" w:rsidP="006A5D1D">
      <w:pPr>
        <w:jc w:val="center"/>
        <w:rPr>
          <w:rFonts w:cs="Arial"/>
          <w:b/>
          <w:sz w:val="32"/>
          <w:lang w:val="en-US"/>
        </w:rPr>
      </w:pPr>
      <w:r w:rsidRPr="007D4C2B">
        <w:rPr>
          <w:rFonts w:cs="Arial"/>
          <w:b/>
          <w:sz w:val="32"/>
          <w:lang w:val="en-US"/>
        </w:rPr>
        <w:t>Human Rights Council</w:t>
      </w:r>
    </w:p>
    <w:p w:rsidR="006A5D1D" w:rsidRPr="00AB0F8B" w:rsidRDefault="006A5D1D" w:rsidP="006A5D1D">
      <w:pPr>
        <w:jc w:val="center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29</w:t>
      </w:r>
      <w:r w:rsidRPr="00AB0F8B">
        <w:rPr>
          <w:rFonts w:cs="Arial"/>
          <w:b/>
          <w:vertAlign w:val="superscript"/>
          <w:lang w:val="en-US"/>
        </w:rPr>
        <w:t>th</w:t>
      </w:r>
      <w:r w:rsidRPr="00AB0F8B">
        <w:rPr>
          <w:rFonts w:cs="Arial"/>
          <w:b/>
          <w:lang w:val="en-US"/>
        </w:rPr>
        <w:t xml:space="preserve"> session of the Working Group on the Universal Periodic Review</w:t>
      </w:r>
    </w:p>
    <w:p w:rsidR="006946E7" w:rsidRDefault="006946E7" w:rsidP="00954DC9">
      <w:pPr>
        <w:rPr>
          <w:rFonts w:cs="Arial"/>
          <w:b/>
          <w:bCs/>
          <w:lang w:val="en-US"/>
        </w:rPr>
      </w:pPr>
    </w:p>
    <w:p w:rsidR="00C01AF5" w:rsidRDefault="00C01AF5" w:rsidP="00C01AF5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Remarks </w:t>
      </w:r>
      <w:r w:rsidR="00356015">
        <w:rPr>
          <w:rFonts w:cs="Arial"/>
          <w:b/>
          <w:bCs/>
          <w:lang w:val="en-US"/>
        </w:rPr>
        <w:t xml:space="preserve">delivered by </w:t>
      </w:r>
    </w:p>
    <w:p w:rsidR="00356015" w:rsidRDefault="00356015" w:rsidP="00356015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MINISTER ENRICO T. FOS,</w:t>
      </w:r>
      <w:r w:rsidR="00C01AF5">
        <w:rPr>
          <w:rFonts w:cs="Arial"/>
          <w:b/>
          <w:bCs/>
          <w:lang w:val="en-US"/>
        </w:rPr>
        <w:t xml:space="preserve">                                                                                                              </w:t>
      </w:r>
    </w:p>
    <w:p w:rsidR="00E13E2C" w:rsidRDefault="00356015" w:rsidP="00356015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Mission of the </w:t>
      </w:r>
      <w:r w:rsidR="00C01AF5">
        <w:rPr>
          <w:rFonts w:cs="Arial"/>
          <w:b/>
          <w:bCs/>
          <w:lang w:val="en-US"/>
        </w:rPr>
        <w:t xml:space="preserve">Philippines to the United </w:t>
      </w:r>
      <w:r>
        <w:rPr>
          <w:rFonts w:cs="Arial"/>
          <w:b/>
          <w:bCs/>
          <w:lang w:val="en-US"/>
        </w:rPr>
        <w:t xml:space="preserve">Nations </w:t>
      </w:r>
      <w:r w:rsidR="00C01AF5">
        <w:rPr>
          <w:rFonts w:cs="Arial"/>
          <w:b/>
          <w:bCs/>
          <w:lang w:val="en-US"/>
        </w:rPr>
        <w:t>and Ot</w:t>
      </w:r>
      <w:r w:rsidR="00E13E2C">
        <w:rPr>
          <w:rFonts w:cs="Arial"/>
          <w:b/>
          <w:bCs/>
          <w:lang w:val="en-US"/>
        </w:rPr>
        <w:t>her International Organizations</w:t>
      </w:r>
      <w:r w:rsidR="00A57171">
        <w:rPr>
          <w:rFonts w:cs="Arial"/>
          <w:b/>
          <w:bCs/>
          <w:lang w:val="en-US"/>
        </w:rPr>
        <w:t xml:space="preserve">, </w:t>
      </w:r>
    </w:p>
    <w:p w:rsidR="00C01AF5" w:rsidRPr="00AB0F8B" w:rsidRDefault="00C01AF5" w:rsidP="00C01AF5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On the occasion of the</w:t>
      </w:r>
    </w:p>
    <w:p w:rsidR="006A5D1D" w:rsidRDefault="006A5D1D" w:rsidP="006A5D1D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UPR of </w:t>
      </w:r>
      <w:r w:rsidR="00C01AF5">
        <w:rPr>
          <w:rFonts w:cs="Arial"/>
          <w:b/>
          <w:bCs/>
          <w:lang w:val="en-US"/>
        </w:rPr>
        <w:t xml:space="preserve">BOTSWANA </w:t>
      </w:r>
    </w:p>
    <w:p w:rsidR="006A5D1D" w:rsidRDefault="00C01AF5" w:rsidP="006A5D1D">
      <w:pPr>
        <w:jc w:val="center"/>
        <w:rPr>
          <w:rFonts w:cs="Arial"/>
        </w:rPr>
      </w:pPr>
      <w:r>
        <w:rPr>
          <w:rFonts w:cs="Arial"/>
        </w:rPr>
        <w:t xml:space="preserve">17 </w:t>
      </w:r>
      <w:r w:rsidR="00DD2B57">
        <w:rPr>
          <w:rFonts w:cs="Arial"/>
        </w:rPr>
        <w:t>January 2018</w:t>
      </w:r>
      <w:r w:rsidR="00EF5872">
        <w:rPr>
          <w:rFonts w:cs="Arial"/>
        </w:rPr>
        <w:t>, HRC Chamber</w:t>
      </w:r>
    </w:p>
    <w:p w:rsidR="00F924D6" w:rsidRPr="00AB0F8B" w:rsidRDefault="00F924D6" w:rsidP="006A5D1D">
      <w:pPr>
        <w:jc w:val="center"/>
        <w:rPr>
          <w:rFonts w:cs="Arial"/>
        </w:rPr>
      </w:pPr>
      <w:r>
        <w:rPr>
          <w:rFonts w:cs="Arial"/>
        </w:rPr>
        <w:t xml:space="preserve">Speaking Time: </w:t>
      </w:r>
      <w:r w:rsidR="00340148">
        <w:rPr>
          <w:rFonts w:cs="Arial"/>
        </w:rPr>
        <w:t xml:space="preserve">1 min 25 </w:t>
      </w:r>
    </w:p>
    <w:p w:rsidR="006A5D1D" w:rsidRPr="00AB0F8B" w:rsidRDefault="006A5D1D" w:rsidP="006A5D1D">
      <w:pPr>
        <w:rPr>
          <w:rFonts w:cs="Arial"/>
        </w:rPr>
      </w:pPr>
    </w:p>
    <w:p w:rsidR="00C71982" w:rsidRDefault="00C71982" w:rsidP="009406C2">
      <w:pPr>
        <w:rPr>
          <w:rFonts w:cs="Arial"/>
          <w:szCs w:val="24"/>
        </w:rPr>
      </w:pPr>
    </w:p>
    <w:p w:rsidR="006A5D1D" w:rsidRPr="009406C2" w:rsidRDefault="00BF3DDB" w:rsidP="009406C2">
      <w:pPr>
        <w:rPr>
          <w:rFonts w:cs="Arial"/>
          <w:szCs w:val="24"/>
        </w:rPr>
      </w:pPr>
      <w:r>
        <w:rPr>
          <w:rFonts w:cs="Arial"/>
          <w:szCs w:val="24"/>
        </w:rPr>
        <w:t xml:space="preserve">Thank you, </w:t>
      </w:r>
      <w:r w:rsidR="006A5D1D" w:rsidRPr="009406C2">
        <w:rPr>
          <w:rFonts w:cs="Arial"/>
          <w:szCs w:val="24"/>
        </w:rPr>
        <w:t xml:space="preserve">Mister </w:t>
      </w:r>
      <w:r w:rsidR="00645DB0">
        <w:rPr>
          <w:rFonts w:cs="Arial"/>
          <w:szCs w:val="24"/>
        </w:rPr>
        <w:t>Vice-President</w:t>
      </w:r>
      <w:r>
        <w:rPr>
          <w:rFonts w:cs="Arial"/>
          <w:szCs w:val="24"/>
        </w:rPr>
        <w:t>.</w:t>
      </w:r>
    </w:p>
    <w:p w:rsidR="002C246D" w:rsidRPr="009406C2" w:rsidRDefault="002C246D" w:rsidP="009406C2">
      <w:pPr>
        <w:jc w:val="both"/>
        <w:rPr>
          <w:rFonts w:cs="Arial"/>
          <w:szCs w:val="24"/>
        </w:rPr>
      </w:pPr>
    </w:p>
    <w:p w:rsidR="00AF63EA" w:rsidRPr="009406C2" w:rsidRDefault="002C246D" w:rsidP="009406C2">
      <w:pPr>
        <w:jc w:val="both"/>
        <w:rPr>
          <w:szCs w:val="24"/>
        </w:rPr>
      </w:pPr>
      <w:r w:rsidRPr="009406C2">
        <w:rPr>
          <w:rFonts w:cs="Arial"/>
          <w:szCs w:val="24"/>
        </w:rPr>
        <w:t xml:space="preserve">The Philippine delegation </w:t>
      </w:r>
      <w:r w:rsidR="00F924D6">
        <w:rPr>
          <w:rFonts w:cs="Arial"/>
          <w:szCs w:val="24"/>
        </w:rPr>
        <w:t xml:space="preserve">warmly welcomes </w:t>
      </w:r>
      <w:r w:rsidRPr="009406C2">
        <w:rPr>
          <w:rFonts w:cs="Arial"/>
          <w:szCs w:val="24"/>
        </w:rPr>
        <w:t xml:space="preserve">the delegation of </w:t>
      </w:r>
      <w:r w:rsidR="00C01AF5">
        <w:rPr>
          <w:rFonts w:cs="Arial"/>
          <w:szCs w:val="24"/>
        </w:rPr>
        <w:t>Botswana to the UPR</w:t>
      </w:r>
      <w:r w:rsidR="00F924D6">
        <w:rPr>
          <w:rFonts w:cs="Arial"/>
          <w:szCs w:val="24"/>
        </w:rPr>
        <w:t xml:space="preserve"> </w:t>
      </w:r>
      <w:r w:rsidR="00E13E2C">
        <w:rPr>
          <w:rFonts w:cs="Arial"/>
          <w:color w:val="000000"/>
          <w:lang w:eastAsia="en-GB"/>
        </w:rPr>
        <w:t xml:space="preserve">process and appreciates </w:t>
      </w:r>
      <w:r w:rsidR="00F924D6">
        <w:rPr>
          <w:rFonts w:cs="Arial"/>
          <w:color w:val="000000"/>
          <w:lang w:eastAsia="en-GB"/>
        </w:rPr>
        <w:t xml:space="preserve">the </w:t>
      </w:r>
      <w:r w:rsidR="00E13E2C">
        <w:rPr>
          <w:rFonts w:cs="Arial"/>
          <w:color w:val="000000"/>
          <w:lang w:eastAsia="en-GB"/>
        </w:rPr>
        <w:t xml:space="preserve">multi-stakeholders consultations </w:t>
      </w:r>
      <w:r w:rsidR="00F924D6">
        <w:rPr>
          <w:rFonts w:cs="Arial"/>
          <w:color w:val="000000"/>
          <w:lang w:eastAsia="en-GB"/>
        </w:rPr>
        <w:t xml:space="preserve">process it convened to draft </w:t>
      </w:r>
      <w:r w:rsidR="00E13E2C">
        <w:rPr>
          <w:rFonts w:cs="Arial"/>
          <w:color w:val="000000"/>
          <w:lang w:eastAsia="en-GB"/>
        </w:rPr>
        <w:t xml:space="preserve">its National Report.  </w:t>
      </w:r>
    </w:p>
    <w:p w:rsidR="00E9062E" w:rsidRDefault="00E9062E" w:rsidP="009520A4">
      <w:pPr>
        <w:jc w:val="both"/>
        <w:rPr>
          <w:szCs w:val="24"/>
        </w:rPr>
      </w:pPr>
    </w:p>
    <w:p w:rsidR="0053022D" w:rsidRDefault="00977E85" w:rsidP="009520A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 Philippines </w:t>
      </w:r>
      <w:r w:rsidR="00BF3DDB">
        <w:rPr>
          <w:rFonts w:cs="Arial"/>
          <w:szCs w:val="24"/>
        </w:rPr>
        <w:t xml:space="preserve">also </w:t>
      </w:r>
      <w:r w:rsidR="0053022D">
        <w:rPr>
          <w:rFonts w:cs="Arial"/>
          <w:szCs w:val="24"/>
        </w:rPr>
        <w:t>welcomes the progress made by Botswana in promoting and protecting human rights since its 2</w:t>
      </w:r>
      <w:r w:rsidR="0053022D" w:rsidRPr="0053022D">
        <w:rPr>
          <w:rFonts w:cs="Arial"/>
          <w:szCs w:val="24"/>
          <w:vertAlign w:val="superscript"/>
        </w:rPr>
        <w:t>nd</w:t>
      </w:r>
      <w:r w:rsidR="003F5E84">
        <w:rPr>
          <w:rFonts w:cs="Arial"/>
          <w:szCs w:val="24"/>
        </w:rPr>
        <w:t xml:space="preserve"> cycle UPR, in particular, its efforts on </w:t>
      </w:r>
      <w:r w:rsidR="00BF3DDB">
        <w:rPr>
          <w:rFonts w:cs="Arial"/>
          <w:szCs w:val="24"/>
        </w:rPr>
        <w:t xml:space="preserve">addressing concerns on </w:t>
      </w:r>
      <w:r w:rsidR="003F5E84">
        <w:rPr>
          <w:rFonts w:cs="Arial"/>
          <w:szCs w:val="24"/>
        </w:rPr>
        <w:t>human trafficking, migrants</w:t>
      </w:r>
      <w:r w:rsidR="00BF3DDB">
        <w:rPr>
          <w:rFonts w:cs="Arial"/>
          <w:szCs w:val="24"/>
        </w:rPr>
        <w:t xml:space="preserve"> protection</w:t>
      </w:r>
      <w:r w:rsidR="003F5E84">
        <w:rPr>
          <w:rFonts w:cs="Arial"/>
          <w:szCs w:val="24"/>
        </w:rPr>
        <w:t xml:space="preserve">, and poverty alleviation. </w:t>
      </w:r>
    </w:p>
    <w:p w:rsidR="00DE374F" w:rsidRDefault="00DE374F" w:rsidP="00DE374F">
      <w:pPr>
        <w:jc w:val="both"/>
        <w:rPr>
          <w:rFonts w:cs="Arial"/>
          <w:szCs w:val="24"/>
        </w:rPr>
      </w:pPr>
    </w:p>
    <w:p w:rsidR="00A43E76" w:rsidRPr="00C01AF5" w:rsidRDefault="0053022D" w:rsidP="00A43E76">
      <w:pPr>
        <w:jc w:val="both"/>
        <w:rPr>
          <w:rFonts w:cs="Arial"/>
          <w:szCs w:val="24"/>
        </w:rPr>
      </w:pPr>
      <w:r w:rsidRPr="00DE374F">
        <w:rPr>
          <w:rFonts w:cs="Arial"/>
          <w:szCs w:val="24"/>
        </w:rPr>
        <w:t xml:space="preserve">The Philippines </w:t>
      </w:r>
      <w:r w:rsidR="00356015">
        <w:rPr>
          <w:rFonts w:cs="Arial"/>
          <w:szCs w:val="24"/>
        </w:rPr>
        <w:t>recognizes</w:t>
      </w:r>
      <w:r w:rsidR="005B6BE5">
        <w:rPr>
          <w:rFonts w:cs="Arial"/>
          <w:szCs w:val="24"/>
        </w:rPr>
        <w:t xml:space="preserve"> </w:t>
      </w:r>
      <w:r w:rsidR="00DE374F" w:rsidRPr="00DE374F">
        <w:rPr>
          <w:rFonts w:cs="Arial"/>
          <w:szCs w:val="24"/>
        </w:rPr>
        <w:t xml:space="preserve">Botswana's </w:t>
      </w:r>
      <w:r w:rsidR="00EF7854">
        <w:rPr>
          <w:rFonts w:cs="Arial"/>
          <w:szCs w:val="24"/>
        </w:rPr>
        <w:t>enactment of the Anti-Human Trafficking Act of 2014</w:t>
      </w:r>
      <w:r w:rsidR="006A7DC0">
        <w:rPr>
          <w:rFonts w:cs="Arial"/>
          <w:szCs w:val="24"/>
        </w:rPr>
        <w:t xml:space="preserve"> and </w:t>
      </w:r>
      <w:r w:rsidR="00A43E76">
        <w:rPr>
          <w:rFonts w:cs="Arial"/>
          <w:szCs w:val="24"/>
        </w:rPr>
        <w:t>the efforts of the leadership of President Ian Khama to provide adequate housing to its population in need, in particular through the Presidential Housing Appeal</w:t>
      </w:r>
      <w:r w:rsidR="008E4F54">
        <w:rPr>
          <w:rFonts w:cs="Arial"/>
          <w:szCs w:val="24"/>
        </w:rPr>
        <w:t>.</w:t>
      </w:r>
    </w:p>
    <w:p w:rsidR="00977E85" w:rsidRDefault="00977E85" w:rsidP="009520A4">
      <w:pPr>
        <w:jc w:val="both"/>
        <w:rPr>
          <w:rFonts w:cs="Arial"/>
          <w:szCs w:val="24"/>
        </w:rPr>
      </w:pPr>
    </w:p>
    <w:p w:rsidR="002843E3" w:rsidRDefault="002843E3" w:rsidP="002843E3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 Philippines </w:t>
      </w:r>
      <w:r w:rsidR="00BF3DDB">
        <w:rPr>
          <w:rFonts w:cs="Arial"/>
          <w:szCs w:val="24"/>
        </w:rPr>
        <w:t>remains</w:t>
      </w:r>
      <w:r w:rsidR="006A7DC0">
        <w:rPr>
          <w:rFonts w:cs="Arial"/>
          <w:szCs w:val="24"/>
        </w:rPr>
        <w:t xml:space="preserve"> concerned with </w:t>
      </w:r>
      <w:r>
        <w:rPr>
          <w:rFonts w:cs="Arial"/>
          <w:szCs w:val="24"/>
        </w:rPr>
        <w:t xml:space="preserve">the statement of Botswana in its present National Report that there is no work towards ratification of the </w:t>
      </w:r>
      <w:r w:rsidR="006A7DC0">
        <w:rPr>
          <w:rFonts w:cs="Arial"/>
          <w:szCs w:val="24"/>
        </w:rPr>
        <w:t>ICRMW</w:t>
      </w:r>
      <w:r w:rsidR="006A7DC0">
        <w:rPr>
          <w:rStyle w:val="FootnoteReference"/>
          <w:rFonts w:cs="Arial"/>
          <w:szCs w:val="24"/>
        </w:rPr>
        <w:footnoteReference w:id="2"/>
      </w:r>
      <w:r>
        <w:rPr>
          <w:rFonts w:cs="Arial"/>
          <w:szCs w:val="24"/>
        </w:rPr>
        <w:t>.  Nonetheless, my delegation commends Botswana on the progress it has made in developing its National Migration Policy.</w:t>
      </w:r>
    </w:p>
    <w:p w:rsidR="00EF7854" w:rsidRDefault="00EF7854" w:rsidP="009520A4">
      <w:pPr>
        <w:jc w:val="both"/>
        <w:rPr>
          <w:rFonts w:cs="Arial"/>
          <w:szCs w:val="24"/>
        </w:rPr>
      </w:pPr>
    </w:p>
    <w:p w:rsidR="00977E85" w:rsidRDefault="00C26BE4" w:rsidP="009520A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In this backdrop, t</w:t>
      </w:r>
      <w:r w:rsidR="00977E85">
        <w:rPr>
          <w:rFonts w:cs="Arial"/>
          <w:szCs w:val="24"/>
        </w:rPr>
        <w:t>he Philippines submits the following recommendations:</w:t>
      </w:r>
    </w:p>
    <w:p w:rsidR="00977E85" w:rsidRPr="00C01AF5" w:rsidRDefault="00977E85" w:rsidP="009520A4">
      <w:pPr>
        <w:jc w:val="both"/>
        <w:rPr>
          <w:rFonts w:cs="Arial"/>
          <w:szCs w:val="24"/>
        </w:rPr>
      </w:pPr>
    </w:p>
    <w:p w:rsidR="00B86952" w:rsidRPr="00F608EC" w:rsidRDefault="005744D7" w:rsidP="00F608EC">
      <w:pPr>
        <w:pStyle w:val="ListParagraph"/>
        <w:numPr>
          <w:ilvl w:val="0"/>
          <w:numId w:val="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ratify </w:t>
      </w:r>
      <w:r w:rsidR="00AE7BFA">
        <w:rPr>
          <w:rFonts w:cs="Arial"/>
          <w:szCs w:val="24"/>
        </w:rPr>
        <w:t xml:space="preserve">the </w:t>
      </w:r>
      <w:r w:rsidR="005C5996">
        <w:rPr>
          <w:rFonts w:cs="Arial"/>
          <w:szCs w:val="24"/>
        </w:rPr>
        <w:t xml:space="preserve">ICRMW and </w:t>
      </w:r>
      <w:r w:rsidR="00AE7BFA" w:rsidRPr="005C5996">
        <w:rPr>
          <w:rFonts w:cs="Arial"/>
          <w:szCs w:val="24"/>
        </w:rPr>
        <w:t xml:space="preserve">harmonize its </w:t>
      </w:r>
      <w:r w:rsidR="00357C51" w:rsidRPr="005C5996">
        <w:rPr>
          <w:rFonts w:cs="Arial"/>
          <w:szCs w:val="24"/>
        </w:rPr>
        <w:t>National Migration Policy</w:t>
      </w:r>
      <w:r w:rsidR="00AE7BFA" w:rsidRPr="005C5996">
        <w:rPr>
          <w:rFonts w:cs="Arial"/>
          <w:szCs w:val="24"/>
        </w:rPr>
        <w:t xml:space="preserve"> with the principles espoused in the ICRMW</w:t>
      </w:r>
      <w:r w:rsidR="008E4F54" w:rsidRPr="005C5996">
        <w:rPr>
          <w:rFonts w:cs="Arial"/>
          <w:szCs w:val="24"/>
        </w:rPr>
        <w:t xml:space="preserve">; </w:t>
      </w:r>
    </w:p>
    <w:p w:rsidR="00B86952" w:rsidRPr="00F608EC" w:rsidRDefault="003158BC" w:rsidP="00F608EC">
      <w:pPr>
        <w:pStyle w:val="ListParagraph"/>
        <w:numPr>
          <w:ilvl w:val="0"/>
          <w:numId w:val="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continue to address </w:t>
      </w:r>
      <w:r w:rsidR="00AC2E4B">
        <w:rPr>
          <w:rFonts w:cs="Arial"/>
          <w:szCs w:val="24"/>
        </w:rPr>
        <w:t xml:space="preserve">concerns on </w:t>
      </w:r>
      <w:r w:rsidR="00B86952">
        <w:rPr>
          <w:rFonts w:cs="Arial"/>
          <w:szCs w:val="24"/>
        </w:rPr>
        <w:t xml:space="preserve">discrimination based on sex, sexual orientation or gender identity; </w:t>
      </w:r>
    </w:p>
    <w:p w:rsidR="00DE374F" w:rsidRPr="00F608EC" w:rsidRDefault="00B86952" w:rsidP="00F608EC">
      <w:pPr>
        <w:pStyle w:val="ListParagraph"/>
        <w:numPr>
          <w:ilvl w:val="0"/>
          <w:numId w:val="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increase efforts in promoting the rights and well-being of indigenous peoples; </w:t>
      </w:r>
      <w:r w:rsidR="008E4F54">
        <w:rPr>
          <w:rFonts w:cs="Arial"/>
          <w:szCs w:val="24"/>
        </w:rPr>
        <w:t xml:space="preserve">and </w:t>
      </w:r>
    </w:p>
    <w:p w:rsidR="00645DB0" w:rsidRDefault="003F7E2A" w:rsidP="009520A4">
      <w:pPr>
        <w:pStyle w:val="ListParagraph"/>
        <w:numPr>
          <w:ilvl w:val="0"/>
          <w:numId w:val="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f</w:t>
      </w:r>
      <w:bookmarkStart w:id="0" w:name="_GoBack"/>
      <w:bookmarkEnd w:id="0"/>
      <w:r w:rsidR="00F05F83">
        <w:rPr>
          <w:rFonts w:cs="Arial"/>
          <w:szCs w:val="24"/>
        </w:rPr>
        <w:t xml:space="preserve">or </w:t>
      </w:r>
      <w:r w:rsidR="00CD1E97">
        <w:rPr>
          <w:rFonts w:cs="Arial"/>
          <w:szCs w:val="24"/>
        </w:rPr>
        <w:t>t</w:t>
      </w:r>
      <w:r w:rsidR="00DE374F" w:rsidRPr="00DE374F">
        <w:rPr>
          <w:rFonts w:cs="Arial"/>
          <w:szCs w:val="24"/>
        </w:rPr>
        <w:t xml:space="preserve">he </w:t>
      </w:r>
      <w:r w:rsidR="00C01AF5" w:rsidRPr="00DE374F">
        <w:rPr>
          <w:rFonts w:cs="Arial"/>
          <w:szCs w:val="24"/>
        </w:rPr>
        <w:t xml:space="preserve">government </w:t>
      </w:r>
      <w:r w:rsidR="00CD1E97">
        <w:rPr>
          <w:rFonts w:cs="Arial"/>
          <w:szCs w:val="24"/>
        </w:rPr>
        <w:t xml:space="preserve">to </w:t>
      </w:r>
      <w:r w:rsidR="00C01AF5" w:rsidRPr="00DE374F">
        <w:rPr>
          <w:rFonts w:cs="Arial"/>
          <w:szCs w:val="24"/>
        </w:rPr>
        <w:t xml:space="preserve">work closely with civil society and non-government organizations </w:t>
      </w:r>
      <w:r w:rsidR="00E12443">
        <w:rPr>
          <w:rFonts w:cs="Arial"/>
          <w:szCs w:val="24"/>
        </w:rPr>
        <w:t xml:space="preserve">in </w:t>
      </w:r>
      <w:r w:rsidR="00CD1E97">
        <w:rPr>
          <w:rFonts w:cs="Arial"/>
          <w:szCs w:val="24"/>
        </w:rPr>
        <w:t xml:space="preserve">addressing </w:t>
      </w:r>
      <w:r w:rsidR="00DE374F" w:rsidRPr="00DE374F">
        <w:rPr>
          <w:rFonts w:cs="Arial"/>
          <w:szCs w:val="24"/>
        </w:rPr>
        <w:t xml:space="preserve">human </w:t>
      </w:r>
      <w:r w:rsidR="00C01AF5" w:rsidRPr="00DE374F">
        <w:rPr>
          <w:rFonts w:cs="Arial"/>
          <w:szCs w:val="24"/>
        </w:rPr>
        <w:t xml:space="preserve">trafficking </w:t>
      </w:r>
      <w:r w:rsidR="0053022D" w:rsidRPr="00DE374F">
        <w:rPr>
          <w:rFonts w:cs="Arial"/>
          <w:szCs w:val="24"/>
        </w:rPr>
        <w:t xml:space="preserve">issues.  </w:t>
      </w:r>
    </w:p>
    <w:p w:rsidR="00A43E76" w:rsidRPr="00C01AF5" w:rsidRDefault="00A43E76" w:rsidP="009520A4">
      <w:pPr>
        <w:jc w:val="both"/>
        <w:rPr>
          <w:rFonts w:cs="Arial"/>
          <w:szCs w:val="24"/>
        </w:rPr>
      </w:pPr>
    </w:p>
    <w:p w:rsidR="004413FB" w:rsidRPr="00F608EC" w:rsidRDefault="006D1C3B" w:rsidP="00F608EC">
      <w:pPr>
        <w:autoSpaceDE w:val="0"/>
        <w:autoSpaceDN w:val="0"/>
        <w:adjustRightInd w:val="0"/>
        <w:jc w:val="both"/>
        <w:rPr>
          <w:rFonts w:cs="Arial"/>
        </w:rPr>
      </w:pPr>
      <w:r>
        <w:t>In closing, the Philippines wishes</w:t>
      </w:r>
      <w:r w:rsidR="00787E1E">
        <w:t xml:space="preserve"> Botswana </w:t>
      </w:r>
      <w:r w:rsidR="00E12443">
        <w:t>continued</w:t>
      </w:r>
      <w:r w:rsidR="004D45DF">
        <w:t xml:space="preserve"> </w:t>
      </w:r>
      <w:r w:rsidRPr="0095024B">
        <w:rPr>
          <w:rFonts w:cs="Arial"/>
        </w:rPr>
        <w:t>success in the implementation o</w:t>
      </w:r>
      <w:r>
        <w:rPr>
          <w:rFonts w:cs="Arial"/>
        </w:rPr>
        <w:t>f its accepted recommendations</w:t>
      </w:r>
      <w:r w:rsidR="00645DB0">
        <w:rPr>
          <w:rFonts w:cs="Arial"/>
        </w:rPr>
        <w:t>.</w:t>
      </w:r>
      <w:r w:rsidR="00F608EC">
        <w:rPr>
          <w:rFonts w:cs="Arial"/>
        </w:rPr>
        <w:t xml:space="preserve">  </w:t>
      </w:r>
      <w:r>
        <w:t xml:space="preserve">Thank you, Mr. </w:t>
      </w:r>
      <w:r w:rsidR="00645DB0">
        <w:rPr>
          <w:rFonts w:cs="Arial"/>
          <w:szCs w:val="24"/>
        </w:rPr>
        <w:t>Vice-President</w:t>
      </w:r>
      <w:r>
        <w:t>.</w:t>
      </w:r>
    </w:p>
    <w:sectPr w:rsidR="004413FB" w:rsidRPr="00F608EC" w:rsidSect="00954DC9">
      <w:headerReference w:type="default" r:id="rId9"/>
      <w:footerReference w:type="default" r:id="rId10"/>
      <w:pgSz w:w="11906" w:h="16838"/>
      <w:pgMar w:top="454" w:right="851" w:bottom="454" w:left="851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A89" w:rsidRDefault="00B74A89" w:rsidP="00FF2D2A">
      <w:r>
        <w:separator/>
      </w:r>
    </w:p>
  </w:endnote>
  <w:endnote w:type="continuationSeparator" w:id="1">
    <w:p w:rsidR="00B74A89" w:rsidRDefault="00B74A89" w:rsidP="00FF2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2A" w:rsidRPr="00FF2D2A" w:rsidRDefault="00FF2D2A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  <w:r w:rsidR="00C016DE">
      <w:rPr>
        <w:rFonts w:ascii="Times New Roman" w:hAnsi="Times New Roman" w:cs="Times New Roman"/>
        <w:sz w:val="22"/>
      </w:rPr>
      <w:t xml:space="preserve">    </w:t>
    </w: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:rsidR="00FF2D2A" w:rsidRPr="00FF2D2A" w:rsidRDefault="00FF2D2A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 w:rsidR="0088510B"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 w:rsidR="0088510B"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:rsidR="00FF2D2A" w:rsidRDefault="00FF2D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A89" w:rsidRDefault="00B74A89" w:rsidP="00FF2D2A">
      <w:r>
        <w:separator/>
      </w:r>
    </w:p>
  </w:footnote>
  <w:footnote w:type="continuationSeparator" w:id="1">
    <w:p w:rsidR="00B74A89" w:rsidRDefault="00B74A89" w:rsidP="00FF2D2A">
      <w:r>
        <w:continuationSeparator/>
      </w:r>
    </w:p>
  </w:footnote>
  <w:footnote w:id="2">
    <w:p w:rsidR="006A7DC0" w:rsidRDefault="006A7D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  <w:szCs w:val="24"/>
        </w:rPr>
        <w:t>International Convention on the Protection of the Rights of Migrant Workers and their Families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C9" w:rsidRPr="00954DC9" w:rsidRDefault="007132F6" w:rsidP="007132F6">
    <w:pPr>
      <w:rPr>
        <w:rFonts w:cs="Arial"/>
        <w:b/>
        <w:szCs w:val="20"/>
        <w:u w:val="single"/>
        <w:lang w:val="en-US"/>
      </w:rPr>
    </w:pPr>
    <w:r>
      <w:rPr>
        <w:rFonts w:cs="Arial"/>
        <w:szCs w:val="20"/>
        <w:lang w:val="en-US"/>
      </w:rPr>
      <w:tab/>
    </w:r>
    <w:r>
      <w:rPr>
        <w:rFonts w:cs="Arial"/>
        <w:szCs w:val="20"/>
        <w:lang w:val="en-US"/>
      </w:rPr>
      <w:tab/>
    </w:r>
    <w:r>
      <w:rPr>
        <w:rFonts w:cs="Arial"/>
        <w:szCs w:val="20"/>
        <w:lang w:val="en-US"/>
      </w:rPr>
      <w:tab/>
    </w:r>
    <w:r>
      <w:rPr>
        <w:rFonts w:cs="Arial"/>
        <w:szCs w:val="20"/>
        <w:lang w:val="en-US"/>
      </w:rPr>
      <w:tab/>
    </w:r>
    <w:r>
      <w:rPr>
        <w:rFonts w:cs="Arial"/>
        <w:szCs w:val="20"/>
        <w:lang w:val="en-US"/>
      </w:rPr>
      <w:tab/>
    </w:r>
    <w:r>
      <w:rPr>
        <w:rFonts w:cs="Arial"/>
        <w:szCs w:val="20"/>
        <w:lang w:val="en-US"/>
      </w:rPr>
      <w:tab/>
    </w:r>
    <w:r>
      <w:rPr>
        <w:rFonts w:cs="Arial"/>
        <w:szCs w:val="20"/>
        <w:lang w:val="en-US"/>
      </w:rPr>
      <w:tab/>
    </w:r>
    <w:r>
      <w:rPr>
        <w:rFonts w:cs="Arial"/>
        <w:szCs w:val="20"/>
        <w:lang w:val="en-US"/>
      </w:rPr>
      <w:tab/>
    </w:r>
    <w:r w:rsidR="00F05F83">
      <w:rPr>
        <w:rFonts w:cs="Arial"/>
        <w:szCs w:val="20"/>
        <w:lang w:val="en-US"/>
      </w:rPr>
      <w:tab/>
    </w:r>
  </w:p>
  <w:p w:rsidR="00954DC9" w:rsidRDefault="00954DC9" w:rsidP="00954DC9">
    <w:pPr>
      <w:pStyle w:val="Header"/>
      <w:jc w:val="right"/>
    </w:pPr>
  </w:p>
  <w:p w:rsidR="00954DC9" w:rsidRDefault="00954D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A15F9"/>
    <w:multiLevelType w:val="hybridMultilevel"/>
    <w:tmpl w:val="313E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54396"/>
    <w:multiLevelType w:val="hybridMultilevel"/>
    <w:tmpl w:val="43546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AF9"/>
    <w:rsid w:val="00022AD6"/>
    <w:rsid w:val="00024B21"/>
    <w:rsid w:val="00071F0F"/>
    <w:rsid w:val="00091A12"/>
    <w:rsid w:val="000D1270"/>
    <w:rsid w:val="000E6B69"/>
    <w:rsid w:val="00173AFC"/>
    <w:rsid w:val="001816FB"/>
    <w:rsid w:val="00225866"/>
    <w:rsid w:val="00230270"/>
    <w:rsid w:val="00231509"/>
    <w:rsid w:val="002544ED"/>
    <w:rsid w:val="002753CA"/>
    <w:rsid w:val="002770E5"/>
    <w:rsid w:val="002843E3"/>
    <w:rsid w:val="002C246D"/>
    <w:rsid w:val="002C4467"/>
    <w:rsid w:val="002D49A9"/>
    <w:rsid w:val="002E68F2"/>
    <w:rsid w:val="002F249C"/>
    <w:rsid w:val="002F36CB"/>
    <w:rsid w:val="003158BC"/>
    <w:rsid w:val="00340148"/>
    <w:rsid w:val="00356015"/>
    <w:rsid w:val="00357C51"/>
    <w:rsid w:val="003A41AD"/>
    <w:rsid w:val="003E44B0"/>
    <w:rsid w:val="003E7450"/>
    <w:rsid w:val="003F2D17"/>
    <w:rsid w:val="003F5E84"/>
    <w:rsid w:val="003F7E2A"/>
    <w:rsid w:val="004413FB"/>
    <w:rsid w:val="004462F2"/>
    <w:rsid w:val="00447AF7"/>
    <w:rsid w:val="004703FC"/>
    <w:rsid w:val="004B0C43"/>
    <w:rsid w:val="004B5E97"/>
    <w:rsid w:val="004D45DF"/>
    <w:rsid w:val="00513C6E"/>
    <w:rsid w:val="0053022D"/>
    <w:rsid w:val="0056705A"/>
    <w:rsid w:val="00567F60"/>
    <w:rsid w:val="005744D7"/>
    <w:rsid w:val="005A20C0"/>
    <w:rsid w:val="005A5787"/>
    <w:rsid w:val="005B6BE5"/>
    <w:rsid w:val="005C3FCB"/>
    <w:rsid w:val="005C5996"/>
    <w:rsid w:val="005C69C7"/>
    <w:rsid w:val="00614886"/>
    <w:rsid w:val="00645DB0"/>
    <w:rsid w:val="00665A7F"/>
    <w:rsid w:val="00665E11"/>
    <w:rsid w:val="00672928"/>
    <w:rsid w:val="00675494"/>
    <w:rsid w:val="006946E7"/>
    <w:rsid w:val="006A5D1D"/>
    <w:rsid w:val="006A7DC0"/>
    <w:rsid w:val="006B475F"/>
    <w:rsid w:val="006D1C3B"/>
    <w:rsid w:val="006E23E2"/>
    <w:rsid w:val="00704182"/>
    <w:rsid w:val="007132F6"/>
    <w:rsid w:val="00756A8D"/>
    <w:rsid w:val="00787E1E"/>
    <w:rsid w:val="00787F84"/>
    <w:rsid w:val="00796E03"/>
    <w:rsid w:val="007A3F5B"/>
    <w:rsid w:val="007A7D5C"/>
    <w:rsid w:val="007B7851"/>
    <w:rsid w:val="007D4C2B"/>
    <w:rsid w:val="00824C75"/>
    <w:rsid w:val="008453E4"/>
    <w:rsid w:val="00872C09"/>
    <w:rsid w:val="0088510B"/>
    <w:rsid w:val="00897750"/>
    <w:rsid w:val="008D7C39"/>
    <w:rsid w:val="008E4F54"/>
    <w:rsid w:val="00913140"/>
    <w:rsid w:val="0091410C"/>
    <w:rsid w:val="009406C2"/>
    <w:rsid w:val="009520A4"/>
    <w:rsid w:val="00954DC9"/>
    <w:rsid w:val="00977E85"/>
    <w:rsid w:val="00985AAA"/>
    <w:rsid w:val="009A7CAA"/>
    <w:rsid w:val="009B4A65"/>
    <w:rsid w:val="009D384D"/>
    <w:rsid w:val="00A235DD"/>
    <w:rsid w:val="00A25C3F"/>
    <w:rsid w:val="00A43E76"/>
    <w:rsid w:val="00A57171"/>
    <w:rsid w:val="00AC2E4B"/>
    <w:rsid w:val="00AC4BDD"/>
    <w:rsid w:val="00AE7BFA"/>
    <w:rsid w:val="00AF2C2D"/>
    <w:rsid w:val="00AF63EA"/>
    <w:rsid w:val="00B25ECB"/>
    <w:rsid w:val="00B440C6"/>
    <w:rsid w:val="00B7085A"/>
    <w:rsid w:val="00B715D2"/>
    <w:rsid w:val="00B74A89"/>
    <w:rsid w:val="00B86952"/>
    <w:rsid w:val="00BE6B35"/>
    <w:rsid w:val="00BF3DDB"/>
    <w:rsid w:val="00BF6F78"/>
    <w:rsid w:val="00C016DE"/>
    <w:rsid w:val="00C01AF5"/>
    <w:rsid w:val="00C02DFA"/>
    <w:rsid w:val="00C26BE4"/>
    <w:rsid w:val="00C71982"/>
    <w:rsid w:val="00CC0605"/>
    <w:rsid w:val="00CD1E97"/>
    <w:rsid w:val="00D12FDC"/>
    <w:rsid w:val="00D21A65"/>
    <w:rsid w:val="00D24A48"/>
    <w:rsid w:val="00D40301"/>
    <w:rsid w:val="00D532DB"/>
    <w:rsid w:val="00DA3B62"/>
    <w:rsid w:val="00DC3141"/>
    <w:rsid w:val="00DD2B57"/>
    <w:rsid w:val="00DD48CF"/>
    <w:rsid w:val="00DE374F"/>
    <w:rsid w:val="00DE3ED3"/>
    <w:rsid w:val="00E01AF9"/>
    <w:rsid w:val="00E05D4D"/>
    <w:rsid w:val="00E12443"/>
    <w:rsid w:val="00E13E2C"/>
    <w:rsid w:val="00E235DD"/>
    <w:rsid w:val="00E42F09"/>
    <w:rsid w:val="00E61CE8"/>
    <w:rsid w:val="00E9062E"/>
    <w:rsid w:val="00E97356"/>
    <w:rsid w:val="00EB6FD9"/>
    <w:rsid w:val="00EC5015"/>
    <w:rsid w:val="00ED4D28"/>
    <w:rsid w:val="00EF5872"/>
    <w:rsid w:val="00EF7854"/>
    <w:rsid w:val="00F05F83"/>
    <w:rsid w:val="00F06691"/>
    <w:rsid w:val="00F141F1"/>
    <w:rsid w:val="00F1638A"/>
    <w:rsid w:val="00F3691F"/>
    <w:rsid w:val="00F42167"/>
    <w:rsid w:val="00F500E5"/>
    <w:rsid w:val="00F5328C"/>
    <w:rsid w:val="00F608EC"/>
    <w:rsid w:val="00F70743"/>
    <w:rsid w:val="00F7151C"/>
    <w:rsid w:val="00F74697"/>
    <w:rsid w:val="00F924D6"/>
    <w:rsid w:val="00FB55BB"/>
    <w:rsid w:val="00FB6864"/>
    <w:rsid w:val="00FB74A6"/>
    <w:rsid w:val="00FC5E0C"/>
    <w:rsid w:val="00FC638D"/>
    <w:rsid w:val="00FF2D2A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AutoShape 3"/>
        <o:r id="V:Rule4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9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9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7C79FE-E1F0-4F14-AAF8-FD4E95032850}"/>
</file>

<file path=customXml/itemProps2.xml><?xml version="1.0" encoding="utf-8"?>
<ds:datastoreItem xmlns:ds="http://schemas.openxmlformats.org/officeDocument/2006/customXml" ds:itemID="{E0BFA82C-5C02-4D99-8D79-021B91CB6542}"/>
</file>

<file path=customXml/itemProps3.xml><?xml version="1.0" encoding="utf-8"?>
<ds:datastoreItem xmlns:ds="http://schemas.openxmlformats.org/officeDocument/2006/customXml" ds:itemID="{20BFCC9B-8E7F-4C08-A3D0-6EEF0E5321C3}"/>
</file>

<file path=customXml/itemProps4.xml><?xml version="1.0" encoding="utf-8"?>
<ds:datastoreItem xmlns:ds="http://schemas.openxmlformats.org/officeDocument/2006/customXml" ds:itemID="{CAFE30A4-3A9D-4AEB-B32D-724780AF53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Chona</dc:creator>
  <cp:lastModifiedBy>Chona</cp:lastModifiedBy>
  <cp:revision>19</cp:revision>
  <dcterms:created xsi:type="dcterms:W3CDTF">2018-01-15T14:16:00Z</dcterms:created>
  <dcterms:modified xsi:type="dcterms:W3CDTF">2018-01-17T12:29:00Z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