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F9" w:rsidRPr="00954DC9" w:rsidRDefault="00900077" w:rsidP="00954DC9">
      <w:pPr>
        <w:ind w:left="720"/>
        <w:jc w:val="center"/>
        <w:rPr>
          <w:sz w:val="80"/>
          <w:szCs w:val="80"/>
        </w:rPr>
      </w:pPr>
      <w:bookmarkStart w:id="0" w:name="_GoBack"/>
      <w:bookmarkEnd w:id="0"/>
      <w:r>
        <w:rPr>
          <w:noProof/>
          <w:sz w:val="80"/>
          <w:szCs w:val="8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99pt;margin-top:-11.25pt;width:48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WYHgIAADw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" strokeweight="1.5pt"/>
        </w:pict>
      </w:r>
      <w:r w:rsidR="00954DC9"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-31115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:rsidR="0088510B" w:rsidRDefault="0088510B" w:rsidP="00E01AF9"/>
    <w:p w:rsidR="0088510B" w:rsidRPr="0088510B" w:rsidRDefault="0088510B" w:rsidP="00E01AF9">
      <w:pPr>
        <w:rPr>
          <w:sz w:val="10"/>
        </w:rPr>
      </w:pPr>
    </w:p>
    <w:p w:rsidR="00E01AF9" w:rsidRDefault="00900077" w:rsidP="00E01AF9">
      <w:r>
        <w:rPr>
          <w:noProof/>
          <w:lang w:eastAsia="en-GB"/>
        </w:rPr>
        <w:pict>
          <v:shape id="AutoShape 5" o:spid="_x0000_s1027" type="#_x0000_t32" style="position:absolute;margin-left:17.25pt;margin-top:1.05pt;width:48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N+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xmI/PAwxYh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" strokeweight="1.5pt"/>
        </w:pict>
      </w:r>
    </w:p>
    <w:p w:rsidR="006A5D1D" w:rsidRPr="007D4C2B" w:rsidRDefault="006A5D1D" w:rsidP="006A5D1D">
      <w:pPr>
        <w:jc w:val="center"/>
        <w:rPr>
          <w:rFonts w:cs="Arial"/>
          <w:b/>
          <w:sz w:val="32"/>
          <w:lang w:val="en-US"/>
        </w:rPr>
      </w:pPr>
      <w:r w:rsidRPr="007D4C2B">
        <w:rPr>
          <w:rFonts w:cs="Arial"/>
          <w:b/>
          <w:sz w:val="32"/>
          <w:lang w:val="en-US"/>
        </w:rPr>
        <w:t>Human Rights Council</w:t>
      </w:r>
    </w:p>
    <w:p w:rsidR="006A5D1D" w:rsidRPr="00AB0F8B" w:rsidRDefault="006A5D1D" w:rsidP="006A5D1D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29</w:t>
      </w:r>
      <w:r w:rsidRPr="00AB0F8B">
        <w:rPr>
          <w:rFonts w:cs="Arial"/>
          <w:b/>
          <w:vertAlign w:val="superscript"/>
          <w:lang w:val="en-US"/>
        </w:rPr>
        <w:t>th</w:t>
      </w:r>
      <w:r w:rsidRPr="00AB0F8B">
        <w:rPr>
          <w:rFonts w:cs="Arial"/>
          <w:b/>
          <w:lang w:val="en-US"/>
        </w:rPr>
        <w:t xml:space="preserve"> session of the Working Group on the Universal Periodic Review</w:t>
      </w:r>
    </w:p>
    <w:p w:rsidR="006946E7" w:rsidRDefault="006946E7" w:rsidP="00954DC9">
      <w:pPr>
        <w:rPr>
          <w:rFonts w:cs="Arial"/>
          <w:b/>
          <w:bCs/>
          <w:lang w:val="en-US"/>
        </w:rPr>
      </w:pPr>
    </w:p>
    <w:p w:rsidR="00C01AF5" w:rsidRDefault="005F525F" w:rsidP="00C01AF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Delivered by </w:t>
      </w:r>
    </w:p>
    <w:p w:rsidR="00E92817" w:rsidRDefault="00E92817" w:rsidP="00C01AF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Mr. RAPHAEL S.C. HERMOSO</w:t>
      </w:r>
      <w:r w:rsidR="005F525F">
        <w:rPr>
          <w:rFonts w:cs="Arial"/>
          <w:b/>
          <w:bCs/>
          <w:lang w:val="en-US"/>
        </w:rPr>
        <w:t>,</w:t>
      </w:r>
    </w:p>
    <w:p w:rsidR="00E92817" w:rsidRDefault="00E92817" w:rsidP="00C01AF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First Secretary, </w:t>
      </w:r>
    </w:p>
    <w:p w:rsidR="00E92817" w:rsidRDefault="00E92817" w:rsidP="00C01AF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Mission of the Philippines to the United Nations and </w:t>
      </w:r>
    </w:p>
    <w:p w:rsidR="00792696" w:rsidRDefault="00E92817" w:rsidP="00C01AF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Other International Organizations in Geneva,</w:t>
      </w:r>
      <w:r w:rsidR="005F525F">
        <w:rPr>
          <w:rFonts w:cs="Arial"/>
          <w:b/>
          <w:bCs/>
          <w:lang w:val="en-US"/>
        </w:rPr>
        <w:t xml:space="preserve"> </w:t>
      </w:r>
    </w:p>
    <w:p w:rsidR="00C01AF5" w:rsidRPr="00AB0F8B" w:rsidRDefault="00C01AF5" w:rsidP="00C01AF5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On the occasion of the</w:t>
      </w:r>
    </w:p>
    <w:p w:rsidR="006A5D1D" w:rsidRDefault="006A5D1D" w:rsidP="006A5D1D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UPR of </w:t>
      </w:r>
      <w:r w:rsidR="005447FF">
        <w:rPr>
          <w:rFonts w:cs="Arial"/>
          <w:b/>
          <w:bCs/>
          <w:lang w:val="en-US"/>
        </w:rPr>
        <w:t xml:space="preserve">TONGA </w:t>
      </w:r>
    </w:p>
    <w:p w:rsidR="006A5D1D" w:rsidRDefault="00C01AF5" w:rsidP="006A5D1D">
      <w:pPr>
        <w:jc w:val="center"/>
        <w:rPr>
          <w:rFonts w:cs="Arial"/>
        </w:rPr>
      </w:pPr>
      <w:r>
        <w:rPr>
          <w:rFonts w:cs="Arial"/>
        </w:rPr>
        <w:t>1</w:t>
      </w:r>
      <w:r w:rsidR="002E6ED5">
        <w:rPr>
          <w:rFonts w:cs="Arial"/>
        </w:rPr>
        <w:t>5</w:t>
      </w:r>
      <w:r w:rsidR="005F525F">
        <w:rPr>
          <w:rFonts w:cs="Arial"/>
        </w:rPr>
        <w:t xml:space="preserve"> </w:t>
      </w:r>
      <w:r w:rsidR="00DD2B57">
        <w:rPr>
          <w:rFonts w:cs="Arial"/>
        </w:rPr>
        <w:t>January 2018</w:t>
      </w:r>
      <w:r w:rsidR="005F525F">
        <w:rPr>
          <w:rFonts w:cs="Arial"/>
        </w:rPr>
        <w:t xml:space="preserve">, </w:t>
      </w:r>
      <w:r w:rsidR="00E92817">
        <w:rPr>
          <w:rFonts w:cs="Arial"/>
        </w:rPr>
        <w:t>HRC Chamber</w:t>
      </w:r>
    </w:p>
    <w:p w:rsidR="0001673D" w:rsidRPr="00AB0F8B" w:rsidRDefault="0001673D" w:rsidP="006A5D1D">
      <w:pPr>
        <w:jc w:val="center"/>
        <w:rPr>
          <w:rFonts w:cs="Arial"/>
        </w:rPr>
      </w:pPr>
      <w:r>
        <w:rPr>
          <w:rFonts w:cs="Arial"/>
        </w:rPr>
        <w:t>Speaking Time: 3 min</w:t>
      </w:r>
    </w:p>
    <w:p w:rsidR="006A5D1D" w:rsidRPr="002E6ED5" w:rsidRDefault="006A5D1D" w:rsidP="006A5D1D">
      <w:pPr>
        <w:rPr>
          <w:rFonts w:cs="Arial"/>
          <w:szCs w:val="24"/>
        </w:rPr>
      </w:pPr>
    </w:p>
    <w:p w:rsidR="002E6ED5" w:rsidRDefault="002E6ED5" w:rsidP="009406C2">
      <w:pPr>
        <w:rPr>
          <w:rFonts w:cs="Arial"/>
          <w:szCs w:val="24"/>
        </w:rPr>
      </w:pPr>
    </w:p>
    <w:p w:rsidR="006B35A9" w:rsidRDefault="006B35A9" w:rsidP="009406C2">
      <w:pPr>
        <w:rPr>
          <w:rFonts w:cs="Arial"/>
          <w:szCs w:val="24"/>
        </w:rPr>
      </w:pPr>
    </w:p>
    <w:p w:rsidR="006A5D1D" w:rsidRPr="002E6ED5" w:rsidRDefault="00367710" w:rsidP="009406C2">
      <w:pPr>
        <w:rPr>
          <w:rFonts w:cs="Arial"/>
          <w:szCs w:val="24"/>
        </w:rPr>
      </w:pPr>
      <w:r>
        <w:rPr>
          <w:rFonts w:cs="Arial"/>
          <w:szCs w:val="24"/>
        </w:rPr>
        <w:t xml:space="preserve">Madam </w:t>
      </w:r>
      <w:r w:rsidR="00645DB0" w:rsidRPr="002E6ED5">
        <w:rPr>
          <w:rFonts w:cs="Arial"/>
          <w:szCs w:val="24"/>
        </w:rPr>
        <w:t>Vice-President</w:t>
      </w:r>
      <w:r w:rsidR="006A5D1D" w:rsidRPr="002E6ED5">
        <w:rPr>
          <w:rFonts w:cs="Arial"/>
          <w:szCs w:val="24"/>
        </w:rPr>
        <w:t>,</w:t>
      </w:r>
    </w:p>
    <w:p w:rsidR="002C246D" w:rsidRPr="002E6ED5" w:rsidRDefault="002C246D" w:rsidP="009406C2">
      <w:pPr>
        <w:jc w:val="both"/>
        <w:rPr>
          <w:rFonts w:cs="Arial"/>
          <w:szCs w:val="24"/>
        </w:rPr>
      </w:pPr>
    </w:p>
    <w:p w:rsidR="00AF63EA" w:rsidRPr="002E6ED5" w:rsidRDefault="002C246D" w:rsidP="009406C2">
      <w:pPr>
        <w:jc w:val="both"/>
        <w:rPr>
          <w:szCs w:val="24"/>
        </w:rPr>
      </w:pPr>
      <w:r w:rsidRPr="002E6ED5">
        <w:rPr>
          <w:rFonts w:cs="Arial"/>
          <w:szCs w:val="24"/>
        </w:rPr>
        <w:t xml:space="preserve">The Philippine delegation welcomes the delegation of </w:t>
      </w:r>
      <w:r w:rsidR="00A52D2D">
        <w:rPr>
          <w:rFonts w:cs="Arial"/>
          <w:szCs w:val="24"/>
        </w:rPr>
        <w:t xml:space="preserve">the Kingdom of </w:t>
      </w:r>
      <w:r w:rsidR="00D85EAD" w:rsidRPr="002E6ED5">
        <w:rPr>
          <w:rFonts w:cs="Arial"/>
          <w:szCs w:val="24"/>
        </w:rPr>
        <w:t xml:space="preserve">Tonga </w:t>
      </w:r>
      <w:r w:rsidR="00C01AF5" w:rsidRPr="002E6ED5">
        <w:rPr>
          <w:rFonts w:cs="Arial"/>
          <w:szCs w:val="24"/>
        </w:rPr>
        <w:t>to the UPR</w:t>
      </w:r>
      <w:r w:rsidR="005C6B5D" w:rsidRPr="002E6ED5">
        <w:rPr>
          <w:rFonts w:cs="Arial"/>
          <w:szCs w:val="24"/>
        </w:rPr>
        <w:t xml:space="preserve"> process.</w:t>
      </w:r>
    </w:p>
    <w:p w:rsidR="00E9062E" w:rsidRPr="002E6ED5" w:rsidRDefault="00E9062E" w:rsidP="009520A4">
      <w:pPr>
        <w:jc w:val="both"/>
        <w:rPr>
          <w:szCs w:val="24"/>
        </w:rPr>
      </w:pPr>
    </w:p>
    <w:p w:rsidR="005C6B5D" w:rsidRPr="002E6ED5" w:rsidRDefault="005C6B5D" w:rsidP="005C6B5D">
      <w:pPr>
        <w:jc w:val="both"/>
        <w:rPr>
          <w:szCs w:val="24"/>
        </w:rPr>
      </w:pPr>
      <w:r w:rsidRPr="002E6ED5">
        <w:rPr>
          <w:szCs w:val="24"/>
        </w:rPr>
        <w:t xml:space="preserve">The Philippines notes </w:t>
      </w:r>
      <w:r w:rsidRPr="002E6ED5">
        <w:rPr>
          <w:rFonts w:cs="Arial"/>
          <w:szCs w:val="24"/>
        </w:rPr>
        <w:t xml:space="preserve">that despite </w:t>
      </w:r>
      <w:r w:rsidR="00A52D2D">
        <w:rPr>
          <w:rFonts w:cs="Arial"/>
          <w:szCs w:val="24"/>
        </w:rPr>
        <w:t xml:space="preserve">the </w:t>
      </w:r>
      <w:r w:rsidRPr="002E6ED5">
        <w:rPr>
          <w:rFonts w:cs="Arial"/>
          <w:szCs w:val="24"/>
        </w:rPr>
        <w:t xml:space="preserve">political disruption last year after the dissolution of the Parliament, violence and bloodshed have been avoided. It was a relatively smooth transition, with both the Executive and </w:t>
      </w:r>
      <w:r w:rsidR="00A52D2D">
        <w:rPr>
          <w:rFonts w:cs="Arial"/>
          <w:szCs w:val="24"/>
        </w:rPr>
        <w:t xml:space="preserve">the Monarch open to accommodating </w:t>
      </w:r>
      <w:r w:rsidRPr="002E6ED5">
        <w:rPr>
          <w:rFonts w:cs="Arial"/>
          <w:szCs w:val="24"/>
        </w:rPr>
        <w:t>each other’s interests.</w:t>
      </w:r>
    </w:p>
    <w:p w:rsidR="005C6B5D" w:rsidRPr="002E6ED5" w:rsidRDefault="005C6B5D" w:rsidP="005C6B5D">
      <w:pPr>
        <w:jc w:val="both"/>
        <w:rPr>
          <w:szCs w:val="24"/>
        </w:rPr>
      </w:pPr>
    </w:p>
    <w:p w:rsidR="005C6B5D" w:rsidRPr="002E6ED5" w:rsidRDefault="005C6B5D" w:rsidP="005C6B5D">
      <w:pPr>
        <w:jc w:val="both"/>
        <w:rPr>
          <w:rFonts w:cs="Arial"/>
          <w:szCs w:val="24"/>
        </w:rPr>
      </w:pPr>
      <w:r w:rsidRPr="002E6ED5">
        <w:rPr>
          <w:szCs w:val="24"/>
        </w:rPr>
        <w:t>My delegation also a</w:t>
      </w:r>
      <w:r w:rsidRPr="002E6ED5">
        <w:rPr>
          <w:rFonts w:cs="Arial"/>
          <w:szCs w:val="24"/>
        </w:rPr>
        <w:t>cknowledges the Tongan Government’s efforts to provide adequate laws and establish administrative mechanisms that aim to protect women and girls, in particular, the criminalization of rape and domestic violence.</w:t>
      </w:r>
    </w:p>
    <w:p w:rsidR="00D83EC3" w:rsidRPr="002E6ED5" w:rsidRDefault="00D83EC3" w:rsidP="005C6B5D">
      <w:pPr>
        <w:jc w:val="both"/>
        <w:rPr>
          <w:rFonts w:cs="Arial"/>
          <w:szCs w:val="24"/>
        </w:rPr>
      </w:pPr>
    </w:p>
    <w:p w:rsidR="00D83EC3" w:rsidRPr="002E6ED5" w:rsidRDefault="00E13B2F" w:rsidP="00D83EC3">
      <w:pPr>
        <w:jc w:val="both"/>
        <w:rPr>
          <w:szCs w:val="24"/>
        </w:rPr>
      </w:pPr>
      <w:r>
        <w:rPr>
          <w:rFonts w:cs="Arial"/>
          <w:szCs w:val="24"/>
        </w:rPr>
        <w:t>Madam Vice-President, t</w:t>
      </w:r>
      <w:r w:rsidR="00D83EC3" w:rsidRPr="002E6ED5">
        <w:rPr>
          <w:rFonts w:cs="Arial"/>
          <w:szCs w:val="24"/>
        </w:rPr>
        <w:t>he Philippines submits the following recommendations to the Government of Tonga:</w:t>
      </w:r>
    </w:p>
    <w:p w:rsidR="00D83EC3" w:rsidRPr="002E6ED5" w:rsidRDefault="00D83EC3" w:rsidP="00D83EC3">
      <w:pPr>
        <w:jc w:val="both"/>
        <w:rPr>
          <w:szCs w:val="24"/>
        </w:rPr>
      </w:pPr>
    </w:p>
    <w:p w:rsidR="00D83EC3" w:rsidRPr="002E6ED5" w:rsidRDefault="00E6399B" w:rsidP="00D83EC3">
      <w:pPr>
        <w:pStyle w:val="ListParagraph"/>
        <w:numPr>
          <w:ilvl w:val="0"/>
          <w:numId w:val="6"/>
        </w:numPr>
        <w:jc w:val="both"/>
        <w:rPr>
          <w:szCs w:val="24"/>
        </w:rPr>
      </w:pPr>
      <w:r>
        <w:rPr>
          <w:rFonts w:cs="Arial"/>
          <w:szCs w:val="24"/>
        </w:rPr>
        <w:t>t</w:t>
      </w:r>
      <w:r w:rsidR="002E6ED5" w:rsidRPr="002E6ED5">
        <w:rPr>
          <w:rFonts w:cs="Arial"/>
          <w:szCs w:val="24"/>
        </w:rPr>
        <w:t xml:space="preserve">o </w:t>
      </w:r>
      <w:r w:rsidR="00E60296">
        <w:rPr>
          <w:rFonts w:cs="Arial"/>
          <w:szCs w:val="24"/>
        </w:rPr>
        <w:t xml:space="preserve">address </w:t>
      </w:r>
      <w:r w:rsidR="00A52D2D">
        <w:rPr>
          <w:rFonts w:cs="Arial"/>
          <w:szCs w:val="24"/>
        </w:rPr>
        <w:t xml:space="preserve">the issues of trafficking in </w:t>
      </w:r>
      <w:r w:rsidR="005C6B5D" w:rsidRPr="002E6ED5">
        <w:rPr>
          <w:rFonts w:cs="Arial"/>
          <w:szCs w:val="24"/>
        </w:rPr>
        <w:t>women and children</w:t>
      </w:r>
      <w:r w:rsidR="006B35A9">
        <w:rPr>
          <w:rFonts w:cs="Arial"/>
          <w:szCs w:val="24"/>
        </w:rPr>
        <w:t>;</w:t>
      </w:r>
      <w:r w:rsidR="00D83EC3" w:rsidRPr="002E6ED5">
        <w:rPr>
          <w:rFonts w:cs="Arial"/>
          <w:szCs w:val="24"/>
        </w:rPr>
        <w:t xml:space="preserve"> and </w:t>
      </w:r>
    </w:p>
    <w:p w:rsidR="00D83EC3" w:rsidRPr="002E6ED5" w:rsidRDefault="00D83EC3" w:rsidP="00D83EC3">
      <w:pPr>
        <w:pStyle w:val="ListParagraph"/>
        <w:jc w:val="both"/>
        <w:rPr>
          <w:szCs w:val="24"/>
        </w:rPr>
      </w:pPr>
    </w:p>
    <w:p w:rsidR="00C47CEE" w:rsidRPr="002E6ED5" w:rsidRDefault="00A52D2D" w:rsidP="00D83EC3">
      <w:pPr>
        <w:pStyle w:val="ListParagraph"/>
        <w:numPr>
          <w:ilvl w:val="0"/>
          <w:numId w:val="6"/>
        </w:numPr>
        <w:jc w:val="both"/>
        <w:rPr>
          <w:szCs w:val="24"/>
        </w:rPr>
      </w:pPr>
      <w:r>
        <w:rPr>
          <w:rFonts w:cs="Arial"/>
          <w:szCs w:val="24"/>
        </w:rPr>
        <w:t xml:space="preserve">to </w:t>
      </w:r>
      <w:r w:rsidR="00E13B2F">
        <w:rPr>
          <w:rFonts w:cs="Arial"/>
          <w:szCs w:val="24"/>
        </w:rPr>
        <w:t xml:space="preserve">prioritize the ratification of </w:t>
      </w:r>
      <w:r w:rsidR="00C47CEE" w:rsidRPr="002E6ED5">
        <w:rPr>
          <w:rFonts w:cs="Arial"/>
          <w:szCs w:val="24"/>
        </w:rPr>
        <w:t xml:space="preserve">core international </w:t>
      </w:r>
      <w:r w:rsidR="002E6ED5" w:rsidRPr="002E6ED5">
        <w:rPr>
          <w:rFonts w:cs="Arial"/>
          <w:szCs w:val="24"/>
        </w:rPr>
        <w:t>human rights treaties</w:t>
      </w:r>
      <w:r w:rsidR="005415AB">
        <w:rPr>
          <w:rFonts w:cs="Arial"/>
          <w:szCs w:val="24"/>
        </w:rPr>
        <w:t>,</w:t>
      </w:r>
      <w:r w:rsidR="002E6ED5" w:rsidRPr="002E6ED5">
        <w:rPr>
          <w:rFonts w:cs="Arial"/>
          <w:szCs w:val="24"/>
        </w:rPr>
        <w:t xml:space="preserve"> in particular</w:t>
      </w:r>
      <w:r>
        <w:rPr>
          <w:rFonts w:cs="Arial"/>
          <w:szCs w:val="24"/>
        </w:rPr>
        <w:t>,</w:t>
      </w:r>
      <w:r w:rsidR="002E6ED5" w:rsidRPr="002E6ED5">
        <w:rPr>
          <w:rFonts w:cs="Arial"/>
          <w:szCs w:val="24"/>
        </w:rPr>
        <w:t xml:space="preserve"> the Convention on the Elimination of All Forms of Discrimination agains</w:t>
      </w:r>
      <w:r w:rsidR="00893208">
        <w:rPr>
          <w:rFonts w:cs="Arial"/>
          <w:szCs w:val="24"/>
        </w:rPr>
        <w:t>t Women (CEDAW).</w:t>
      </w:r>
    </w:p>
    <w:p w:rsidR="00C47CEE" w:rsidRPr="002E6ED5" w:rsidRDefault="00C47CEE" w:rsidP="00C47CEE">
      <w:pPr>
        <w:jc w:val="both"/>
        <w:rPr>
          <w:rFonts w:cs="Arial"/>
          <w:szCs w:val="24"/>
        </w:rPr>
      </w:pPr>
    </w:p>
    <w:p w:rsidR="006D1C3B" w:rsidRPr="002E6ED5" w:rsidRDefault="006D1C3B" w:rsidP="006D1C3B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E6ED5">
        <w:rPr>
          <w:szCs w:val="24"/>
        </w:rPr>
        <w:t>In closing, the Philippines wishes</w:t>
      </w:r>
      <w:r w:rsidR="006A2E31">
        <w:rPr>
          <w:szCs w:val="24"/>
        </w:rPr>
        <w:t xml:space="preserve"> </w:t>
      </w:r>
      <w:r w:rsidR="00A52D2D">
        <w:rPr>
          <w:szCs w:val="24"/>
        </w:rPr>
        <w:t xml:space="preserve">the Kingdom of </w:t>
      </w:r>
      <w:r w:rsidR="00C71FDD">
        <w:rPr>
          <w:szCs w:val="24"/>
        </w:rPr>
        <w:t xml:space="preserve">Tonga </w:t>
      </w:r>
      <w:r w:rsidRPr="002E6ED5">
        <w:rPr>
          <w:rFonts w:cs="Arial"/>
          <w:szCs w:val="24"/>
        </w:rPr>
        <w:t>success in the continued implementation of its accepted recommendations</w:t>
      </w:r>
      <w:r w:rsidR="00645DB0" w:rsidRPr="002E6ED5">
        <w:rPr>
          <w:rFonts w:cs="Arial"/>
          <w:szCs w:val="24"/>
        </w:rPr>
        <w:t>.</w:t>
      </w:r>
    </w:p>
    <w:p w:rsidR="006D1C3B" w:rsidRPr="002E6ED5" w:rsidRDefault="006D1C3B" w:rsidP="006D1C3B">
      <w:pPr>
        <w:jc w:val="both"/>
        <w:rPr>
          <w:szCs w:val="24"/>
        </w:rPr>
      </w:pPr>
    </w:p>
    <w:p w:rsidR="004413FB" w:rsidRPr="002E6ED5" w:rsidRDefault="006D1C3B" w:rsidP="00B440C6">
      <w:pPr>
        <w:jc w:val="both"/>
        <w:rPr>
          <w:szCs w:val="24"/>
        </w:rPr>
      </w:pPr>
      <w:r w:rsidRPr="002E6ED5">
        <w:rPr>
          <w:szCs w:val="24"/>
        </w:rPr>
        <w:t xml:space="preserve">Thank you, </w:t>
      </w:r>
      <w:r w:rsidR="00367710">
        <w:rPr>
          <w:szCs w:val="24"/>
        </w:rPr>
        <w:t xml:space="preserve">Madam </w:t>
      </w:r>
      <w:r w:rsidR="00645DB0" w:rsidRPr="002E6ED5">
        <w:rPr>
          <w:rFonts w:cs="Arial"/>
          <w:szCs w:val="24"/>
        </w:rPr>
        <w:t>Vice-President</w:t>
      </w:r>
      <w:r w:rsidRPr="002E6ED5">
        <w:rPr>
          <w:szCs w:val="24"/>
        </w:rPr>
        <w:t>.</w:t>
      </w:r>
    </w:p>
    <w:sectPr w:rsidR="004413FB" w:rsidRPr="002E6ED5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01" w:rsidRDefault="00821E01" w:rsidP="00FF2D2A">
      <w:r>
        <w:separator/>
      </w:r>
    </w:p>
  </w:endnote>
  <w:endnote w:type="continuationSeparator" w:id="1">
    <w:p w:rsidR="00821E01" w:rsidRDefault="00821E01" w:rsidP="00FF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2D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 w:rsidR="0088510B"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 w:rsidR="0088510B"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:rsidR="00FF2D2A" w:rsidRDefault="00FF2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01" w:rsidRDefault="00821E01" w:rsidP="00FF2D2A">
      <w:r>
        <w:separator/>
      </w:r>
    </w:p>
  </w:footnote>
  <w:footnote w:type="continuationSeparator" w:id="1">
    <w:p w:rsidR="00821E01" w:rsidRDefault="00821E01" w:rsidP="00FF2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C9" w:rsidRDefault="00954DC9" w:rsidP="00954DC9">
    <w:pPr>
      <w:pStyle w:val="Header"/>
      <w:jc w:val="right"/>
    </w:pPr>
  </w:p>
  <w:p w:rsidR="00954DC9" w:rsidRDefault="00954D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895"/>
    <w:multiLevelType w:val="hybridMultilevel"/>
    <w:tmpl w:val="F80C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61CC"/>
    <w:multiLevelType w:val="hybridMultilevel"/>
    <w:tmpl w:val="2CCE3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D69D0"/>
    <w:multiLevelType w:val="hybridMultilevel"/>
    <w:tmpl w:val="29C4C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0B4B94"/>
    <w:multiLevelType w:val="hybridMultilevel"/>
    <w:tmpl w:val="7D92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2312F"/>
    <w:multiLevelType w:val="hybridMultilevel"/>
    <w:tmpl w:val="0CAC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AF9"/>
    <w:rsid w:val="0001673D"/>
    <w:rsid w:val="00022AD6"/>
    <w:rsid w:val="00024B21"/>
    <w:rsid w:val="00071F0F"/>
    <w:rsid w:val="00091A12"/>
    <w:rsid w:val="001248EC"/>
    <w:rsid w:val="00164FD1"/>
    <w:rsid w:val="00173AFC"/>
    <w:rsid w:val="001816FB"/>
    <w:rsid w:val="00225866"/>
    <w:rsid w:val="00231509"/>
    <w:rsid w:val="002544ED"/>
    <w:rsid w:val="002753CA"/>
    <w:rsid w:val="002770E5"/>
    <w:rsid w:val="002C246D"/>
    <w:rsid w:val="002D49A9"/>
    <w:rsid w:val="002E68F2"/>
    <w:rsid w:val="002E6ED5"/>
    <w:rsid w:val="002F36CB"/>
    <w:rsid w:val="00367710"/>
    <w:rsid w:val="003E7450"/>
    <w:rsid w:val="003F2D17"/>
    <w:rsid w:val="004413FB"/>
    <w:rsid w:val="004462F2"/>
    <w:rsid w:val="004703FC"/>
    <w:rsid w:val="0048212C"/>
    <w:rsid w:val="004B5E97"/>
    <w:rsid w:val="004F256D"/>
    <w:rsid w:val="00513C6E"/>
    <w:rsid w:val="005415AB"/>
    <w:rsid w:val="005447FF"/>
    <w:rsid w:val="0056705A"/>
    <w:rsid w:val="00567F60"/>
    <w:rsid w:val="005A20C0"/>
    <w:rsid w:val="005A5787"/>
    <w:rsid w:val="005C3FCB"/>
    <w:rsid w:val="005C69C7"/>
    <w:rsid w:val="005C6B5D"/>
    <w:rsid w:val="005F525F"/>
    <w:rsid w:val="00614886"/>
    <w:rsid w:val="00645DB0"/>
    <w:rsid w:val="00665A7F"/>
    <w:rsid w:val="00665E11"/>
    <w:rsid w:val="00672928"/>
    <w:rsid w:val="00675494"/>
    <w:rsid w:val="006946E7"/>
    <w:rsid w:val="006A2E31"/>
    <w:rsid w:val="006A5D1D"/>
    <w:rsid w:val="006B35A9"/>
    <w:rsid w:val="006B475F"/>
    <w:rsid w:val="006D1C3B"/>
    <w:rsid w:val="006E23E2"/>
    <w:rsid w:val="00756A8D"/>
    <w:rsid w:val="00787F84"/>
    <w:rsid w:val="00792696"/>
    <w:rsid w:val="00796E03"/>
    <w:rsid w:val="007D4C2B"/>
    <w:rsid w:val="00821E01"/>
    <w:rsid w:val="008453E4"/>
    <w:rsid w:val="00872C09"/>
    <w:rsid w:val="0088510B"/>
    <w:rsid w:val="00893208"/>
    <w:rsid w:val="00897750"/>
    <w:rsid w:val="008D1B32"/>
    <w:rsid w:val="008D7C39"/>
    <w:rsid w:val="008F4BED"/>
    <w:rsid w:val="00900077"/>
    <w:rsid w:val="0091410C"/>
    <w:rsid w:val="009406C2"/>
    <w:rsid w:val="009520A4"/>
    <w:rsid w:val="00954DC9"/>
    <w:rsid w:val="00985AAA"/>
    <w:rsid w:val="009A7CAA"/>
    <w:rsid w:val="009B4D95"/>
    <w:rsid w:val="00A235DD"/>
    <w:rsid w:val="00A25C3F"/>
    <w:rsid w:val="00A52D2D"/>
    <w:rsid w:val="00AC4BDD"/>
    <w:rsid w:val="00AD7364"/>
    <w:rsid w:val="00AF2C2D"/>
    <w:rsid w:val="00AF63EA"/>
    <w:rsid w:val="00B25ECB"/>
    <w:rsid w:val="00B440C6"/>
    <w:rsid w:val="00B7085A"/>
    <w:rsid w:val="00B715D2"/>
    <w:rsid w:val="00B95DAC"/>
    <w:rsid w:val="00BE6B35"/>
    <w:rsid w:val="00BF6F78"/>
    <w:rsid w:val="00C01AF5"/>
    <w:rsid w:val="00C02DFA"/>
    <w:rsid w:val="00C41819"/>
    <w:rsid w:val="00C47CEE"/>
    <w:rsid w:val="00C71FDD"/>
    <w:rsid w:val="00CB3876"/>
    <w:rsid w:val="00D12FDC"/>
    <w:rsid w:val="00D21A65"/>
    <w:rsid w:val="00D24A48"/>
    <w:rsid w:val="00D40301"/>
    <w:rsid w:val="00D532DB"/>
    <w:rsid w:val="00D741A7"/>
    <w:rsid w:val="00D83EC3"/>
    <w:rsid w:val="00D85EAD"/>
    <w:rsid w:val="00DD2B57"/>
    <w:rsid w:val="00DD48CF"/>
    <w:rsid w:val="00DE3ED3"/>
    <w:rsid w:val="00E01AF9"/>
    <w:rsid w:val="00E05D4D"/>
    <w:rsid w:val="00E13B2F"/>
    <w:rsid w:val="00E235DD"/>
    <w:rsid w:val="00E42F09"/>
    <w:rsid w:val="00E60296"/>
    <w:rsid w:val="00E61CE8"/>
    <w:rsid w:val="00E6399B"/>
    <w:rsid w:val="00E9062E"/>
    <w:rsid w:val="00E92817"/>
    <w:rsid w:val="00EB6FD9"/>
    <w:rsid w:val="00ED4D28"/>
    <w:rsid w:val="00F1638A"/>
    <w:rsid w:val="00F3691F"/>
    <w:rsid w:val="00F42167"/>
    <w:rsid w:val="00F5328C"/>
    <w:rsid w:val="00F7151C"/>
    <w:rsid w:val="00FB6864"/>
    <w:rsid w:val="00FB74A6"/>
    <w:rsid w:val="00FC5E0C"/>
    <w:rsid w:val="00FC638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3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11A03-3C7E-455C-98CE-E3C51CBCA1C9}"/>
</file>

<file path=customXml/itemProps2.xml><?xml version="1.0" encoding="utf-8"?>
<ds:datastoreItem xmlns:ds="http://schemas.openxmlformats.org/officeDocument/2006/customXml" ds:itemID="{3C8D1015-F095-49C4-9F79-662F5819BDE4}"/>
</file>

<file path=customXml/itemProps3.xml><?xml version="1.0" encoding="utf-8"?>
<ds:datastoreItem xmlns:ds="http://schemas.openxmlformats.org/officeDocument/2006/customXml" ds:itemID="{A34D6F60-26EF-451B-97EB-4C914D0A1D64}"/>
</file>

<file path=customXml/itemProps4.xml><?xml version="1.0" encoding="utf-8"?>
<ds:datastoreItem xmlns:ds="http://schemas.openxmlformats.org/officeDocument/2006/customXml" ds:itemID="{EF865CA1-2434-40F8-97AF-7EB3084C5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12</cp:revision>
  <cp:lastPrinted>2018-01-11T16:28:00Z</cp:lastPrinted>
  <dcterms:created xsi:type="dcterms:W3CDTF">2018-01-15T10:40:00Z</dcterms:created>
  <dcterms:modified xsi:type="dcterms:W3CDTF">2018-01-15T15:20:00Z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