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eastAsia="fr-CH"/>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0B04D4">
        <w:rPr>
          <w:rFonts w:ascii="Times New Roman" w:eastAsiaTheme="minorEastAsia" w:hAnsi="Times New Roman" w:cs="Times New Roman"/>
          <w:b/>
          <w:sz w:val="28"/>
          <w:szCs w:val="28"/>
          <w:lang w:val="en-US" w:eastAsia="it-IT"/>
        </w:rPr>
        <w:t xml:space="preserve">29 </w:t>
      </w:r>
      <w:r>
        <w:rPr>
          <w:rFonts w:ascii="Times New Roman" w:eastAsiaTheme="minorEastAsia" w:hAnsi="Times New Roman" w:cs="Times New Roman"/>
          <w:b/>
          <w:sz w:val="28"/>
          <w:szCs w:val="28"/>
          <w:lang w:val="en-US" w:eastAsia="it-IT"/>
        </w:rPr>
        <w:t xml:space="preserve">– </w:t>
      </w:r>
      <w:r w:rsidR="00FF0D8F">
        <w:rPr>
          <w:rFonts w:ascii="Times New Roman" w:eastAsiaTheme="minorEastAsia" w:hAnsi="Times New Roman" w:cs="Times New Roman"/>
          <w:b/>
          <w:sz w:val="28"/>
          <w:szCs w:val="28"/>
          <w:lang w:val="en-US" w:eastAsia="it-IT"/>
        </w:rPr>
        <w:t>Ba</w:t>
      </w:r>
      <w:r w:rsidR="00E920E5">
        <w:rPr>
          <w:rFonts w:ascii="Times New Roman" w:eastAsiaTheme="minorEastAsia" w:hAnsi="Times New Roman" w:cs="Times New Roman"/>
          <w:b/>
          <w:sz w:val="28"/>
          <w:szCs w:val="28"/>
          <w:lang w:val="en-US" w:eastAsia="it-IT"/>
        </w:rPr>
        <w:t>hamas</w:t>
      </w:r>
    </w:p>
    <w:p w:rsidR="000B04D4" w:rsidRDefault="00E920E5"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17</w:t>
      </w:r>
      <w:r w:rsidR="000B04D4">
        <w:rPr>
          <w:rFonts w:ascii="Times New Roman" w:eastAsiaTheme="minorEastAsia" w:hAnsi="Times New Roman" w:cs="Times New Roman"/>
          <w:b/>
          <w:sz w:val="28"/>
          <w:szCs w:val="28"/>
          <w:lang w:val="en-US" w:eastAsia="it-IT"/>
        </w:rPr>
        <w:t xml:space="preserve"> January 2018</w:t>
      </w:r>
    </w:p>
    <w:p w:rsidR="00DE1737" w:rsidRPr="002472A3" w:rsidRDefault="00DE1737" w:rsidP="00DE1737">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Thank you, Mr. President.</w:t>
      </w:r>
    </w:p>
    <w:p w:rsidR="00DE1737" w:rsidRPr="002472A3"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2472A3" w:rsidRDefault="00DE1737" w:rsidP="00DE1737">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 xml:space="preserve">We welcome the distinguished </w:t>
      </w:r>
      <w:r w:rsidR="004C574A" w:rsidRPr="002472A3">
        <w:rPr>
          <w:rFonts w:ascii="Times New Roman" w:eastAsiaTheme="minorEastAsia" w:hAnsi="Times New Roman" w:cs="Times New Roman"/>
          <w:sz w:val="28"/>
          <w:szCs w:val="28"/>
          <w:lang w:val="en-US" w:eastAsia="it-IT"/>
        </w:rPr>
        <w:t xml:space="preserve">members of the </w:t>
      </w:r>
      <w:r w:rsidRPr="002472A3">
        <w:rPr>
          <w:rFonts w:ascii="Times New Roman" w:eastAsiaTheme="minorEastAsia" w:hAnsi="Times New Roman" w:cs="Times New Roman"/>
          <w:sz w:val="28"/>
          <w:szCs w:val="28"/>
          <w:lang w:val="en-US" w:eastAsia="it-IT"/>
        </w:rPr>
        <w:t xml:space="preserve">delegation </w:t>
      </w:r>
      <w:r w:rsidR="00801B89" w:rsidRPr="002472A3">
        <w:rPr>
          <w:rFonts w:ascii="Times New Roman" w:eastAsiaTheme="minorEastAsia" w:hAnsi="Times New Roman" w:cs="Times New Roman"/>
          <w:sz w:val="28"/>
          <w:szCs w:val="28"/>
          <w:lang w:val="en-US" w:eastAsia="it-IT"/>
        </w:rPr>
        <w:t xml:space="preserve">of </w:t>
      </w:r>
      <w:proofErr w:type="spellStart"/>
      <w:r w:rsidR="00E920E5" w:rsidRPr="002472A3">
        <w:rPr>
          <w:rFonts w:ascii="Times New Roman" w:eastAsiaTheme="minorEastAsia" w:hAnsi="Times New Roman" w:cs="Times New Roman"/>
          <w:sz w:val="28"/>
          <w:szCs w:val="28"/>
          <w:lang w:val="en-US" w:eastAsia="it-IT"/>
        </w:rPr>
        <w:t>Bahams</w:t>
      </w:r>
      <w:proofErr w:type="spellEnd"/>
      <w:r w:rsidR="00801B89" w:rsidRPr="002472A3">
        <w:rPr>
          <w:rFonts w:ascii="Times New Roman" w:eastAsiaTheme="minorEastAsia" w:hAnsi="Times New Roman" w:cs="Times New Roman"/>
          <w:sz w:val="28"/>
          <w:szCs w:val="28"/>
          <w:lang w:val="en-US" w:eastAsia="it-IT"/>
        </w:rPr>
        <w:t xml:space="preserve"> </w:t>
      </w:r>
      <w:r w:rsidRPr="002472A3">
        <w:rPr>
          <w:rFonts w:ascii="Times New Roman" w:eastAsiaTheme="minorEastAsia" w:hAnsi="Times New Roman" w:cs="Times New Roman"/>
          <w:sz w:val="28"/>
          <w:szCs w:val="28"/>
          <w:lang w:val="en-US" w:eastAsia="it-IT"/>
        </w:rPr>
        <w:t xml:space="preserve">and </w:t>
      </w:r>
      <w:r w:rsidR="00801B89" w:rsidRPr="002472A3">
        <w:rPr>
          <w:rFonts w:ascii="Times New Roman" w:eastAsiaTheme="minorEastAsia" w:hAnsi="Times New Roman" w:cs="Times New Roman"/>
          <w:sz w:val="28"/>
          <w:szCs w:val="28"/>
          <w:lang w:val="en-US" w:eastAsia="it-IT"/>
        </w:rPr>
        <w:t xml:space="preserve">we </w:t>
      </w:r>
      <w:r w:rsidRPr="002472A3">
        <w:rPr>
          <w:rFonts w:ascii="Times New Roman" w:eastAsiaTheme="minorEastAsia" w:hAnsi="Times New Roman" w:cs="Times New Roman"/>
          <w:sz w:val="28"/>
          <w:szCs w:val="28"/>
          <w:lang w:val="en-US" w:eastAsia="it-IT"/>
        </w:rPr>
        <w:t xml:space="preserve">thank them for their national report and </w:t>
      </w:r>
      <w:r w:rsidR="007C17F9" w:rsidRPr="002472A3">
        <w:rPr>
          <w:rFonts w:ascii="Times New Roman" w:eastAsiaTheme="minorEastAsia" w:hAnsi="Times New Roman" w:cs="Times New Roman"/>
          <w:sz w:val="28"/>
          <w:szCs w:val="28"/>
          <w:lang w:val="en-US" w:eastAsia="it-IT"/>
        </w:rPr>
        <w:t xml:space="preserve">today’s </w:t>
      </w:r>
      <w:r w:rsidRPr="002472A3">
        <w:rPr>
          <w:rFonts w:ascii="Times New Roman" w:eastAsiaTheme="minorEastAsia" w:hAnsi="Times New Roman" w:cs="Times New Roman"/>
          <w:sz w:val="28"/>
          <w:szCs w:val="28"/>
          <w:lang w:val="en-US" w:eastAsia="it-IT"/>
        </w:rPr>
        <w:t>presentation.</w:t>
      </w:r>
    </w:p>
    <w:p w:rsidR="00B00CCF" w:rsidRPr="002472A3" w:rsidRDefault="00B00CCF" w:rsidP="00DE1737">
      <w:pPr>
        <w:spacing w:after="0" w:line="240" w:lineRule="auto"/>
        <w:jc w:val="both"/>
        <w:rPr>
          <w:rFonts w:ascii="Times New Roman" w:eastAsiaTheme="minorEastAsia" w:hAnsi="Times New Roman" w:cs="Times New Roman"/>
          <w:sz w:val="28"/>
          <w:szCs w:val="28"/>
          <w:lang w:val="en-US" w:eastAsia="it-IT"/>
        </w:rPr>
      </w:pPr>
    </w:p>
    <w:p w:rsidR="009F5DC3" w:rsidRPr="002472A3" w:rsidRDefault="00B00CCF" w:rsidP="000B04D4">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 xml:space="preserve">Italy welcomes </w:t>
      </w:r>
      <w:r w:rsidR="00FF0D8F" w:rsidRPr="002472A3">
        <w:rPr>
          <w:rFonts w:ascii="Times New Roman" w:eastAsiaTheme="minorEastAsia" w:hAnsi="Times New Roman" w:cs="Times New Roman"/>
          <w:sz w:val="28"/>
          <w:szCs w:val="28"/>
          <w:lang w:val="en-US" w:eastAsia="it-IT"/>
        </w:rPr>
        <w:t>B</w:t>
      </w:r>
      <w:r w:rsidR="00E920E5" w:rsidRPr="002472A3">
        <w:rPr>
          <w:rFonts w:ascii="Times New Roman" w:eastAsiaTheme="minorEastAsia" w:hAnsi="Times New Roman" w:cs="Times New Roman"/>
          <w:sz w:val="28"/>
          <w:szCs w:val="28"/>
          <w:lang w:val="en-US" w:eastAsia="it-IT"/>
        </w:rPr>
        <w:t>ahamas</w:t>
      </w:r>
      <w:r w:rsidR="00FF0D8F" w:rsidRPr="002472A3">
        <w:rPr>
          <w:rFonts w:ascii="Times New Roman" w:eastAsiaTheme="minorEastAsia" w:hAnsi="Times New Roman" w:cs="Times New Roman"/>
          <w:sz w:val="28"/>
          <w:szCs w:val="28"/>
          <w:lang w:val="en-US" w:eastAsia="it-IT"/>
        </w:rPr>
        <w:t>’</w:t>
      </w:r>
      <w:r w:rsidRPr="002472A3">
        <w:rPr>
          <w:rFonts w:ascii="Times New Roman" w:eastAsiaTheme="minorEastAsia" w:hAnsi="Times New Roman" w:cs="Times New Roman"/>
          <w:sz w:val="28"/>
          <w:szCs w:val="28"/>
          <w:lang w:val="en-US" w:eastAsia="it-IT"/>
        </w:rPr>
        <w:t xml:space="preserve"> </w:t>
      </w:r>
      <w:r w:rsidR="00533656" w:rsidRPr="002472A3">
        <w:rPr>
          <w:rFonts w:ascii="Times New Roman" w:eastAsiaTheme="minorEastAsia" w:hAnsi="Times New Roman" w:cs="Times New Roman"/>
          <w:sz w:val="28"/>
          <w:szCs w:val="28"/>
          <w:lang w:val="en-US" w:eastAsia="it-IT"/>
        </w:rPr>
        <w:t xml:space="preserve">commitment </w:t>
      </w:r>
      <w:r w:rsidRPr="002472A3">
        <w:rPr>
          <w:rFonts w:ascii="Times New Roman" w:eastAsiaTheme="minorEastAsia" w:hAnsi="Times New Roman" w:cs="Times New Roman"/>
          <w:sz w:val="28"/>
          <w:szCs w:val="28"/>
          <w:lang w:val="en-US" w:eastAsia="it-IT"/>
        </w:rPr>
        <w:t>to the UPR</w:t>
      </w:r>
      <w:r w:rsidR="001D24F0" w:rsidRPr="002472A3">
        <w:rPr>
          <w:rFonts w:ascii="Times New Roman" w:eastAsiaTheme="minorEastAsia" w:hAnsi="Times New Roman" w:cs="Times New Roman"/>
          <w:sz w:val="28"/>
          <w:szCs w:val="28"/>
          <w:lang w:val="en-US" w:eastAsia="it-IT"/>
        </w:rPr>
        <w:t xml:space="preserve"> and</w:t>
      </w:r>
      <w:r w:rsidR="00C57EEA" w:rsidRPr="002472A3">
        <w:rPr>
          <w:rFonts w:ascii="Times New Roman" w:eastAsiaTheme="minorEastAsia" w:hAnsi="Times New Roman" w:cs="Times New Roman"/>
          <w:sz w:val="28"/>
          <w:szCs w:val="28"/>
          <w:lang w:val="en-US" w:eastAsia="it-IT"/>
        </w:rPr>
        <w:t xml:space="preserve"> </w:t>
      </w:r>
      <w:r w:rsidR="00955C68" w:rsidRPr="002472A3">
        <w:rPr>
          <w:rFonts w:ascii="Times New Roman" w:eastAsiaTheme="minorEastAsia" w:hAnsi="Times New Roman" w:cs="Times New Roman"/>
          <w:sz w:val="28"/>
          <w:szCs w:val="28"/>
          <w:lang w:val="en-US" w:eastAsia="it-IT"/>
        </w:rPr>
        <w:t xml:space="preserve">its </w:t>
      </w:r>
      <w:r w:rsidR="00C57EEA" w:rsidRPr="002472A3">
        <w:rPr>
          <w:rFonts w:ascii="Times New Roman" w:eastAsiaTheme="minorEastAsia" w:hAnsi="Times New Roman" w:cs="Times New Roman"/>
          <w:sz w:val="28"/>
          <w:szCs w:val="28"/>
          <w:lang w:val="en-US" w:eastAsia="it-IT"/>
        </w:rPr>
        <w:t>efforts to improve the promotion and protection of human rights in the country</w:t>
      </w:r>
      <w:r w:rsidR="006156C0" w:rsidRPr="002472A3">
        <w:rPr>
          <w:rFonts w:ascii="Times New Roman" w:eastAsiaTheme="minorEastAsia" w:hAnsi="Times New Roman" w:cs="Times New Roman"/>
          <w:sz w:val="28"/>
          <w:szCs w:val="28"/>
          <w:lang w:val="en-US" w:eastAsia="it-IT"/>
        </w:rPr>
        <w:t xml:space="preserve">. </w:t>
      </w:r>
      <w:r w:rsidR="00A90CA5" w:rsidRPr="002472A3">
        <w:rPr>
          <w:rFonts w:ascii="Times New Roman" w:eastAsiaTheme="minorEastAsia" w:hAnsi="Times New Roman" w:cs="Times New Roman"/>
          <w:sz w:val="28"/>
          <w:szCs w:val="28"/>
          <w:lang w:val="en-US" w:eastAsia="it-IT"/>
        </w:rPr>
        <w:t xml:space="preserve">We </w:t>
      </w:r>
      <w:r w:rsidR="00CF4D90" w:rsidRPr="002472A3">
        <w:rPr>
          <w:rFonts w:ascii="Times New Roman" w:eastAsiaTheme="minorEastAsia" w:hAnsi="Times New Roman" w:cs="Times New Roman"/>
          <w:sz w:val="28"/>
          <w:szCs w:val="28"/>
          <w:lang w:val="en-US" w:eastAsia="it-IT"/>
        </w:rPr>
        <w:t xml:space="preserve">appreciate efforts </w:t>
      </w:r>
      <w:r w:rsidR="00FF0D8F" w:rsidRPr="002472A3">
        <w:rPr>
          <w:rFonts w:ascii="Times New Roman" w:eastAsiaTheme="minorEastAsia" w:hAnsi="Times New Roman" w:cs="Times New Roman"/>
          <w:sz w:val="28"/>
          <w:szCs w:val="28"/>
          <w:lang w:val="en-US" w:eastAsia="it-IT"/>
        </w:rPr>
        <w:t>Ba</w:t>
      </w:r>
      <w:r w:rsidR="00E920E5" w:rsidRPr="002472A3">
        <w:rPr>
          <w:rFonts w:ascii="Times New Roman" w:eastAsiaTheme="minorEastAsia" w:hAnsi="Times New Roman" w:cs="Times New Roman"/>
          <w:sz w:val="28"/>
          <w:szCs w:val="28"/>
          <w:lang w:val="en-US" w:eastAsia="it-IT"/>
        </w:rPr>
        <w:t>hamas</w:t>
      </w:r>
      <w:r w:rsidR="00BE6535" w:rsidRPr="002472A3">
        <w:rPr>
          <w:rFonts w:ascii="Times New Roman" w:eastAsiaTheme="minorEastAsia" w:hAnsi="Times New Roman" w:cs="Times New Roman"/>
          <w:sz w:val="28"/>
          <w:szCs w:val="28"/>
          <w:lang w:val="en-US" w:eastAsia="it-IT"/>
        </w:rPr>
        <w:t xml:space="preserve"> carried out since the second UPR cycle</w:t>
      </w:r>
      <w:r w:rsidR="00CF4D90" w:rsidRPr="002472A3">
        <w:rPr>
          <w:rFonts w:ascii="Times New Roman" w:eastAsiaTheme="minorEastAsia" w:hAnsi="Times New Roman" w:cs="Times New Roman"/>
          <w:sz w:val="28"/>
          <w:szCs w:val="28"/>
          <w:lang w:val="en-US" w:eastAsia="it-IT"/>
        </w:rPr>
        <w:t xml:space="preserve"> </w:t>
      </w:r>
      <w:r w:rsidR="00BE6535" w:rsidRPr="002472A3">
        <w:rPr>
          <w:rFonts w:ascii="Times New Roman" w:eastAsiaTheme="minorEastAsia" w:hAnsi="Times New Roman" w:cs="Times New Roman"/>
          <w:sz w:val="28"/>
          <w:szCs w:val="28"/>
          <w:lang w:val="en-US" w:eastAsia="it-IT"/>
        </w:rPr>
        <w:t xml:space="preserve">particularly the ratification of the </w:t>
      </w:r>
      <w:r w:rsidR="00FF0D8F" w:rsidRPr="002472A3">
        <w:rPr>
          <w:rFonts w:ascii="Times New Roman" w:eastAsiaTheme="minorEastAsia" w:hAnsi="Times New Roman" w:cs="Times New Roman"/>
          <w:sz w:val="28"/>
          <w:szCs w:val="28"/>
          <w:lang w:val="en-US" w:eastAsia="it-IT"/>
        </w:rPr>
        <w:t xml:space="preserve">Convention on the Rights of Persons with Disabilities </w:t>
      </w:r>
      <w:r w:rsidR="00E920E5" w:rsidRPr="002472A3">
        <w:rPr>
          <w:rFonts w:ascii="Times New Roman" w:eastAsiaTheme="minorEastAsia" w:hAnsi="Times New Roman" w:cs="Times New Roman"/>
          <w:sz w:val="28"/>
          <w:szCs w:val="28"/>
          <w:lang w:val="en-US" w:eastAsia="it-IT"/>
        </w:rPr>
        <w:t>(in 2015</w:t>
      </w:r>
      <w:r w:rsidR="00FF0D8F" w:rsidRPr="002472A3">
        <w:rPr>
          <w:rFonts w:ascii="Times New Roman" w:eastAsiaTheme="minorEastAsia" w:hAnsi="Times New Roman" w:cs="Times New Roman"/>
          <w:sz w:val="28"/>
          <w:szCs w:val="28"/>
          <w:lang w:val="en-US" w:eastAsia="it-IT"/>
        </w:rPr>
        <w:t xml:space="preserve">) and the </w:t>
      </w:r>
      <w:r w:rsidR="00E920E5" w:rsidRPr="002472A3">
        <w:rPr>
          <w:rFonts w:ascii="Times New Roman" w:eastAsiaTheme="minorEastAsia" w:hAnsi="Times New Roman" w:cs="Times New Roman"/>
          <w:sz w:val="28"/>
          <w:szCs w:val="28"/>
          <w:lang w:val="en-US" w:eastAsia="it-IT"/>
        </w:rPr>
        <w:t>accession, also in 2015,</w:t>
      </w:r>
      <w:r w:rsidR="00FF0D8F" w:rsidRPr="002472A3">
        <w:rPr>
          <w:rFonts w:ascii="Times New Roman" w:eastAsiaTheme="minorEastAsia" w:hAnsi="Times New Roman" w:cs="Times New Roman"/>
          <w:sz w:val="28"/>
          <w:szCs w:val="28"/>
          <w:lang w:val="en-US" w:eastAsia="it-IT"/>
        </w:rPr>
        <w:t xml:space="preserve"> </w:t>
      </w:r>
      <w:r w:rsidR="00E920E5" w:rsidRPr="002472A3">
        <w:rPr>
          <w:rFonts w:ascii="Times New Roman" w:eastAsiaTheme="minorEastAsia" w:hAnsi="Times New Roman" w:cs="Times New Roman"/>
          <w:sz w:val="28"/>
          <w:szCs w:val="28"/>
          <w:lang w:val="en-US" w:eastAsia="it-IT"/>
        </w:rPr>
        <w:t>to both the</w:t>
      </w:r>
      <w:r w:rsidR="00FF0D8F" w:rsidRPr="002472A3">
        <w:rPr>
          <w:rFonts w:ascii="Times New Roman" w:eastAsiaTheme="minorEastAsia" w:hAnsi="Times New Roman" w:cs="Times New Roman"/>
          <w:sz w:val="28"/>
          <w:szCs w:val="28"/>
          <w:lang w:val="en-US" w:eastAsia="it-IT"/>
        </w:rPr>
        <w:t xml:space="preserve"> </w:t>
      </w:r>
      <w:r w:rsidR="00E920E5" w:rsidRPr="002472A3">
        <w:rPr>
          <w:rFonts w:ascii="Times New Roman" w:eastAsiaTheme="minorEastAsia" w:hAnsi="Times New Roman" w:cs="Times New Roman"/>
          <w:sz w:val="28"/>
          <w:szCs w:val="28"/>
          <w:lang w:val="en-US" w:eastAsia="it-IT"/>
        </w:rPr>
        <w:t xml:space="preserve">Optional Protocol to the Convention on the Rights of the Child on the involvement of children in armed conflict and to the Optional Protocol to the Convention on the Rights of the Child on the sale of children child prostitution and child pornography. </w:t>
      </w:r>
    </w:p>
    <w:p w:rsidR="009F5DC3" w:rsidRPr="002472A3" w:rsidRDefault="009F5DC3" w:rsidP="000B04D4">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Mr. President,</w:t>
      </w:r>
    </w:p>
    <w:p w:rsidR="009F5DC3" w:rsidRPr="002472A3" w:rsidRDefault="009F5DC3" w:rsidP="000B04D4">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 xml:space="preserve">Italy would like to seize this opportunity to offer </w:t>
      </w:r>
      <w:r w:rsidR="00FF0D8F" w:rsidRPr="002472A3">
        <w:rPr>
          <w:rFonts w:ascii="Times New Roman" w:eastAsiaTheme="minorEastAsia" w:hAnsi="Times New Roman" w:cs="Times New Roman"/>
          <w:sz w:val="28"/>
          <w:szCs w:val="28"/>
          <w:lang w:val="en-US" w:eastAsia="it-IT"/>
        </w:rPr>
        <w:t>B</w:t>
      </w:r>
      <w:r w:rsidR="00E920E5" w:rsidRPr="002472A3">
        <w:rPr>
          <w:rFonts w:ascii="Times New Roman" w:eastAsiaTheme="minorEastAsia" w:hAnsi="Times New Roman" w:cs="Times New Roman"/>
          <w:sz w:val="28"/>
          <w:szCs w:val="28"/>
          <w:lang w:val="en-US" w:eastAsia="it-IT"/>
        </w:rPr>
        <w:t>ahamas</w:t>
      </w:r>
      <w:r w:rsidRPr="002472A3">
        <w:rPr>
          <w:rFonts w:ascii="Times New Roman" w:eastAsiaTheme="minorEastAsia" w:hAnsi="Times New Roman" w:cs="Times New Roman"/>
          <w:sz w:val="28"/>
          <w:szCs w:val="28"/>
          <w:lang w:val="en-US" w:eastAsia="it-IT"/>
        </w:rPr>
        <w:t xml:space="preserve"> the following recommendations:</w:t>
      </w:r>
    </w:p>
    <w:p w:rsidR="002472A3" w:rsidRPr="002472A3" w:rsidRDefault="002472A3" w:rsidP="000B04D4">
      <w:pPr>
        <w:spacing w:after="0" w:line="240" w:lineRule="auto"/>
        <w:jc w:val="both"/>
        <w:rPr>
          <w:rFonts w:ascii="Times New Roman" w:eastAsiaTheme="minorEastAsia" w:hAnsi="Times New Roman" w:cs="Times New Roman"/>
          <w:sz w:val="28"/>
          <w:szCs w:val="28"/>
          <w:lang w:val="en-US" w:eastAsia="it-IT"/>
        </w:rPr>
      </w:pPr>
    </w:p>
    <w:p w:rsidR="002472A3" w:rsidRPr="002472A3" w:rsidRDefault="002472A3" w:rsidP="002472A3">
      <w:pPr>
        <w:numPr>
          <w:ilvl w:val="0"/>
          <w:numId w:val="7"/>
        </w:num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i/>
          <w:sz w:val="28"/>
          <w:szCs w:val="28"/>
          <w:lang w:val="en-US" w:eastAsia="it-IT"/>
        </w:rPr>
        <w:t>Consider to fully abolish the death penalty.</w:t>
      </w:r>
      <w:bookmarkStart w:id="0" w:name="_GoBack"/>
      <w:bookmarkEnd w:id="0"/>
    </w:p>
    <w:p w:rsidR="002472A3" w:rsidRPr="002472A3" w:rsidRDefault="002472A3" w:rsidP="002472A3">
      <w:pPr>
        <w:spacing w:after="0" w:line="240" w:lineRule="auto"/>
        <w:jc w:val="both"/>
        <w:rPr>
          <w:rFonts w:ascii="Times New Roman" w:eastAsiaTheme="minorEastAsia" w:hAnsi="Times New Roman" w:cs="Times New Roman"/>
          <w:sz w:val="28"/>
          <w:szCs w:val="28"/>
          <w:lang w:val="en-US" w:eastAsia="it-IT"/>
        </w:rPr>
      </w:pPr>
    </w:p>
    <w:p w:rsidR="002472A3" w:rsidRPr="002472A3" w:rsidRDefault="002472A3" w:rsidP="002472A3">
      <w:pPr>
        <w:numPr>
          <w:ilvl w:val="0"/>
          <w:numId w:val="7"/>
        </w:numPr>
        <w:spacing w:after="0" w:line="240" w:lineRule="auto"/>
        <w:jc w:val="both"/>
        <w:rPr>
          <w:rFonts w:ascii="Times New Roman" w:eastAsiaTheme="minorEastAsia" w:hAnsi="Times New Roman" w:cs="Times New Roman"/>
          <w:i/>
          <w:sz w:val="28"/>
          <w:szCs w:val="28"/>
          <w:lang w:val="en-US" w:eastAsia="it-IT"/>
        </w:rPr>
      </w:pPr>
      <w:r w:rsidRPr="002472A3">
        <w:rPr>
          <w:rFonts w:ascii="Times New Roman" w:eastAsiaTheme="minorEastAsia" w:hAnsi="Times New Roman" w:cs="Times New Roman"/>
          <w:i/>
          <w:sz w:val="28"/>
          <w:szCs w:val="28"/>
          <w:lang w:val="en-US" w:eastAsia="it-IT"/>
        </w:rPr>
        <w:t>Strengthen efforts to prevent and combat all forms of discrimination and violence against women, by reinforcing the legal framework on the issue, running national awareness campaigns and ensuring comprehensive investigation and prosecution in cases of domestic violence.</w:t>
      </w:r>
    </w:p>
    <w:p w:rsidR="002472A3" w:rsidRPr="002472A3" w:rsidRDefault="002472A3" w:rsidP="002472A3">
      <w:pPr>
        <w:spacing w:after="0" w:line="240" w:lineRule="auto"/>
        <w:jc w:val="both"/>
        <w:rPr>
          <w:rFonts w:ascii="Times New Roman" w:eastAsiaTheme="minorEastAsia" w:hAnsi="Times New Roman" w:cs="Times New Roman"/>
          <w:i/>
          <w:sz w:val="28"/>
          <w:szCs w:val="28"/>
          <w:lang w:val="en-US" w:eastAsia="it-IT"/>
        </w:rPr>
      </w:pPr>
    </w:p>
    <w:p w:rsidR="002472A3" w:rsidRPr="002472A3" w:rsidRDefault="002472A3" w:rsidP="002472A3">
      <w:pPr>
        <w:numPr>
          <w:ilvl w:val="0"/>
          <w:numId w:val="7"/>
        </w:numPr>
        <w:spacing w:after="0" w:line="240" w:lineRule="auto"/>
        <w:jc w:val="both"/>
        <w:rPr>
          <w:rFonts w:ascii="Times New Roman" w:eastAsiaTheme="minorEastAsia" w:hAnsi="Times New Roman" w:cs="Times New Roman"/>
          <w:i/>
          <w:sz w:val="28"/>
          <w:szCs w:val="28"/>
          <w:lang w:val="en-US" w:eastAsia="it-IT"/>
        </w:rPr>
      </w:pPr>
      <w:r w:rsidRPr="002472A3">
        <w:rPr>
          <w:rFonts w:ascii="Times New Roman" w:eastAsiaTheme="minorEastAsia" w:hAnsi="Times New Roman" w:cs="Times New Roman"/>
          <w:i/>
          <w:sz w:val="28"/>
          <w:szCs w:val="28"/>
          <w:lang w:val="en-US" w:eastAsia="it-IT"/>
        </w:rPr>
        <w:t>Ensure that rights of migrant and refugees are guaranteed.</w:t>
      </w:r>
    </w:p>
    <w:p w:rsidR="002472A3" w:rsidRPr="002472A3" w:rsidRDefault="002472A3" w:rsidP="002472A3">
      <w:pPr>
        <w:spacing w:after="0" w:line="240" w:lineRule="auto"/>
        <w:jc w:val="both"/>
        <w:rPr>
          <w:rFonts w:ascii="Times New Roman" w:eastAsiaTheme="minorEastAsia" w:hAnsi="Times New Roman" w:cs="Times New Roman"/>
          <w:i/>
          <w:sz w:val="28"/>
          <w:szCs w:val="28"/>
          <w:lang w:val="en-US" w:eastAsia="it-IT"/>
        </w:rPr>
      </w:pPr>
    </w:p>
    <w:p w:rsidR="002472A3" w:rsidRPr="002472A3" w:rsidRDefault="002472A3" w:rsidP="002472A3">
      <w:pPr>
        <w:numPr>
          <w:ilvl w:val="0"/>
          <w:numId w:val="7"/>
        </w:numPr>
        <w:spacing w:after="0" w:line="240" w:lineRule="auto"/>
        <w:jc w:val="both"/>
        <w:rPr>
          <w:rFonts w:ascii="Times New Roman" w:eastAsiaTheme="minorEastAsia" w:hAnsi="Times New Roman" w:cs="Times New Roman"/>
          <w:i/>
          <w:sz w:val="28"/>
          <w:szCs w:val="28"/>
          <w:lang w:val="en-US" w:eastAsia="it-IT"/>
        </w:rPr>
      </w:pPr>
      <w:r w:rsidRPr="002472A3">
        <w:rPr>
          <w:rFonts w:ascii="Times New Roman" w:eastAsiaTheme="minorEastAsia" w:hAnsi="Times New Roman" w:cs="Times New Roman"/>
          <w:i/>
          <w:sz w:val="28"/>
          <w:szCs w:val="28"/>
          <w:lang w:val="en-US" w:eastAsia="it-IT"/>
        </w:rPr>
        <w:t>Ratify the Convention against Torture and Other Cruel, Inhuman or Degrading Treatment or Punishment and its Optional Protocol.</w:t>
      </w:r>
    </w:p>
    <w:p w:rsidR="002472A3" w:rsidRPr="002472A3" w:rsidRDefault="002472A3" w:rsidP="000B04D4">
      <w:pPr>
        <w:spacing w:after="0" w:line="240" w:lineRule="auto"/>
        <w:jc w:val="both"/>
        <w:rPr>
          <w:rFonts w:ascii="Times New Roman" w:eastAsiaTheme="minorEastAsia" w:hAnsi="Times New Roman" w:cs="Times New Roman"/>
          <w:sz w:val="28"/>
          <w:szCs w:val="28"/>
          <w:lang w:val="en-US" w:eastAsia="it-IT"/>
        </w:rPr>
      </w:pPr>
    </w:p>
    <w:p w:rsidR="002472A3" w:rsidRPr="002472A3" w:rsidRDefault="003C7CD8" w:rsidP="003C7CD8">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 xml:space="preserve">We wish </w:t>
      </w:r>
      <w:r w:rsidR="00FF0D8F" w:rsidRPr="002472A3">
        <w:rPr>
          <w:rFonts w:ascii="Times New Roman" w:eastAsiaTheme="minorEastAsia" w:hAnsi="Times New Roman" w:cs="Times New Roman"/>
          <w:sz w:val="28"/>
          <w:szCs w:val="28"/>
          <w:lang w:val="en-US" w:eastAsia="it-IT"/>
        </w:rPr>
        <w:t>Ba</w:t>
      </w:r>
      <w:r w:rsidR="00E920E5" w:rsidRPr="002472A3">
        <w:rPr>
          <w:rFonts w:ascii="Times New Roman" w:eastAsiaTheme="minorEastAsia" w:hAnsi="Times New Roman" w:cs="Times New Roman"/>
          <w:sz w:val="28"/>
          <w:szCs w:val="28"/>
          <w:lang w:val="en-US" w:eastAsia="it-IT"/>
        </w:rPr>
        <w:t>hamas</w:t>
      </w:r>
      <w:r w:rsidRPr="002472A3">
        <w:rPr>
          <w:rFonts w:ascii="Times New Roman" w:eastAsiaTheme="minorEastAsia" w:hAnsi="Times New Roman" w:cs="Times New Roman"/>
          <w:sz w:val="28"/>
          <w:szCs w:val="28"/>
          <w:lang w:val="en-US" w:eastAsia="it-IT"/>
        </w:rPr>
        <w:t xml:space="preserve"> a successful UPR.</w:t>
      </w:r>
    </w:p>
    <w:p w:rsidR="00A37C56" w:rsidRPr="002472A3" w:rsidRDefault="003C7CD8" w:rsidP="00B00CCF">
      <w:pPr>
        <w:spacing w:after="0" w:line="240" w:lineRule="auto"/>
        <w:jc w:val="both"/>
        <w:rPr>
          <w:rFonts w:ascii="Times New Roman" w:eastAsiaTheme="minorEastAsia" w:hAnsi="Times New Roman" w:cs="Times New Roman"/>
          <w:sz w:val="28"/>
          <w:szCs w:val="28"/>
          <w:lang w:val="en-US" w:eastAsia="it-IT"/>
        </w:rPr>
      </w:pPr>
      <w:r w:rsidRPr="002472A3">
        <w:rPr>
          <w:rFonts w:ascii="Times New Roman" w:eastAsiaTheme="minorEastAsia" w:hAnsi="Times New Roman" w:cs="Times New Roman"/>
          <w:sz w:val="28"/>
          <w:szCs w:val="28"/>
          <w:lang w:val="en-US" w:eastAsia="it-IT"/>
        </w:rPr>
        <w:t>I thank you.</w:t>
      </w:r>
      <w:r w:rsidR="00831A82" w:rsidRPr="002472A3">
        <w:rPr>
          <w:rFonts w:ascii="Times New Roman" w:eastAsiaTheme="minorEastAsia" w:hAnsi="Times New Roman" w:cs="Times New Roman"/>
          <w:sz w:val="28"/>
          <w:szCs w:val="28"/>
          <w:lang w:val="en-US" w:eastAsia="it-IT"/>
        </w:rPr>
        <w:t xml:space="preserve"> </w:t>
      </w:r>
      <w:r w:rsidR="00970239" w:rsidRPr="002472A3">
        <w:rPr>
          <w:rFonts w:ascii="Times New Roman" w:eastAsiaTheme="minorEastAsia" w:hAnsi="Times New Roman" w:cs="Times New Roman"/>
          <w:sz w:val="28"/>
          <w:szCs w:val="28"/>
          <w:lang w:val="en-US" w:eastAsia="it-IT"/>
        </w:rPr>
        <w:t xml:space="preserve"> </w:t>
      </w:r>
    </w:p>
    <w:sectPr w:rsidR="00A37C56" w:rsidRPr="00247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4C" w:rsidRDefault="004C0E4C" w:rsidP="000B04D4">
      <w:pPr>
        <w:spacing w:after="0" w:line="240" w:lineRule="auto"/>
      </w:pPr>
      <w:r>
        <w:separator/>
      </w:r>
    </w:p>
  </w:endnote>
  <w:endnote w:type="continuationSeparator" w:id="0">
    <w:p w:rsidR="004C0E4C" w:rsidRDefault="004C0E4C"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4C" w:rsidRDefault="004C0E4C" w:rsidP="000B04D4">
      <w:pPr>
        <w:spacing w:after="0" w:line="240" w:lineRule="auto"/>
      </w:pPr>
      <w:r>
        <w:separator/>
      </w:r>
    </w:p>
  </w:footnote>
  <w:footnote w:type="continuationSeparator" w:id="0">
    <w:p w:rsidR="004C0E4C" w:rsidRDefault="004C0E4C"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BED76B7"/>
    <w:multiLevelType w:val="hybridMultilevel"/>
    <w:tmpl w:val="139EFB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64C60"/>
    <w:rsid w:val="0007359A"/>
    <w:rsid w:val="00092AD4"/>
    <w:rsid w:val="000B04D4"/>
    <w:rsid w:val="00103A98"/>
    <w:rsid w:val="001123D2"/>
    <w:rsid w:val="00172D84"/>
    <w:rsid w:val="0018286D"/>
    <w:rsid w:val="001D19EA"/>
    <w:rsid w:val="001D24F0"/>
    <w:rsid w:val="001E4A79"/>
    <w:rsid w:val="002102E2"/>
    <w:rsid w:val="002201DB"/>
    <w:rsid w:val="002412A6"/>
    <w:rsid w:val="002472A3"/>
    <w:rsid w:val="00303051"/>
    <w:rsid w:val="003161E7"/>
    <w:rsid w:val="003747B3"/>
    <w:rsid w:val="003C53E9"/>
    <w:rsid w:val="003C5976"/>
    <w:rsid w:val="003C7CD8"/>
    <w:rsid w:val="003D0E8E"/>
    <w:rsid w:val="00420204"/>
    <w:rsid w:val="00450F2E"/>
    <w:rsid w:val="004C0E4C"/>
    <w:rsid w:val="004C574A"/>
    <w:rsid w:val="00533656"/>
    <w:rsid w:val="006156C0"/>
    <w:rsid w:val="006D7A7B"/>
    <w:rsid w:val="00732C40"/>
    <w:rsid w:val="00742075"/>
    <w:rsid w:val="00752669"/>
    <w:rsid w:val="007A430A"/>
    <w:rsid w:val="007C17F9"/>
    <w:rsid w:val="007D09F1"/>
    <w:rsid w:val="00801B89"/>
    <w:rsid w:val="00831A82"/>
    <w:rsid w:val="008741DE"/>
    <w:rsid w:val="0088108F"/>
    <w:rsid w:val="00955C68"/>
    <w:rsid w:val="00970239"/>
    <w:rsid w:val="00973D9E"/>
    <w:rsid w:val="00974302"/>
    <w:rsid w:val="00991715"/>
    <w:rsid w:val="009F4441"/>
    <w:rsid w:val="009F5DC3"/>
    <w:rsid w:val="00A27008"/>
    <w:rsid w:val="00A37C56"/>
    <w:rsid w:val="00A634CB"/>
    <w:rsid w:val="00A7272F"/>
    <w:rsid w:val="00A75B02"/>
    <w:rsid w:val="00A90CA5"/>
    <w:rsid w:val="00AB3A14"/>
    <w:rsid w:val="00AC07C6"/>
    <w:rsid w:val="00AC7A8D"/>
    <w:rsid w:val="00B00CCF"/>
    <w:rsid w:val="00B3476A"/>
    <w:rsid w:val="00BA6746"/>
    <w:rsid w:val="00BE6535"/>
    <w:rsid w:val="00BE7388"/>
    <w:rsid w:val="00C45B75"/>
    <w:rsid w:val="00C477C4"/>
    <w:rsid w:val="00C529BE"/>
    <w:rsid w:val="00C57EEA"/>
    <w:rsid w:val="00CC770C"/>
    <w:rsid w:val="00CE07F0"/>
    <w:rsid w:val="00CF4D90"/>
    <w:rsid w:val="00D00661"/>
    <w:rsid w:val="00D01A7B"/>
    <w:rsid w:val="00D07B41"/>
    <w:rsid w:val="00D34BC6"/>
    <w:rsid w:val="00D66F2F"/>
    <w:rsid w:val="00D90B5F"/>
    <w:rsid w:val="00DE1737"/>
    <w:rsid w:val="00E04737"/>
    <w:rsid w:val="00E40281"/>
    <w:rsid w:val="00E6727E"/>
    <w:rsid w:val="00E83218"/>
    <w:rsid w:val="00E85667"/>
    <w:rsid w:val="00E920E5"/>
    <w:rsid w:val="00EE6B37"/>
    <w:rsid w:val="00F673F3"/>
    <w:rsid w:val="00F84240"/>
    <w:rsid w:val="00FF0D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389958174">
      <w:bodyDiv w:val="1"/>
      <w:marLeft w:val="0"/>
      <w:marRight w:val="0"/>
      <w:marTop w:val="0"/>
      <w:marBottom w:val="0"/>
      <w:divBdr>
        <w:top w:val="none" w:sz="0" w:space="0" w:color="auto"/>
        <w:left w:val="none" w:sz="0" w:space="0" w:color="auto"/>
        <w:bottom w:val="none" w:sz="0" w:space="0" w:color="auto"/>
        <w:right w:val="none" w:sz="0" w:space="0" w:color="auto"/>
      </w:divBdr>
    </w:div>
    <w:div w:id="439764837">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DDFCE-EEAD-429D-8102-E8A3F352851F}"/>
</file>

<file path=customXml/itemProps2.xml><?xml version="1.0" encoding="utf-8"?>
<ds:datastoreItem xmlns:ds="http://schemas.openxmlformats.org/officeDocument/2006/customXml" ds:itemID="{2DC65AE1-A3DD-4C5C-99EE-582F29AA98BC}"/>
</file>

<file path=customXml/itemProps3.xml><?xml version="1.0" encoding="utf-8"?>
<ds:datastoreItem xmlns:ds="http://schemas.openxmlformats.org/officeDocument/2006/customXml" ds:itemID="{A6849FA6-0D02-4908-8AB6-8B7E16EE1B48}"/>
</file>

<file path=customXml/itemProps4.xml><?xml version="1.0" encoding="utf-8"?>
<ds:datastoreItem xmlns:ds="http://schemas.openxmlformats.org/officeDocument/2006/customXml" ds:itemID="{E238A133-BB79-41D7-B98E-D9E4784642B1}"/>
</file>

<file path=docProps/app.xml><?xml version="1.0" encoding="utf-8"?>
<Properties xmlns="http://schemas.openxmlformats.org/officeDocument/2006/extended-properties" xmlns:vt="http://schemas.openxmlformats.org/officeDocument/2006/docPropsVTypes">
  <Template>Normal</Template>
  <TotalTime>46</TotalTime>
  <Pages>1</Pages>
  <Words>239</Words>
  <Characters>1318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Massimo Baldassarre</cp:lastModifiedBy>
  <cp:revision>9</cp:revision>
  <cp:lastPrinted>2017-11-06T08:44:00Z</cp:lastPrinted>
  <dcterms:created xsi:type="dcterms:W3CDTF">2017-11-06T08:45:00Z</dcterms:created>
  <dcterms:modified xsi:type="dcterms:W3CDTF">2018-01-15T11:46:00Z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