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4" w:rsidRDefault="001B1EC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1B1EC4" w:rsidRDefault="001B1EC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1B1EC4" w:rsidRDefault="001B1EC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1B1EC4" w:rsidRDefault="001B1EC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Botswana</w:t>
      </w:r>
    </w:p>
    <w:p w:rsidR="001B1EC4" w:rsidRDefault="001B1EC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1B1EC4" w:rsidRDefault="001B1EC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1B1EC4" w:rsidRDefault="001B1EC4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17 janvier 2018  (matin)</w:t>
      </w:r>
    </w:p>
    <w:p w:rsidR="001B1EC4" w:rsidRDefault="001B1EC4" w:rsidP="00F34B7C">
      <w:pPr>
        <w:spacing w:line="360" w:lineRule="auto"/>
        <w:jc w:val="both"/>
        <w:rPr>
          <w:sz w:val="28"/>
          <w:szCs w:val="28"/>
        </w:rPr>
      </w:pPr>
    </w:p>
    <w:p w:rsidR="001B1EC4" w:rsidRDefault="001B1EC4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2D4C18" w:rsidRPr="001614FA" w:rsidRDefault="002D4C18" w:rsidP="002D4C1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614FA">
        <w:rPr>
          <w:rFonts w:eastAsia="Times New Roman"/>
          <w:sz w:val="28"/>
          <w:szCs w:val="28"/>
        </w:rPr>
        <w:t>La France s</w:t>
      </w:r>
      <w:r w:rsidR="003A46EB">
        <w:rPr>
          <w:rFonts w:eastAsia="Times New Roman"/>
          <w:sz w:val="28"/>
          <w:szCs w:val="28"/>
        </w:rPr>
        <w:t>alue</w:t>
      </w:r>
      <w:r w:rsidRPr="001614FA">
        <w:rPr>
          <w:rFonts w:eastAsia="Times New Roman"/>
          <w:sz w:val="28"/>
          <w:szCs w:val="28"/>
        </w:rPr>
        <w:t xml:space="preserve"> les progrès </w:t>
      </w:r>
      <w:r w:rsidR="001614FA" w:rsidRPr="001614FA">
        <w:rPr>
          <w:rFonts w:eastAsia="Times New Roman"/>
          <w:sz w:val="28"/>
          <w:szCs w:val="28"/>
        </w:rPr>
        <w:t xml:space="preserve">importants </w:t>
      </w:r>
      <w:r w:rsidRPr="001614FA">
        <w:rPr>
          <w:rFonts w:eastAsia="Times New Roman"/>
          <w:sz w:val="28"/>
          <w:szCs w:val="28"/>
        </w:rPr>
        <w:t>réalisés par le Botswana e</w:t>
      </w:r>
      <w:r w:rsidR="003A46EB">
        <w:rPr>
          <w:rFonts w:eastAsia="Times New Roman"/>
          <w:sz w:val="28"/>
          <w:szCs w:val="28"/>
        </w:rPr>
        <w:t>n matière de droits de l'Homme</w:t>
      </w:r>
      <w:r w:rsidRPr="001614FA">
        <w:rPr>
          <w:rFonts w:eastAsia="Times New Roman"/>
          <w:sz w:val="28"/>
          <w:szCs w:val="28"/>
        </w:rPr>
        <w:t>. La liberté de presse et d'expression est assurée ; les droits LGBT et transsexuels sont pris en compte par la jurisprudence</w:t>
      </w:r>
      <w:r w:rsidR="009519E7">
        <w:rPr>
          <w:rFonts w:eastAsia="Times New Roman"/>
          <w:sz w:val="28"/>
          <w:szCs w:val="28"/>
        </w:rPr>
        <w:t xml:space="preserve"> </w:t>
      </w:r>
      <w:r w:rsidRPr="001614FA">
        <w:rPr>
          <w:rFonts w:eastAsia="Times New Roman"/>
          <w:sz w:val="28"/>
          <w:szCs w:val="28"/>
        </w:rPr>
        <w:t xml:space="preserve">; les droits culturels des personnes appartenant aux minorités sont mieux respectés ; les programmes de lutte contre le HIV couvrent </w:t>
      </w:r>
      <w:r w:rsidR="009519E7">
        <w:rPr>
          <w:rFonts w:eastAsia="Times New Roman"/>
          <w:sz w:val="28"/>
          <w:szCs w:val="28"/>
        </w:rPr>
        <w:t>toute</w:t>
      </w:r>
      <w:r w:rsidRPr="001614FA">
        <w:rPr>
          <w:rFonts w:eastAsia="Times New Roman"/>
          <w:sz w:val="28"/>
          <w:szCs w:val="28"/>
        </w:rPr>
        <w:t xml:space="preserve"> la population.</w:t>
      </w:r>
    </w:p>
    <w:p w:rsidR="002D4C18" w:rsidRPr="001614FA" w:rsidRDefault="002D4C18" w:rsidP="002D4C1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614FA">
        <w:rPr>
          <w:rFonts w:eastAsia="Times New Roman"/>
          <w:sz w:val="28"/>
          <w:szCs w:val="28"/>
        </w:rPr>
        <w:t xml:space="preserve">La France </w:t>
      </w:r>
      <w:r w:rsidR="009519E7">
        <w:rPr>
          <w:rFonts w:eastAsia="Times New Roman"/>
          <w:sz w:val="28"/>
          <w:szCs w:val="28"/>
        </w:rPr>
        <w:t>r</w:t>
      </w:r>
      <w:r w:rsidRPr="001614FA">
        <w:rPr>
          <w:rFonts w:eastAsia="Times New Roman"/>
          <w:sz w:val="28"/>
          <w:szCs w:val="28"/>
        </w:rPr>
        <w:t>ecommand</w:t>
      </w:r>
      <w:r w:rsidR="009519E7">
        <w:rPr>
          <w:rFonts w:eastAsia="Times New Roman"/>
          <w:sz w:val="28"/>
          <w:szCs w:val="28"/>
        </w:rPr>
        <w:t>e</w:t>
      </w:r>
      <w:r w:rsidRPr="001614FA">
        <w:rPr>
          <w:rFonts w:eastAsia="Times New Roman"/>
          <w:sz w:val="28"/>
          <w:szCs w:val="28"/>
        </w:rPr>
        <w:t xml:space="preserve"> :</w:t>
      </w:r>
    </w:p>
    <w:p w:rsidR="002D4C18" w:rsidRPr="001614FA" w:rsidRDefault="009519E7" w:rsidP="002D4C1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D’abolir la peine de mort ;</w:t>
      </w:r>
    </w:p>
    <w:p w:rsidR="002D4C18" w:rsidRPr="001614FA" w:rsidRDefault="009519E7" w:rsidP="002D4C1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</w:t>
      </w:r>
      <w:r w:rsidR="002D4C18" w:rsidRPr="001614FA">
        <w:rPr>
          <w:rFonts w:eastAsia="Times New Roman"/>
          <w:sz w:val="28"/>
          <w:szCs w:val="28"/>
        </w:rPr>
        <w:t>e sanctionner les auteurs de violences sexuelles f</w:t>
      </w:r>
      <w:r>
        <w:rPr>
          <w:rFonts w:eastAsia="Times New Roman"/>
          <w:sz w:val="28"/>
          <w:szCs w:val="28"/>
        </w:rPr>
        <w:t>aites aux femmes et aux filles ;</w:t>
      </w:r>
    </w:p>
    <w:p w:rsidR="002D4C18" w:rsidRPr="001614FA" w:rsidRDefault="009519E7" w:rsidP="002D4C1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D’</w:t>
      </w:r>
      <w:r w:rsidR="002D4C18" w:rsidRPr="001614FA">
        <w:rPr>
          <w:rFonts w:eastAsia="Times New Roman"/>
          <w:sz w:val="28"/>
          <w:szCs w:val="28"/>
        </w:rPr>
        <w:t>élargir les programmes de lutte contre le H</w:t>
      </w:r>
      <w:r>
        <w:rPr>
          <w:rFonts w:eastAsia="Times New Roman"/>
          <w:sz w:val="28"/>
          <w:szCs w:val="28"/>
        </w:rPr>
        <w:t>IV aux non nationaux botswanais ;</w:t>
      </w:r>
    </w:p>
    <w:p w:rsidR="002D4C18" w:rsidRPr="009519E7" w:rsidRDefault="009519E7" w:rsidP="002D4C1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519E7">
        <w:rPr>
          <w:rFonts w:eastAsia="Times New Roman"/>
          <w:sz w:val="28"/>
          <w:szCs w:val="28"/>
        </w:rPr>
        <w:t>D’</w:t>
      </w:r>
      <w:r w:rsidR="003A46EB" w:rsidRPr="009519E7">
        <w:rPr>
          <w:rFonts w:eastAsia="Times New Roman"/>
          <w:sz w:val="28"/>
          <w:szCs w:val="28"/>
        </w:rPr>
        <w:t>abroger la loi réprimant</w:t>
      </w:r>
      <w:r w:rsidRPr="009519E7">
        <w:rPr>
          <w:rFonts w:eastAsia="Times New Roman"/>
          <w:sz w:val="28"/>
          <w:szCs w:val="28"/>
        </w:rPr>
        <w:t xml:space="preserve"> l'homosexualité et d’</w:t>
      </w:r>
      <w:r w:rsidR="002D4C18" w:rsidRPr="009519E7">
        <w:rPr>
          <w:rFonts w:eastAsia="Times New Roman"/>
          <w:sz w:val="28"/>
          <w:szCs w:val="28"/>
        </w:rPr>
        <w:t>autoriser le changement de genre</w:t>
      </w:r>
      <w:r>
        <w:rPr>
          <w:rFonts w:eastAsia="Times New Roman"/>
          <w:sz w:val="28"/>
          <w:szCs w:val="28"/>
        </w:rPr>
        <w:t> ;</w:t>
      </w:r>
    </w:p>
    <w:p w:rsidR="001B1EC4" w:rsidRPr="001614FA" w:rsidRDefault="009519E7" w:rsidP="00C25E1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</w:t>
      </w:r>
      <w:r w:rsidR="002D4C18" w:rsidRPr="001614FA">
        <w:rPr>
          <w:rFonts w:eastAsia="Times New Roman"/>
          <w:sz w:val="28"/>
          <w:szCs w:val="28"/>
        </w:rPr>
        <w:t xml:space="preserve"> renforcer les programmes visant à préserver les droits des </w:t>
      </w:r>
      <w:proofErr w:type="spellStart"/>
      <w:r w:rsidR="002D4C18" w:rsidRPr="001614FA">
        <w:rPr>
          <w:rFonts w:eastAsia="Times New Roman"/>
          <w:sz w:val="28"/>
          <w:szCs w:val="28"/>
        </w:rPr>
        <w:t>des</w:t>
      </w:r>
      <w:proofErr w:type="spellEnd"/>
      <w:r w:rsidR="002D4C18" w:rsidRPr="001614FA">
        <w:rPr>
          <w:rFonts w:eastAsia="Times New Roman"/>
          <w:sz w:val="28"/>
          <w:szCs w:val="28"/>
        </w:rPr>
        <w:t xml:space="preserve"> minorités</w:t>
      </w:r>
      <w:proofErr w:type="gramStart"/>
      <w:r w:rsidR="002D4C18" w:rsidRPr="001614FA">
        <w:rPr>
          <w:rFonts w:eastAsia="Times New Roman"/>
          <w:sz w:val="28"/>
          <w:szCs w:val="28"/>
        </w:rPr>
        <w:t>./</w:t>
      </w:r>
      <w:proofErr w:type="gramEnd"/>
      <w:r w:rsidR="002D4C18" w:rsidRPr="001614FA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EF1143" w:rsidRPr="009519E7" w:rsidRDefault="009519E7">
      <w:pPr>
        <w:rPr>
          <w:sz w:val="28"/>
        </w:rPr>
      </w:pPr>
      <w:r w:rsidRPr="009519E7">
        <w:rPr>
          <w:sz w:val="28"/>
        </w:rPr>
        <w:t>Je vous remercie.</w:t>
      </w:r>
    </w:p>
    <w:sectPr w:rsidR="00EF1143" w:rsidRPr="0095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F22"/>
    <w:multiLevelType w:val="hybridMultilevel"/>
    <w:tmpl w:val="BDB4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70643"/>
    <w:multiLevelType w:val="hybridMultilevel"/>
    <w:tmpl w:val="DDA24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E4761"/>
    <w:multiLevelType w:val="hybridMultilevel"/>
    <w:tmpl w:val="8DFA2E48"/>
    <w:lvl w:ilvl="0" w:tplc="4D66C470">
      <w:numFmt w:val="bullet"/>
      <w:lvlText w:val="-"/>
      <w:lvlJc w:val="left"/>
      <w:pPr>
        <w:ind w:left="1065" w:hanging="705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C4"/>
    <w:rsid w:val="001614FA"/>
    <w:rsid w:val="001B1EC4"/>
    <w:rsid w:val="002D4C18"/>
    <w:rsid w:val="003A46EB"/>
    <w:rsid w:val="0045109A"/>
    <w:rsid w:val="009519E7"/>
    <w:rsid w:val="00C50E6E"/>
    <w:rsid w:val="00E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5CFE6-B555-4A55-898C-0E45B1CE26FA}"/>
</file>

<file path=customXml/itemProps2.xml><?xml version="1.0" encoding="utf-8"?>
<ds:datastoreItem xmlns:ds="http://schemas.openxmlformats.org/officeDocument/2006/customXml" ds:itemID="{02A902D2-9A90-4888-98CD-904DA98CC547}"/>
</file>

<file path=customXml/itemProps3.xml><?xml version="1.0" encoding="utf-8"?>
<ds:datastoreItem xmlns:ds="http://schemas.openxmlformats.org/officeDocument/2006/customXml" ds:itemID="{E1FBD857-39E7-4EAE-A1FC-198491B78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Adrien</cp:lastModifiedBy>
  <cp:revision>2</cp:revision>
  <dcterms:created xsi:type="dcterms:W3CDTF">2018-01-17T11:06:00Z</dcterms:created>
  <dcterms:modified xsi:type="dcterms:W3CDTF">2018-01-17T11:06:00Z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