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01D6" w14:textId="77777777" w:rsidR="00876532" w:rsidRPr="00876532" w:rsidRDefault="00876532" w:rsidP="00876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43rd Session of the Universal Periodic Review </w:t>
      </w:r>
    </w:p>
    <w:p w14:paraId="363A4642" w14:textId="18DF5DF1" w:rsidR="00876532" w:rsidRPr="00876532" w:rsidRDefault="00876532" w:rsidP="00876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State Under Review: </w:t>
      </w:r>
      <w:r w:rsidR="00E24097">
        <w:rPr>
          <w:rFonts w:ascii="Times New Roman" w:hAnsi="Times New Roman" w:cs="Times New Roman"/>
          <w:b/>
          <w:sz w:val="28"/>
          <w:szCs w:val="28"/>
          <w:lang w:val="en-US"/>
        </w:rPr>
        <w:t>Burundi</w:t>
      </w:r>
      <w:r w:rsidRPr="008765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4A631CF" w14:textId="0E7F5D35" w:rsidR="00876532" w:rsidRPr="00876532" w:rsidRDefault="00E24097" w:rsidP="00876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876532" w:rsidRPr="008765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May 2023 </w:t>
      </w:r>
    </w:p>
    <w:p w14:paraId="26D1B841" w14:textId="429C7566" w:rsidR="00876532" w:rsidRPr="00876532" w:rsidRDefault="00876532" w:rsidP="00876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b/>
          <w:sz w:val="28"/>
          <w:szCs w:val="28"/>
          <w:lang w:val="en-US"/>
        </w:rPr>
        <w:t>Statement by Türkiye</w:t>
      </w:r>
    </w:p>
    <w:p w14:paraId="07509C1B" w14:textId="3F75CB6E" w:rsidR="00876532" w:rsidRPr="00876532" w:rsidRDefault="00876532" w:rsidP="00876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b/>
          <w:sz w:val="28"/>
          <w:szCs w:val="28"/>
          <w:lang w:val="en-US"/>
        </w:rPr>
        <w:t>(Speaking time: 1min</w:t>
      </w:r>
      <w:r w:rsidR="00E24097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87653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14:paraId="12354439" w14:textId="77777777" w:rsidR="00E969CC" w:rsidRPr="00876532" w:rsidRDefault="00E969CC" w:rsidP="00945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99609F" w14:textId="20521F0A" w:rsidR="00177ED6" w:rsidRPr="00876532" w:rsidRDefault="00177ED6" w:rsidP="00945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876532" w:rsidRPr="0087653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 President,</w:t>
      </w:r>
    </w:p>
    <w:p w14:paraId="4A054170" w14:textId="561EED12" w:rsidR="00D3782C" w:rsidRPr="00876532" w:rsidRDefault="00D3782C" w:rsidP="00945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We would like to welcome the </w:t>
      </w:r>
      <w:r w:rsidR="00E24097">
        <w:rPr>
          <w:rFonts w:ascii="Times New Roman" w:hAnsi="Times New Roman" w:cs="Times New Roman"/>
          <w:sz w:val="28"/>
          <w:szCs w:val="28"/>
          <w:lang w:val="en-US"/>
        </w:rPr>
        <w:t>Burundi</w:t>
      </w:r>
      <w:r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 Delegation and thank </w:t>
      </w:r>
      <w:r w:rsidR="00876532" w:rsidRPr="00876532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r w:rsidR="007A71E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6532"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presentation of their </w:t>
      </w:r>
      <w:r w:rsidRPr="00876532">
        <w:rPr>
          <w:rFonts w:ascii="Times New Roman" w:hAnsi="Times New Roman" w:cs="Times New Roman"/>
          <w:sz w:val="28"/>
          <w:szCs w:val="28"/>
          <w:lang w:val="en-US"/>
        </w:rPr>
        <w:t>national report.</w:t>
      </w:r>
    </w:p>
    <w:p w14:paraId="3F00823B" w14:textId="4A50C814" w:rsidR="00E24097" w:rsidRDefault="00E24097" w:rsidP="00945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097">
        <w:rPr>
          <w:rFonts w:ascii="Times New Roman" w:hAnsi="Times New Roman" w:cs="Times New Roman"/>
          <w:sz w:val="28"/>
          <w:szCs w:val="28"/>
          <w:lang w:val="en-US"/>
        </w:rPr>
        <w:t>We are pleased to observe</w:t>
      </w:r>
      <w:r w:rsidR="007A71EA">
        <w:rPr>
          <w:rFonts w:ascii="Times New Roman" w:hAnsi="Times New Roman" w:cs="Times New Roman"/>
          <w:sz w:val="28"/>
          <w:szCs w:val="28"/>
          <w:lang w:val="en-US"/>
        </w:rPr>
        <w:t xml:space="preserve"> the commitment of Burundi to the UPR process and </w:t>
      </w:r>
      <w:proofErr w:type="spellStart"/>
      <w:r w:rsidR="007A71EA">
        <w:rPr>
          <w:rFonts w:ascii="Times New Roman" w:hAnsi="Times New Roman" w:cs="Times New Roman"/>
          <w:sz w:val="28"/>
          <w:szCs w:val="28"/>
          <w:lang w:val="en-US"/>
        </w:rPr>
        <w:t>its</w:t>
      </w:r>
      <w:proofErr w:type="spellEnd"/>
      <w:r w:rsidR="007A71EA">
        <w:rPr>
          <w:rFonts w:ascii="Times New Roman" w:hAnsi="Times New Roman" w:cs="Times New Roman"/>
          <w:sz w:val="28"/>
          <w:szCs w:val="28"/>
          <w:lang w:val="en-US"/>
        </w:rPr>
        <w:t xml:space="preserve"> efforts to fulfil its human rights obligations.</w:t>
      </w:r>
    </w:p>
    <w:p w14:paraId="284DD653" w14:textId="32EF8A0A" w:rsidR="00E24097" w:rsidRDefault="00E969CC" w:rsidP="00E240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7A71EA">
        <w:rPr>
          <w:rFonts w:ascii="Times New Roman" w:hAnsi="Times New Roman" w:cs="Times New Roman"/>
          <w:sz w:val="28"/>
          <w:szCs w:val="28"/>
          <w:lang w:val="en-US"/>
        </w:rPr>
        <w:t xml:space="preserve">note with appreciation </w:t>
      </w:r>
      <w:r w:rsidR="00E24097" w:rsidRPr="00E24097">
        <w:rPr>
          <w:rFonts w:ascii="Times New Roman" w:hAnsi="Times New Roman" w:cs="Times New Roman"/>
          <w:sz w:val="28"/>
          <w:szCs w:val="28"/>
          <w:lang w:val="en-US"/>
        </w:rPr>
        <w:t>the efforts of the Burun</w:t>
      </w:r>
      <w:bookmarkStart w:id="0" w:name="_GoBack"/>
      <w:bookmarkEnd w:id="0"/>
      <w:r w:rsidR="00E24097" w:rsidRPr="00E24097">
        <w:rPr>
          <w:rFonts w:ascii="Times New Roman" w:hAnsi="Times New Roman" w:cs="Times New Roman"/>
          <w:sz w:val="28"/>
          <w:szCs w:val="28"/>
          <w:lang w:val="en-US"/>
        </w:rPr>
        <w:t xml:space="preserve">dian authorities to strengthen freedom of media and expression </w:t>
      </w:r>
      <w:r w:rsidR="00E24097">
        <w:rPr>
          <w:rFonts w:ascii="Times New Roman" w:hAnsi="Times New Roman" w:cs="Times New Roman"/>
          <w:sz w:val="28"/>
          <w:szCs w:val="28"/>
          <w:lang w:val="en-US"/>
        </w:rPr>
        <w:t xml:space="preserve">by reopening </w:t>
      </w:r>
      <w:r w:rsidR="00E24097" w:rsidRPr="00E24097"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r w:rsidR="00E24097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r w:rsidR="00E24097" w:rsidRPr="00E24097">
        <w:rPr>
          <w:rFonts w:ascii="Times New Roman" w:hAnsi="Times New Roman" w:cs="Times New Roman"/>
          <w:sz w:val="28"/>
          <w:szCs w:val="28"/>
          <w:lang w:val="en-US"/>
        </w:rPr>
        <w:t>media outlets</w:t>
      </w:r>
      <w:r w:rsidR="007A71E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575BE66" w14:textId="7C67B446" w:rsidR="00876532" w:rsidRPr="00876532" w:rsidRDefault="00C1693D" w:rsidP="00945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 a constructive spirit </w:t>
      </w:r>
      <w:r w:rsidR="00876532" w:rsidRPr="00876532">
        <w:rPr>
          <w:rFonts w:ascii="Times New Roman" w:hAnsi="Times New Roman" w:cs="Times New Roman"/>
          <w:sz w:val="28"/>
          <w:szCs w:val="28"/>
          <w:lang w:val="en-US"/>
        </w:rPr>
        <w:t xml:space="preserve">Türkiye recommends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Burundi </w:t>
      </w:r>
      <w:r w:rsidR="00876532" w:rsidRPr="00876532">
        <w:rPr>
          <w:rFonts w:ascii="Times New Roman" w:hAnsi="Times New Roman" w:cs="Times New Roman"/>
          <w:sz w:val="28"/>
          <w:szCs w:val="28"/>
          <w:lang w:val="en-US"/>
        </w:rPr>
        <w:t>to:</w:t>
      </w:r>
    </w:p>
    <w:p w14:paraId="3B237566" w14:textId="7FAFF786" w:rsidR="00376D00" w:rsidRPr="00C1693D" w:rsidRDefault="00876532" w:rsidP="00D337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693D">
        <w:rPr>
          <w:rFonts w:ascii="Times New Roman" w:hAnsi="Times New Roman" w:cs="Times New Roman"/>
          <w:sz w:val="28"/>
          <w:szCs w:val="28"/>
          <w:lang w:val="en-US"/>
        </w:rPr>
        <w:t xml:space="preserve">Continue its efforts in </w:t>
      </w:r>
      <w:r w:rsidR="00C1693D" w:rsidRPr="00C1693D">
        <w:rPr>
          <w:rFonts w:ascii="Times New Roman" w:hAnsi="Times New Roman" w:cs="Times New Roman"/>
          <w:sz w:val="28"/>
          <w:szCs w:val="28"/>
          <w:lang w:val="en-US"/>
        </w:rPr>
        <w:t xml:space="preserve">improving legislation, institutions and mechanisms to strengthen the </w:t>
      </w:r>
      <w:r w:rsidR="007A71EA">
        <w:rPr>
          <w:rFonts w:ascii="Times New Roman" w:hAnsi="Times New Roman" w:cs="Times New Roman"/>
          <w:sz w:val="28"/>
          <w:szCs w:val="28"/>
          <w:lang w:val="en-US"/>
        </w:rPr>
        <w:t xml:space="preserve">enjoyment of the </w:t>
      </w:r>
      <w:r w:rsidR="00C1693D" w:rsidRPr="00C1693D">
        <w:rPr>
          <w:rFonts w:ascii="Times New Roman" w:hAnsi="Times New Roman" w:cs="Times New Roman"/>
          <w:sz w:val="28"/>
          <w:szCs w:val="28"/>
          <w:lang w:val="en-US"/>
        </w:rPr>
        <w:t>human rights.</w:t>
      </w:r>
    </w:p>
    <w:p w14:paraId="4DAE14F7" w14:textId="1CB7CC4A" w:rsidR="00F941BC" w:rsidRDefault="00F941BC" w:rsidP="009452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Finalize the new national strategy for the socioeconomic reintegration of disaster victims.</w:t>
      </w:r>
    </w:p>
    <w:p w14:paraId="08BE04DB" w14:textId="3C62CF9A" w:rsidR="00F941BC" w:rsidRDefault="007A71EA" w:rsidP="009452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Sustain </w:t>
      </w:r>
      <w:r w:rsidR="00F941BC">
        <w:rPr>
          <w:rFonts w:ascii="Times New Roman" w:hAnsi="Times New Roman" w:cs="Times New Roman"/>
          <w:sz w:val="28"/>
          <w:szCs w:val="28"/>
          <w:lang w:val="en-US"/>
        </w:rPr>
        <w:t xml:space="preserve">the momentum in the voluntary return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refugees through </w:t>
      </w:r>
      <w:r w:rsidR="00FA30A8">
        <w:rPr>
          <w:rFonts w:ascii="Times New Roman" w:hAnsi="Times New Roman" w:cs="Times New Roman"/>
          <w:sz w:val="28"/>
          <w:szCs w:val="28"/>
          <w:lang w:val="en-US"/>
        </w:rPr>
        <w:t>active policies and awareness raising programs</w:t>
      </w:r>
    </w:p>
    <w:p w14:paraId="07B95DF0" w14:textId="523457A9" w:rsidR="00BF05C1" w:rsidRPr="00876532" w:rsidRDefault="00A7541D" w:rsidP="0094529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653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969CC" w:rsidRPr="00876532">
        <w:rPr>
          <w:rFonts w:ascii="Times New Roman" w:hAnsi="Times New Roman" w:cs="Times New Roman"/>
          <w:sz w:val="28"/>
          <w:szCs w:val="28"/>
          <w:lang w:val="en-US"/>
        </w:rPr>
        <w:t>hank you, Mr. President.</w:t>
      </w:r>
    </w:p>
    <w:sectPr w:rsidR="00BF05C1" w:rsidRPr="0087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02579" w14:textId="77777777" w:rsidR="00E66468" w:rsidRDefault="00E66468" w:rsidP="00E969CC">
      <w:pPr>
        <w:spacing w:after="0" w:line="240" w:lineRule="auto"/>
      </w:pPr>
      <w:r>
        <w:separator/>
      </w:r>
    </w:p>
  </w:endnote>
  <w:endnote w:type="continuationSeparator" w:id="0">
    <w:p w14:paraId="5D254FF2" w14:textId="77777777" w:rsidR="00E66468" w:rsidRDefault="00E66468" w:rsidP="00E9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CE3A5" w14:textId="77777777" w:rsidR="00E66468" w:rsidRDefault="00E66468" w:rsidP="00E969CC">
      <w:pPr>
        <w:spacing w:after="0" w:line="240" w:lineRule="auto"/>
      </w:pPr>
      <w:r>
        <w:separator/>
      </w:r>
    </w:p>
  </w:footnote>
  <w:footnote w:type="continuationSeparator" w:id="0">
    <w:p w14:paraId="7198DE4D" w14:textId="77777777" w:rsidR="00E66468" w:rsidRDefault="00E66468" w:rsidP="00E96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13A2"/>
    <w:multiLevelType w:val="hybridMultilevel"/>
    <w:tmpl w:val="10144E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EE"/>
    <w:rsid w:val="000026F7"/>
    <w:rsid w:val="00177ED6"/>
    <w:rsid w:val="00181F4D"/>
    <w:rsid w:val="00327E45"/>
    <w:rsid w:val="00355C70"/>
    <w:rsid w:val="00376D00"/>
    <w:rsid w:val="0039187D"/>
    <w:rsid w:val="00411BA1"/>
    <w:rsid w:val="006C0C29"/>
    <w:rsid w:val="007325EE"/>
    <w:rsid w:val="00743BB1"/>
    <w:rsid w:val="007A71EA"/>
    <w:rsid w:val="0087300D"/>
    <w:rsid w:val="00875AD7"/>
    <w:rsid w:val="00876532"/>
    <w:rsid w:val="008B1916"/>
    <w:rsid w:val="008F7444"/>
    <w:rsid w:val="00945293"/>
    <w:rsid w:val="00A7541D"/>
    <w:rsid w:val="00A83FA4"/>
    <w:rsid w:val="00AB491C"/>
    <w:rsid w:val="00AF5909"/>
    <w:rsid w:val="00B8144D"/>
    <w:rsid w:val="00BF05C1"/>
    <w:rsid w:val="00BF5A67"/>
    <w:rsid w:val="00C1693D"/>
    <w:rsid w:val="00CC2832"/>
    <w:rsid w:val="00D3782C"/>
    <w:rsid w:val="00D428AF"/>
    <w:rsid w:val="00DE70B4"/>
    <w:rsid w:val="00E24097"/>
    <w:rsid w:val="00E66468"/>
    <w:rsid w:val="00E969CC"/>
    <w:rsid w:val="00F100E3"/>
    <w:rsid w:val="00F32DF0"/>
    <w:rsid w:val="00F941BC"/>
    <w:rsid w:val="00F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4C18"/>
  <w15:chartTrackingRefBased/>
  <w15:docId w15:val="{BDDF4276-0DF2-42E5-8AB6-FD747428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9CC"/>
  </w:style>
  <w:style w:type="paragraph" w:styleId="Footer">
    <w:name w:val="footer"/>
    <w:basedOn w:val="Normal"/>
    <w:link w:val="FooterChar"/>
    <w:uiPriority w:val="99"/>
    <w:unhideWhenUsed/>
    <w:rsid w:val="00E9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9CC"/>
  </w:style>
  <w:style w:type="paragraph" w:styleId="ListParagraph">
    <w:name w:val="List Paragraph"/>
    <w:basedOn w:val="Normal"/>
    <w:uiPriority w:val="34"/>
    <w:qFormat/>
    <w:rsid w:val="0087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A1576-A3A7-46F1-A07E-67C0FFAEB278}"/>
</file>

<file path=customXml/itemProps2.xml><?xml version="1.0" encoding="utf-8"?>
<ds:datastoreItem xmlns:ds="http://schemas.openxmlformats.org/officeDocument/2006/customXml" ds:itemID="{10544D55-E754-4950-BF86-ABA9DB7BCB8E}"/>
</file>

<file path=customXml/itemProps3.xml><?xml version="1.0" encoding="utf-8"?>
<ds:datastoreItem xmlns:ds="http://schemas.openxmlformats.org/officeDocument/2006/customXml" ds:itemID="{D410C810-4C4F-48BD-A7FB-6FFB93E84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Talha Özyürek</dc:creator>
  <cp:keywords/>
  <dc:description/>
  <cp:lastModifiedBy>Ömer Tunç Arslan</cp:lastModifiedBy>
  <cp:revision>4</cp:revision>
  <cp:lastPrinted>2023-05-02T14:15:00Z</cp:lastPrinted>
  <dcterms:created xsi:type="dcterms:W3CDTF">2023-04-27T13:19:00Z</dcterms:created>
  <dcterms:modified xsi:type="dcterms:W3CDTF">2023-05-02T15:36:00Z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