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109C8F17" w:rsidR="00EB40CC" w:rsidRPr="00B370FB" w:rsidRDefault="00EB40CC" w:rsidP="002C4B4D">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A84E11" w:rsidRPr="00B370FB">
        <w:rPr>
          <w:rFonts w:ascii="Times New Roman" w:hAnsi="Times New Roman" w:cs="Times New Roman"/>
          <w:b/>
          <w:bCs/>
          <w:sz w:val="28"/>
          <w:szCs w:val="28"/>
        </w:rPr>
        <w:t>BAHAMAS</w:t>
      </w:r>
      <w:r w:rsidRPr="00B370FB">
        <w:rPr>
          <w:rFonts w:ascii="Times New Roman" w:hAnsi="Times New Roman" w:cs="Times New Roman"/>
          <w:b/>
          <w:bCs/>
          <w:sz w:val="28"/>
          <w:szCs w:val="28"/>
        </w:rPr>
        <w:t xml:space="preserve"> 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42B410AD" w14:textId="77777777" w:rsidR="00A84E11" w:rsidRPr="00A84E11" w:rsidRDefault="00A84E11" w:rsidP="00A84E11">
      <w:pPr>
        <w:jc w:val="center"/>
        <w:rPr>
          <w:rFonts w:ascii="Times New Roman" w:hAnsi="Times New Roman" w:cs="Times New Roman"/>
          <w:b/>
          <w:bCs/>
          <w:sz w:val="28"/>
          <w:szCs w:val="28"/>
          <w:lang w:val="en-US"/>
        </w:rPr>
      </w:pPr>
      <w:r w:rsidRPr="00A84E11">
        <w:rPr>
          <w:rFonts w:ascii="Times New Roman" w:hAnsi="Times New Roman" w:cs="Times New Roman"/>
          <w:b/>
          <w:bCs/>
          <w:sz w:val="28"/>
          <w:szCs w:val="28"/>
          <w:lang w:val="en-US"/>
        </w:rPr>
        <w:t>Wednesday 03 May 2023, 14:30 – 18:00</w:t>
      </w:r>
    </w:p>
    <w:p w14:paraId="2399A54A" w14:textId="77777777"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 Mr President,</w:t>
      </w:r>
    </w:p>
    <w:p w14:paraId="5866CC97" w14:textId="3587EA98"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B370FB">
        <w:rPr>
          <w:rFonts w:ascii="Times New Roman" w:hAnsi="Times New Roman" w:cs="Times New Roman"/>
          <w:sz w:val="28"/>
          <w:szCs w:val="28"/>
        </w:rPr>
        <w:t xml:space="preserve">the </w:t>
      </w:r>
      <w:r w:rsidR="00A84E11" w:rsidRPr="00B370FB">
        <w:rPr>
          <w:rFonts w:ascii="Times New Roman" w:hAnsi="Times New Roman" w:cs="Times New Roman"/>
          <w:sz w:val="28"/>
          <w:szCs w:val="28"/>
        </w:rPr>
        <w:t xml:space="preserve">Bahamas 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670B328D" w14:textId="159629AB" w:rsidR="00F851F2"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We wish to commend </w:t>
      </w:r>
      <w:r w:rsidR="00F851F2" w:rsidRPr="00B370FB">
        <w:rPr>
          <w:rFonts w:ascii="Times New Roman" w:hAnsi="Times New Roman" w:cs="Times New Roman"/>
          <w:sz w:val="28"/>
          <w:szCs w:val="28"/>
        </w:rPr>
        <w:t>Bahama</w:t>
      </w:r>
      <w:r w:rsidRPr="00B370FB">
        <w:rPr>
          <w:rFonts w:ascii="Times New Roman" w:hAnsi="Times New Roman" w:cs="Times New Roman"/>
          <w:sz w:val="28"/>
          <w:szCs w:val="28"/>
        </w:rPr>
        <w:t>’s efforts in addressing issues</w:t>
      </w:r>
      <w:r w:rsidR="00B370FB">
        <w:rPr>
          <w:rFonts w:ascii="Times New Roman" w:hAnsi="Times New Roman" w:cs="Times New Roman"/>
          <w:sz w:val="28"/>
          <w:szCs w:val="28"/>
        </w:rPr>
        <w:t xml:space="preserve"> relating to</w:t>
      </w:r>
      <w:r w:rsidRPr="00B370FB">
        <w:rPr>
          <w:rFonts w:ascii="Times New Roman" w:hAnsi="Times New Roman" w:cs="Times New Roman"/>
          <w:sz w:val="28"/>
          <w:szCs w:val="28"/>
        </w:rPr>
        <w:t xml:space="preserve"> gender-based violence</w:t>
      </w:r>
      <w:r w:rsidR="00B370FB">
        <w:rPr>
          <w:rFonts w:ascii="Times New Roman" w:hAnsi="Times New Roman" w:cs="Times New Roman"/>
          <w:sz w:val="28"/>
          <w:szCs w:val="28"/>
        </w:rPr>
        <w:t>,</w:t>
      </w:r>
      <w:r w:rsidRPr="00B370FB">
        <w:rPr>
          <w:rFonts w:ascii="Times New Roman" w:hAnsi="Times New Roman" w:cs="Times New Roman"/>
          <w:sz w:val="28"/>
          <w:szCs w:val="28"/>
        </w:rPr>
        <w:t xml:space="preserve"> </w:t>
      </w:r>
      <w:r w:rsidR="00F851F2" w:rsidRPr="00B370FB">
        <w:rPr>
          <w:rFonts w:ascii="Times New Roman" w:hAnsi="Times New Roman" w:cs="Times New Roman"/>
          <w:sz w:val="28"/>
          <w:szCs w:val="28"/>
        </w:rPr>
        <w:t xml:space="preserve">especially </w:t>
      </w:r>
      <w:r w:rsidR="00B370FB">
        <w:rPr>
          <w:rFonts w:ascii="Times New Roman" w:hAnsi="Times New Roman" w:cs="Times New Roman"/>
          <w:sz w:val="28"/>
          <w:szCs w:val="28"/>
        </w:rPr>
        <w:t>against</w:t>
      </w:r>
      <w:r w:rsidR="00F851F2" w:rsidRPr="00B370FB">
        <w:rPr>
          <w:rFonts w:ascii="Times New Roman" w:hAnsi="Times New Roman" w:cs="Times New Roman"/>
          <w:sz w:val="28"/>
          <w:szCs w:val="28"/>
        </w:rPr>
        <w:t xml:space="preserve"> women and children </w:t>
      </w:r>
      <w:r w:rsidRPr="00B370FB">
        <w:rPr>
          <w:rFonts w:ascii="Times New Roman" w:hAnsi="Times New Roman" w:cs="Times New Roman"/>
          <w:sz w:val="28"/>
          <w:szCs w:val="28"/>
        </w:rPr>
        <w:t>and</w:t>
      </w:r>
      <w:r w:rsidR="00B370FB">
        <w:rPr>
          <w:rFonts w:ascii="Times New Roman" w:hAnsi="Times New Roman" w:cs="Times New Roman"/>
          <w:sz w:val="28"/>
          <w:szCs w:val="28"/>
        </w:rPr>
        <w:t xml:space="preserve"> </w:t>
      </w:r>
      <w:r w:rsidRPr="00B370FB">
        <w:rPr>
          <w:rFonts w:ascii="Times New Roman" w:hAnsi="Times New Roman" w:cs="Times New Roman"/>
          <w:sz w:val="28"/>
          <w:szCs w:val="28"/>
        </w:rPr>
        <w:t>equally note</w:t>
      </w:r>
      <w:r w:rsidR="00B370FB">
        <w:rPr>
          <w:rFonts w:ascii="Times New Roman" w:hAnsi="Times New Roman" w:cs="Times New Roman"/>
          <w:sz w:val="28"/>
          <w:szCs w:val="28"/>
        </w:rPr>
        <w:t xml:space="preserve"> their</w:t>
      </w:r>
      <w:r w:rsidR="00F851F2" w:rsidRPr="00B370FB">
        <w:rPr>
          <w:rFonts w:ascii="Times New Roman" w:hAnsi="Times New Roman" w:cs="Times New Roman"/>
          <w:sz w:val="28"/>
          <w:szCs w:val="28"/>
        </w:rPr>
        <w:t xml:space="preserve"> efforts to enforce the Convention on the Rights of Persons with Disabilities.</w:t>
      </w:r>
    </w:p>
    <w:p w14:paraId="3FB7B6F6" w14:textId="7C33B748"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Mr President,</w:t>
      </w:r>
    </w:p>
    <w:p w14:paraId="05F2D31D" w14:textId="0446537F"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would like to make the following </w:t>
      </w:r>
      <w:r w:rsidRPr="002C4B4D">
        <w:rPr>
          <w:rFonts w:ascii="Times New Roman" w:hAnsi="Times New Roman" w:cs="Times New Roman"/>
          <w:b/>
          <w:bCs/>
          <w:i/>
          <w:iCs/>
          <w:sz w:val="28"/>
          <w:szCs w:val="28"/>
        </w:rPr>
        <w:t xml:space="preserve">recommendations </w:t>
      </w:r>
      <w:r w:rsidRPr="00B370FB">
        <w:rPr>
          <w:rFonts w:ascii="Times New Roman" w:hAnsi="Times New Roman" w:cs="Times New Roman"/>
          <w:sz w:val="28"/>
          <w:szCs w:val="28"/>
        </w:rPr>
        <w:t xml:space="preserve">to the delegation of </w:t>
      </w:r>
      <w:r w:rsidR="00B370FB">
        <w:rPr>
          <w:rFonts w:ascii="Times New Roman" w:hAnsi="Times New Roman" w:cs="Times New Roman"/>
          <w:sz w:val="28"/>
          <w:szCs w:val="28"/>
        </w:rPr>
        <w:t>the Bahamas</w:t>
      </w:r>
      <w:r w:rsidRPr="00B370FB">
        <w:rPr>
          <w:rFonts w:ascii="Times New Roman" w:hAnsi="Times New Roman" w:cs="Times New Roman"/>
          <w:sz w:val="28"/>
          <w:szCs w:val="28"/>
        </w:rPr>
        <w:t>;</w:t>
      </w:r>
    </w:p>
    <w:p w14:paraId="3A915630" w14:textId="33A32A48" w:rsidR="009A6277" w:rsidRPr="00B370FB" w:rsidRDefault="00EB40CC" w:rsidP="002C4B4D">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1.</w:t>
      </w:r>
      <w:r w:rsidRPr="00B370FB">
        <w:rPr>
          <w:rFonts w:ascii="Times New Roman" w:hAnsi="Times New Roman" w:cs="Times New Roman"/>
          <w:sz w:val="28"/>
          <w:szCs w:val="28"/>
        </w:rPr>
        <w:tab/>
      </w:r>
      <w:r w:rsidR="00B370FB">
        <w:rPr>
          <w:rFonts w:ascii="Times New Roman" w:hAnsi="Times New Roman" w:cs="Times New Roman"/>
          <w:sz w:val="28"/>
          <w:szCs w:val="28"/>
        </w:rPr>
        <w:t>to</w:t>
      </w:r>
      <w:r w:rsidR="009A6277" w:rsidRPr="00B370FB">
        <w:rPr>
          <w:rFonts w:ascii="Times New Roman" w:hAnsi="Times New Roman" w:cs="Times New Roman"/>
          <w:sz w:val="28"/>
          <w:szCs w:val="28"/>
        </w:rPr>
        <w:t xml:space="preserve"> implement legislation to promote women's economic independence, offer benefits for unpaid female </w:t>
      </w:r>
      <w:r w:rsidR="002C4B4D">
        <w:rPr>
          <w:rFonts w:ascii="Times New Roman" w:hAnsi="Times New Roman" w:cs="Times New Roman"/>
          <w:sz w:val="28"/>
          <w:szCs w:val="28"/>
        </w:rPr>
        <w:t>labor</w:t>
      </w:r>
      <w:r w:rsidR="009A6277" w:rsidRPr="00B370FB">
        <w:rPr>
          <w:rFonts w:ascii="Times New Roman" w:hAnsi="Times New Roman" w:cs="Times New Roman"/>
          <w:sz w:val="28"/>
          <w:szCs w:val="28"/>
        </w:rPr>
        <w:t>, and enforce protections against workplace harassment and violence against women.</w:t>
      </w:r>
    </w:p>
    <w:p w14:paraId="644C5ADC" w14:textId="488B05EA" w:rsidR="00B370FB" w:rsidRPr="00B370FB" w:rsidRDefault="00EB40CC" w:rsidP="002C4B4D">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2.</w:t>
      </w:r>
      <w:r w:rsidRPr="00B370FB">
        <w:rPr>
          <w:rFonts w:ascii="Times New Roman" w:hAnsi="Times New Roman" w:cs="Times New Roman"/>
          <w:sz w:val="28"/>
          <w:szCs w:val="28"/>
        </w:rPr>
        <w:tab/>
      </w:r>
      <w:r w:rsidR="00B370FB">
        <w:rPr>
          <w:rFonts w:ascii="Times New Roman" w:hAnsi="Times New Roman" w:cs="Times New Roman"/>
          <w:sz w:val="28"/>
          <w:szCs w:val="28"/>
        </w:rPr>
        <w:t xml:space="preserve">to </w:t>
      </w:r>
      <w:r w:rsidR="00B370FB" w:rsidRPr="00B370FB">
        <w:rPr>
          <w:rFonts w:ascii="Times New Roman" w:hAnsi="Times New Roman" w:cs="Times New Roman"/>
          <w:sz w:val="28"/>
          <w:szCs w:val="28"/>
        </w:rPr>
        <w:t xml:space="preserve">take up measures to develop an inclusive education strategy for all </w:t>
      </w:r>
      <w:r w:rsidR="00B370FB">
        <w:rPr>
          <w:rFonts w:ascii="Times New Roman" w:hAnsi="Times New Roman" w:cs="Times New Roman"/>
          <w:sz w:val="28"/>
          <w:szCs w:val="28"/>
        </w:rPr>
        <w:t>children</w:t>
      </w:r>
      <w:r w:rsidR="002C4B4D">
        <w:rPr>
          <w:rFonts w:ascii="Times New Roman" w:hAnsi="Times New Roman" w:cs="Times New Roman"/>
          <w:sz w:val="28"/>
          <w:szCs w:val="28"/>
        </w:rPr>
        <w:t xml:space="preserve"> including those</w:t>
      </w:r>
      <w:r w:rsidR="00B370FB">
        <w:rPr>
          <w:rFonts w:ascii="Times New Roman" w:hAnsi="Times New Roman" w:cs="Times New Roman"/>
          <w:sz w:val="28"/>
          <w:szCs w:val="28"/>
        </w:rPr>
        <w:t xml:space="preserve"> </w:t>
      </w:r>
      <w:r w:rsidR="00B370FB" w:rsidRPr="00B370FB">
        <w:rPr>
          <w:rFonts w:ascii="Times New Roman" w:hAnsi="Times New Roman" w:cs="Times New Roman"/>
          <w:sz w:val="28"/>
          <w:szCs w:val="28"/>
        </w:rPr>
        <w:t>with disabilities</w:t>
      </w:r>
    </w:p>
    <w:p w14:paraId="04D307F6" w14:textId="0A0428D5" w:rsidR="00EB40CC" w:rsidRPr="00B370FB" w:rsidRDefault="00B370FB"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Mr </w:t>
      </w:r>
      <w:r w:rsidR="00EB40CC" w:rsidRPr="00B370FB">
        <w:rPr>
          <w:rFonts w:ascii="Times New Roman" w:hAnsi="Times New Roman" w:cs="Times New Roman"/>
          <w:b/>
          <w:bCs/>
          <w:sz w:val="28"/>
          <w:szCs w:val="28"/>
        </w:rPr>
        <w:t xml:space="preserve"> President,</w:t>
      </w:r>
    </w:p>
    <w:p w14:paraId="2EE523A3" w14:textId="341BC90E"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2C4B4D">
        <w:rPr>
          <w:rFonts w:ascii="Times New Roman" w:hAnsi="Times New Roman" w:cs="Times New Roman"/>
          <w:sz w:val="28"/>
          <w:szCs w:val="28"/>
        </w:rPr>
        <w:t>Bahamas</w:t>
      </w:r>
      <w:r w:rsidRPr="00B370FB">
        <w:rPr>
          <w:rFonts w:ascii="Times New Roman" w:hAnsi="Times New Roman" w:cs="Times New Roman"/>
          <w:sz w:val="28"/>
          <w:szCs w:val="28"/>
        </w:rPr>
        <w:t xml:space="preserve"> 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0D44" w14:textId="77777777" w:rsidR="00E6770D" w:rsidRDefault="00E6770D" w:rsidP="008E6AA9">
      <w:pPr>
        <w:spacing w:after="0" w:line="240" w:lineRule="auto"/>
      </w:pPr>
      <w:r>
        <w:separator/>
      </w:r>
    </w:p>
  </w:endnote>
  <w:endnote w:type="continuationSeparator" w:id="0">
    <w:p w14:paraId="1ED6F33B" w14:textId="77777777" w:rsidR="00E6770D" w:rsidRDefault="00E6770D"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584F" w14:textId="77777777" w:rsidR="00E6770D" w:rsidRDefault="00E6770D" w:rsidP="008E6AA9">
      <w:pPr>
        <w:spacing w:after="0" w:line="240" w:lineRule="auto"/>
      </w:pPr>
      <w:r>
        <w:separator/>
      </w:r>
    </w:p>
  </w:footnote>
  <w:footnote w:type="continuationSeparator" w:id="0">
    <w:p w14:paraId="2E668ACC" w14:textId="77777777" w:rsidR="00E6770D" w:rsidRDefault="00E6770D"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4D"/>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6092"/>
    <w:rsid w:val="00B262D6"/>
    <w:rsid w:val="00B26833"/>
    <w:rsid w:val="00B31238"/>
    <w:rsid w:val="00B33747"/>
    <w:rsid w:val="00B35C7E"/>
    <w:rsid w:val="00B370FB"/>
    <w:rsid w:val="00B40FBD"/>
    <w:rsid w:val="00B5103A"/>
    <w:rsid w:val="00B55640"/>
    <w:rsid w:val="00B64DBD"/>
    <w:rsid w:val="00B65545"/>
    <w:rsid w:val="00B70723"/>
    <w:rsid w:val="00B8215C"/>
    <w:rsid w:val="00BB58CB"/>
    <w:rsid w:val="00BD0A05"/>
    <w:rsid w:val="00BD11B6"/>
    <w:rsid w:val="00BF257B"/>
    <w:rsid w:val="00C02AE3"/>
    <w:rsid w:val="00C41551"/>
    <w:rsid w:val="00C524C1"/>
    <w:rsid w:val="00C64251"/>
    <w:rsid w:val="00C65877"/>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25A04"/>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21380"/>
    <w:rsid w:val="00E23306"/>
    <w:rsid w:val="00E34D0E"/>
    <w:rsid w:val="00E433C3"/>
    <w:rsid w:val="00E517DA"/>
    <w:rsid w:val="00E63619"/>
    <w:rsid w:val="00E676B4"/>
    <w:rsid w:val="00E6770D"/>
    <w:rsid w:val="00E75566"/>
    <w:rsid w:val="00E76449"/>
    <w:rsid w:val="00E82945"/>
    <w:rsid w:val="00E93760"/>
    <w:rsid w:val="00EA19E8"/>
    <w:rsid w:val="00EB2CC6"/>
    <w:rsid w:val="00EB3F1D"/>
    <w:rsid w:val="00EB40CC"/>
    <w:rsid w:val="00EB7641"/>
    <w:rsid w:val="00EF105D"/>
    <w:rsid w:val="00EF40D6"/>
    <w:rsid w:val="00F01140"/>
    <w:rsid w:val="00F131BB"/>
    <w:rsid w:val="00F20F21"/>
    <w:rsid w:val="00F24B4C"/>
    <w:rsid w:val="00F4472D"/>
    <w:rsid w:val="00F46B1D"/>
    <w:rsid w:val="00F543D1"/>
    <w:rsid w:val="00F551AE"/>
    <w:rsid w:val="00F5531E"/>
    <w:rsid w:val="00F57625"/>
    <w:rsid w:val="00F81CAB"/>
    <w:rsid w:val="00F823C7"/>
    <w:rsid w:val="00F851F2"/>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9342B-C47F-4ECB-BCA1-C723DA3F6A3F}"/>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F2735773-5A64-4BC4-8402-456FB19ACF4E}"/>
</file>

<file path=customXml/itemProps4.xml><?xml version="1.0" encoding="utf-8"?>
<ds:datastoreItem xmlns:ds="http://schemas.openxmlformats.org/officeDocument/2006/customXml" ds:itemID="{E70C57CE-68DC-4834-94A2-6FD06D8D5E03}"/>
</file>

<file path=docProps/app.xml><?xml version="1.0" encoding="utf-8"?>
<Properties xmlns="http://schemas.openxmlformats.org/officeDocument/2006/extended-properties" xmlns:vt="http://schemas.openxmlformats.org/officeDocument/2006/docPropsVTypes">
  <Template>Normal</Template>
  <TotalTime>34</TotalTime>
  <Pages>1</Pages>
  <Words>177</Words>
  <Characters>1014</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4</cp:revision>
  <cp:lastPrinted>2022-06-13T15:24:00Z</cp:lastPrinted>
  <dcterms:created xsi:type="dcterms:W3CDTF">2023-04-27T08:31:00Z</dcterms:created>
  <dcterms:modified xsi:type="dcterms:W3CDTF">2023-04-27T12:54:00Z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