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743D" w14:textId="77777777" w:rsidR="00A9284F" w:rsidRPr="00CE033D" w:rsidRDefault="00A9284F" w:rsidP="00A9284F">
      <w:pPr>
        <w:spacing w:line="240" w:lineRule="auto"/>
        <w:jc w:val="center"/>
        <w:rPr>
          <w:sz w:val="24"/>
          <w:szCs w:val="24"/>
          <w:lang w:val="en-GB"/>
        </w:rPr>
      </w:pPr>
      <w:r w:rsidRPr="00CE033D">
        <w:rPr>
          <w:noProof/>
          <w:sz w:val="24"/>
          <w:szCs w:val="24"/>
          <w:lang w:val="en-US"/>
        </w:rPr>
        <w:drawing>
          <wp:inline distT="0" distB="0" distL="0" distR="0" wp14:anchorId="2F21F17C" wp14:editId="4439F8D0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73D32" w14:textId="77777777" w:rsidR="00A9284F" w:rsidRDefault="00A9284F" w:rsidP="00A9284F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r w:rsidRPr="00CE033D">
        <w:rPr>
          <w:rFonts w:ascii="Arial Black" w:hAnsi="Arial Black"/>
          <w:b/>
          <w:sz w:val="24"/>
          <w:szCs w:val="24"/>
          <w:lang w:val="en-GB"/>
        </w:rPr>
        <w:t>SIERRA LEONE</w:t>
      </w:r>
    </w:p>
    <w:p w14:paraId="56F7F734" w14:textId="77777777" w:rsidR="008A1052" w:rsidRPr="00CE033D" w:rsidRDefault="008A1052" w:rsidP="00A9284F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</w:p>
    <w:p w14:paraId="1CC39CE1" w14:textId="77777777" w:rsidR="00A9284F" w:rsidRPr="00CE033D" w:rsidRDefault="00A9284F" w:rsidP="00A9284F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en-GB"/>
        </w:rPr>
      </w:pPr>
      <w:r>
        <w:rPr>
          <w:rFonts w:ascii="Arial" w:hAnsi="Arial" w:cs="Arial"/>
          <w:b/>
          <w:sz w:val="23"/>
          <w:szCs w:val="23"/>
          <w:lang w:val="en-GB"/>
        </w:rPr>
        <w:t>43</w:t>
      </w:r>
      <w:r w:rsidRPr="00A9284F">
        <w:rPr>
          <w:rFonts w:ascii="Arial" w:hAnsi="Arial" w:cs="Arial"/>
          <w:b/>
          <w:sz w:val="23"/>
          <w:szCs w:val="23"/>
          <w:vertAlign w:val="superscript"/>
          <w:lang w:val="en-GB"/>
        </w:rPr>
        <w:t>rd</w:t>
      </w:r>
      <w:r>
        <w:rPr>
          <w:rFonts w:ascii="Arial" w:hAnsi="Arial" w:cs="Arial"/>
          <w:b/>
          <w:sz w:val="23"/>
          <w:szCs w:val="23"/>
          <w:lang w:val="en-GB"/>
        </w:rPr>
        <w:t xml:space="preserve"> </w:t>
      </w:r>
      <w:r w:rsidRPr="00CE033D">
        <w:rPr>
          <w:rFonts w:ascii="Arial" w:hAnsi="Arial" w:cs="Arial"/>
          <w:b/>
          <w:sz w:val="23"/>
          <w:szCs w:val="23"/>
          <w:lang w:val="en-GB"/>
        </w:rPr>
        <w:t>Session of the UPR</w:t>
      </w:r>
    </w:p>
    <w:p w14:paraId="176624EE" w14:textId="77777777" w:rsidR="00A9284F" w:rsidRPr="00CE033D" w:rsidRDefault="00A9284F" w:rsidP="00A9284F">
      <w:pPr>
        <w:spacing w:after="0" w:line="240" w:lineRule="auto"/>
        <w:rPr>
          <w:rFonts w:ascii="Arial" w:hAnsi="Arial" w:cs="Arial"/>
          <w:sz w:val="23"/>
          <w:szCs w:val="23"/>
          <w:lang w:val="en-GB"/>
        </w:rPr>
      </w:pPr>
    </w:p>
    <w:p w14:paraId="44A372FC" w14:textId="77777777" w:rsidR="00A9284F" w:rsidRPr="00CE033D" w:rsidRDefault="00173517" w:rsidP="00A9284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en-GB"/>
        </w:rPr>
      </w:pPr>
      <w:r>
        <w:rPr>
          <w:rFonts w:ascii="Times New Roman" w:hAnsi="Times New Roman" w:cs="Times New Roman"/>
          <w:b/>
          <w:sz w:val="23"/>
          <w:szCs w:val="23"/>
          <w:lang w:val="en-GB"/>
        </w:rPr>
        <w:t>MALI</w:t>
      </w:r>
    </w:p>
    <w:p w14:paraId="4D7F140C" w14:textId="77777777" w:rsidR="00A9284F" w:rsidRPr="00CE033D" w:rsidRDefault="00A9284F" w:rsidP="00A9284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14:paraId="1F30FCC8" w14:textId="77777777" w:rsidR="00A9284F" w:rsidRPr="00CE033D" w:rsidRDefault="00173517" w:rsidP="00A9284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2</w:t>
      </w:r>
      <w:r w:rsidR="00A9284F">
        <w:rPr>
          <w:rFonts w:ascii="Arial" w:hAnsi="Arial" w:cs="Arial"/>
          <w:sz w:val="23"/>
          <w:szCs w:val="23"/>
          <w:lang w:val="en-GB"/>
        </w:rPr>
        <w:t xml:space="preserve"> MAY 2023</w:t>
      </w:r>
    </w:p>
    <w:p w14:paraId="355E5821" w14:textId="77777777" w:rsidR="00A9284F" w:rsidRPr="00CE033D" w:rsidRDefault="00A9284F" w:rsidP="00A9284F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</w:p>
    <w:p w14:paraId="7F67AACC" w14:textId="77777777" w:rsidR="00A9284F" w:rsidRPr="00CE033D" w:rsidRDefault="00A9284F" w:rsidP="00A9284F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14:paraId="471058E2" w14:textId="77777777" w:rsidR="00A9284F" w:rsidRPr="002A0F52" w:rsidRDefault="00A9284F" w:rsidP="00A9284F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Mr President,</w:t>
      </w:r>
    </w:p>
    <w:p w14:paraId="592EAAD8" w14:textId="77777777" w:rsidR="00A9284F" w:rsidRPr="002A0F52" w:rsidRDefault="00A9284F" w:rsidP="00A9284F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 </w:t>
      </w:r>
    </w:p>
    <w:p w14:paraId="6E5D0B04" w14:textId="146C071B" w:rsidR="00A9284F" w:rsidRPr="002A0F52" w:rsidRDefault="00A9284F" w:rsidP="00A9284F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Sierra L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eone </w:t>
      </w:r>
      <w:r w:rsidR="00FB0727">
        <w:rPr>
          <w:rFonts w:ascii="Arial" w:eastAsia="Times New Roman" w:hAnsi="Arial" w:cs="Arial"/>
          <w:sz w:val="24"/>
          <w:szCs w:val="24"/>
          <w:lang w:val="en-GB" w:eastAsia="fr-CH"/>
        </w:rPr>
        <w:t xml:space="preserve">warmly welcome the Hon. Mamadou Kassogue Minister of Justice and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the </w:t>
      </w:r>
      <w:r w:rsidR="00173517">
        <w:rPr>
          <w:rFonts w:ascii="Arial" w:eastAsia="Times New Roman" w:hAnsi="Arial" w:cs="Arial"/>
          <w:sz w:val="24"/>
          <w:szCs w:val="24"/>
          <w:lang w:val="en-GB" w:eastAsia="fr-CH"/>
        </w:rPr>
        <w:t xml:space="preserve">distinguished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delegation</w:t>
      </w:r>
      <w:r w:rsidR="003A26E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173517">
        <w:rPr>
          <w:rFonts w:ascii="Arial" w:eastAsia="Times New Roman" w:hAnsi="Arial" w:cs="Arial"/>
          <w:sz w:val="24"/>
          <w:szCs w:val="24"/>
          <w:lang w:val="en-GB" w:eastAsia="fr-CH"/>
        </w:rPr>
        <w:t>of Mali</w:t>
      </w:r>
      <w:r w:rsidR="006F7599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3A26E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and </w:t>
      </w:r>
      <w:r w:rsidR="00155A3D">
        <w:rPr>
          <w:rFonts w:ascii="Arial" w:eastAsia="Times New Roman" w:hAnsi="Arial" w:cs="Arial"/>
          <w:sz w:val="24"/>
          <w:szCs w:val="24"/>
          <w:lang w:val="en-GB" w:eastAsia="fr-CH"/>
        </w:rPr>
        <w:t>thank</w:t>
      </w:r>
      <w:r w:rsidR="003A26EF">
        <w:rPr>
          <w:rFonts w:ascii="Arial" w:eastAsia="Times New Roman" w:hAnsi="Arial" w:cs="Arial"/>
          <w:sz w:val="24"/>
          <w:szCs w:val="24"/>
          <w:lang w:val="en-GB" w:eastAsia="fr-CH"/>
        </w:rPr>
        <w:t>s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them for t</w:t>
      </w:r>
      <w:r w:rsidR="006F7599">
        <w:rPr>
          <w:rFonts w:ascii="Arial" w:eastAsia="Times New Roman" w:hAnsi="Arial" w:cs="Arial"/>
          <w:sz w:val="24"/>
          <w:szCs w:val="24"/>
          <w:lang w:val="en-GB" w:eastAsia="fr-CH"/>
        </w:rPr>
        <w:t>he presentation of their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FB0727">
        <w:rPr>
          <w:rFonts w:ascii="Arial" w:eastAsia="Times New Roman" w:hAnsi="Arial" w:cs="Arial"/>
          <w:sz w:val="24"/>
          <w:szCs w:val="24"/>
          <w:lang w:val="en-GB" w:eastAsia="fr-CH"/>
        </w:rPr>
        <w:t xml:space="preserve">national </w:t>
      </w:r>
      <w:r w:rsidR="00155A3D">
        <w:rPr>
          <w:rFonts w:ascii="Arial" w:eastAsia="Times New Roman" w:hAnsi="Arial" w:cs="Arial"/>
          <w:sz w:val="24"/>
          <w:szCs w:val="24"/>
          <w:lang w:val="en-GB" w:eastAsia="fr-CH"/>
        </w:rPr>
        <w:t>report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. </w:t>
      </w:r>
    </w:p>
    <w:p w14:paraId="409AFC4E" w14:textId="77777777" w:rsidR="00202814" w:rsidRPr="00202814" w:rsidRDefault="00202814" w:rsidP="002B33C5">
      <w:pPr>
        <w:jc w:val="both"/>
        <w:rPr>
          <w:rFonts w:ascii="Arial" w:eastAsia="Times New Roman" w:hAnsi="Arial" w:cs="Arial"/>
          <w:sz w:val="2"/>
          <w:szCs w:val="2"/>
          <w:lang w:val="en-GB" w:eastAsia="fr-CH"/>
        </w:rPr>
      </w:pPr>
    </w:p>
    <w:p w14:paraId="3DF9B344" w14:textId="76678BBE" w:rsidR="00202814" w:rsidRDefault="00202814" w:rsidP="002B33C5">
      <w:pPr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We commend the government of Mali for its remarkable strides in the promotion of gender equality and women`s empowerment. We welcome in particular, the signing of the National Plan of Action 2019-2023 on UN Security Council Resolution 1325 (2000) on women and peace and security.</w:t>
      </w:r>
    </w:p>
    <w:p w14:paraId="3CBD3533" w14:textId="7C01997D" w:rsidR="00202814" w:rsidRDefault="00202814" w:rsidP="002B33C5">
      <w:pPr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We </w:t>
      </w:r>
      <w:r w:rsidR="008A1052">
        <w:rPr>
          <w:rFonts w:ascii="Arial" w:eastAsia="Times New Roman" w:hAnsi="Arial" w:cs="Arial"/>
          <w:sz w:val="24"/>
          <w:szCs w:val="24"/>
          <w:lang w:val="en-GB" w:eastAsia="fr-CH"/>
        </w:rPr>
        <w:t>applaud the enactment of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the Electoral Law Act No.2022-019 of 24 June 2022 and the 24 months’ timetable for election. This will no doubt provide strategic guide in the conduct of free, fair, credible and transparent elections. </w:t>
      </w:r>
    </w:p>
    <w:p w14:paraId="0425943D" w14:textId="3EF756A4" w:rsidR="00A9284F" w:rsidRPr="002B33C5" w:rsidRDefault="008A1052" w:rsidP="002B33C5">
      <w:pPr>
        <w:jc w:val="both"/>
        <w:rPr>
          <w:rFonts w:ascii="Arial" w:eastAsia="Times New Roman" w:hAnsi="Arial" w:cs="Arial"/>
          <w:sz w:val="24"/>
          <w:szCs w:val="24"/>
          <w:lang w:val="en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In a spirit of constructive engagement, we</w:t>
      </w:r>
      <w:r w:rsidR="00157244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752791">
        <w:rPr>
          <w:rFonts w:ascii="Arial" w:eastAsia="Times New Roman" w:hAnsi="Arial" w:cs="Arial"/>
          <w:sz w:val="24"/>
          <w:szCs w:val="24"/>
          <w:lang w:val="en-GB" w:eastAsia="fr-CH"/>
        </w:rPr>
        <w:t>recommend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as</w:t>
      </w:r>
      <w:r w:rsidR="00752791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follow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s</w:t>
      </w:r>
      <w:r w:rsidR="00752791">
        <w:rPr>
          <w:rFonts w:ascii="Arial" w:eastAsia="Times New Roman" w:hAnsi="Arial" w:cs="Arial"/>
          <w:sz w:val="24"/>
          <w:szCs w:val="24"/>
          <w:lang w:val="en-GB" w:eastAsia="fr-CH"/>
        </w:rPr>
        <w:t>:</w:t>
      </w:r>
    </w:p>
    <w:p w14:paraId="30B48E73" w14:textId="1B5588B9" w:rsidR="00A9284F" w:rsidRDefault="00752791" w:rsidP="00752791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1. </w:t>
      </w:r>
      <w:r w:rsidR="008A1052">
        <w:rPr>
          <w:rFonts w:ascii="Arial" w:eastAsia="Times New Roman" w:hAnsi="Arial" w:cs="Arial"/>
          <w:sz w:val="24"/>
          <w:szCs w:val="24"/>
          <w:lang w:val="en-GB" w:eastAsia="fr-CH"/>
        </w:rPr>
        <w:t>Strengthen its cooperation and engagement with special procedure mandate holders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</w:p>
    <w:p w14:paraId="19C9A4A7" w14:textId="5BFB86C6" w:rsidR="00752791" w:rsidRDefault="00752791" w:rsidP="00752791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2. Criminalize the recruitment of child soldiers.</w:t>
      </w:r>
    </w:p>
    <w:p w14:paraId="67BE4A18" w14:textId="658216BC" w:rsidR="00752791" w:rsidRPr="002A0F52" w:rsidRDefault="00752791" w:rsidP="00752791">
      <w:pPr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3. </w:t>
      </w:r>
      <w:r w:rsidR="008A1052">
        <w:rPr>
          <w:rFonts w:ascii="Arial" w:eastAsia="Times New Roman" w:hAnsi="Arial" w:cs="Arial"/>
          <w:sz w:val="24"/>
          <w:szCs w:val="24"/>
          <w:lang w:val="en-GB" w:eastAsia="fr-CH"/>
        </w:rPr>
        <w:t>Consider to ratify the OPCAT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</w:p>
    <w:p w14:paraId="0A2D7A1A" w14:textId="77777777" w:rsidR="00A9284F" w:rsidRPr="002A0F52" w:rsidRDefault="00A9284F" w:rsidP="00A9284F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Sierra Leone wishes </w:t>
      </w:r>
      <w:r w:rsidR="00752791">
        <w:rPr>
          <w:rFonts w:ascii="Arial" w:eastAsia="Times New Roman" w:hAnsi="Arial" w:cs="Arial"/>
          <w:sz w:val="24"/>
          <w:szCs w:val="24"/>
          <w:lang w:val="en-GB" w:eastAsia="fr-CH"/>
        </w:rPr>
        <w:t>Mali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every success in completing its </w:t>
      </w:r>
      <w:r w:rsidR="00703502">
        <w:rPr>
          <w:rFonts w:ascii="Arial" w:eastAsia="Times New Roman" w:hAnsi="Arial" w:cs="Arial"/>
          <w:sz w:val="24"/>
          <w:szCs w:val="24"/>
          <w:lang w:val="en-GB" w:eastAsia="fr-CH"/>
        </w:rPr>
        <w:t>fourth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review cycle.</w:t>
      </w:r>
    </w:p>
    <w:p w14:paraId="0DB1E2D5" w14:textId="77777777" w:rsidR="00A9284F" w:rsidRPr="002A0F52" w:rsidRDefault="00A9284F" w:rsidP="00A9284F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7C57BF5F" w14:textId="77777777" w:rsidR="00A9284F" w:rsidRPr="002A0F52" w:rsidRDefault="00A9284F" w:rsidP="00A9284F">
      <w:pPr>
        <w:shd w:val="clear" w:color="auto" w:fill="FFFFFF"/>
        <w:spacing w:after="0"/>
        <w:jc w:val="both"/>
        <w:rPr>
          <w:sz w:val="24"/>
          <w:szCs w:val="24"/>
          <w:lang w:val="en-GB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Thank you, Mr President.</w:t>
      </w:r>
    </w:p>
    <w:p w14:paraId="4D558FFB" w14:textId="77777777" w:rsidR="00A9284F" w:rsidRPr="002A0F52" w:rsidRDefault="00A9284F" w:rsidP="00A9284F">
      <w:pPr>
        <w:spacing w:after="0"/>
        <w:rPr>
          <w:sz w:val="24"/>
          <w:szCs w:val="24"/>
          <w:lang w:val="en-GB"/>
        </w:rPr>
      </w:pPr>
    </w:p>
    <w:p w14:paraId="66815C62" w14:textId="77777777" w:rsidR="00A9284F" w:rsidRDefault="00A9284F" w:rsidP="00A9284F"/>
    <w:p w14:paraId="0BC21164" w14:textId="77777777" w:rsidR="005C1BAD" w:rsidRDefault="00000000"/>
    <w:sectPr w:rsidR="005C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AB43" w14:textId="77777777" w:rsidR="00C33EA7" w:rsidRDefault="00C33EA7" w:rsidP="00FB0727">
      <w:pPr>
        <w:spacing w:after="0" w:line="240" w:lineRule="auto"/>
      </w:pPr>
      <w:r>
        <w:separator/>
      </w:r>
    </w:p>
  </w:endnote>
  <w:endnote w:type="continuationSeparator" w:id="0">
    <w:p w14:paraId="36D4C0DB" w14:textId="77777777" w:rsidR="00C33EA7" w:rsidRDefault="00C33EA7" w:rsidP="00FB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notTrueType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AD8D2" w14:textId="77777777" w:rsidR="00C33EA7" w:rsidRDefault="00C33EA7" w:rsidP="00FB0727">
      <w:pPr>
        <w:spacing w:after="0" w:line="240" w:lineRule="auto"/>
      </w:pPr>
      <w:r>
        <w:separator/>
      </w:r>
    </w:p>
  </w:footnote>
  <w:footnote w:type="continuationSeparator" w:id="0">
    <w:p w14:paraId="67C7598F" w14:textId="77777777" w:rsidR="00C33EA7" w:rsidRDefault="00C33EA7" w:rsidP="00FB0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66817"/>
    <w:multiLevelType w:val="hybridMultilevel"/>
    <w:tmpl w:val="A42CD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985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84F"/>
    <w:rsid w:val="00043A9A"/>
    <w:rsid w:val="000849D8"/>
    <w:rsid w:val="001353A2"/>
    <w:rsid w:val="00155A3D"/>
    <w:rsid w:val="00157192"/>
    <w:rsid w:val="00157244"/>
    <w:rsid w:val="00173517"/>
    <w:rsid w:val="001A2486"/>
    <w:rsid w:val="00202814"/>
    <w:rsid w:val="002871F6"/>
    <w:rsid w:val="002B33C5"/>
    <w:rsid w:val="003A26EF"/>
    <w:rsid w:val="003A3370"/>
    <w:rsid w:val="004B2FFB"/>
    <w:rsid w:val="004F7D34"/>
    <w:rsid w:val="005572BE"/>
    <w:rsid w:val="005E7C2A"/>
    <w:rsid w:val="006F7599"/>
    <w:rsid w:val="00703502"/>
    <w:rsid w:val="00752791"/>
    <w:rsid w:val="008A1052"/>
    <w:rsid w:val="009E4FC8"/>
    <w:rsid w:val="00A9284F"/>
    <w:rsid w:val="00AC4420"/>
    <w:rsid w:val="00B37703"/>
    <w:rsid w:val="00C33EA7"/>
    <w:rsid w:val="00CD2D8B"/>
    <w:rsid w:val="00DF6222"/>
    <w:rsid w:val="00E32770"/>
    <w:rsid w:val="00E42F28"/>
    <w:rsid w:val="00FB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67F396"/>
  <w15:chartTrackingRefBased/>
  <w15:docId w15:val="{D1FFE0DF-050E-45FC-A476-6E57B16B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84F"/>
    <w:pPr>
      <w:spacing w:after="200" w:line="276" w:lineRule="auto"/>
    </w:pPr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84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5A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5A3D"/>
    <w:rPr>
      <w:rFonts w:ascii="Consolas" w:hAnsi="Consolas"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0B9102-9E67-475F-8987-CDB7044BF400}"/>
</file>

<file path=customXml/itemProps2.xml><?xml version="1.0" encoding="utf-8"?>
<ds:datastoreItem xmlns:ds="http://schemas.openxmlformats.org/officeDocument/2006/customXml" ds:itemID="{2F8E30EA-25F1-4B35-96D5-504A6AD6DAC6}"/>
</file>

<file path=customXml/itemProps3.xml><?xml version="1.0" encoding="utf-8"?>
<ds:datastoreItem xmlns:ds="http://schemas.openxmlformats.org/officeDocument/2006/customXml" ds:itemID="{62EC3AF3-0E58-4E58-AF32-D7780B4DAD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KOROMA</dc:creator>
  <cp:keywords/>
  <dc:description/>
  <cp:lastModifiedBy>Essate Weldemichael</cp:lastModifiedBy>
  <cp:revision>2</cp:revision>
  <dcterms:created xsi:type="dcterms:W3CDTF">2023-05-02T13:01:00Z</dcterms:created>
  <dcterms:modified xsi:type="dcterms:W3CDTF">2023-05-02T13:01:00Z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