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3D" w:rsidRPr="003A556A" w:rsidRDefault="00687D3D" w:rsidP="00687D3D">
      <w:pPr>
        <w:spacing w:after="0" w:line="276" w:lineRule="auto"/>
        <w:ind w:left="5664" w:firstLine="708"/>
        <w:rPr>
          <w:rFonts w:ascii="Times New Roman" w:hAnsi="Times New Roman" w:cs="Times New Roman"/>
          <w:i/>
          <w:lang w:val="en-US"/>
        </w:rPr>
      </w:pPr>
      <w:r w:rsidRPr="003A556A">
        <w:rPr>
          <w:rFonts w:ascii="Times New Roman" w:hAnsi="Times New Roman" w:cs="Times New Roman"/>
          <w:i/>
          <w:lang w:val="en-US"/>
        </w:rPr>
        <w:t xml:space="preserve">Check against delivery </w:t>
      </w:r>
    </w:p>
    <w:p w:rsidR="00687D3D" w:rsidRPr="000D5BF2" w:rsidRDefault="00687D3D" w:rsidP="000D5BF2">
      <w:pPr>
        <w:spacing w:after="0" w:line="276" w:lineRule="auto"/>
        <w:jc w:val="center"/>
        <w:rPr>
          <w:rFonts w:ascii="Times New Roman" w:hAnsi="Times New Roman" w:cs="Times New Roman"/>
          <w:i/>
          <w:sz w:val="24"/>
          <w:szCs w:val="24"/>
          <w:lang w:val="en-US"/>
        </w:rPr>
      </w:pPr>
      <w:r w:rsidRPr="000D5BF2">
        <w:rPr>
          <w:noProof/>
          <w:sz w:val="24"/>
          <w:szCs w:val="24"/>
          <w:lang w:eastAsia="hr-HR"/>
        </w:rPr>
        <w:drawing>
          <wp:inline distT="0" distB="0" distL="0" distR="0" wp14:anchorId="2B196C39" wp14:editId="0959941D">
            <wp:extent cx="525145" cy="688975"/>
            <wp:effectExtent l="0" t="0" r="8255" b="0"/>
            <wp:docPr id="1" name="Picture 1" descr="untitled"/>
            <wp:cNvGraphicFramePr/>
            <a:graphic xmlns:a="http://schemas.openxmlformats.org/drawingml/2006/main">
              <a:graphicData uri="http://schemas.openxmlformats.org/drawingml/2006/picture">
                <pic:pic xmlns:pic="http://schemas.openxmlformats.org/drawingml/2006/picture">
                  <pic:nvPicPr>
                    <pic:cNvPr id="1" name="Picture 1" descr="untitl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88975"/>
                    </a:xfrm>
                    <a:prstGeom prst="rect">
                      <a:avLst/>
                    </a:prstGeom>
                    <a:noFill/>
                    <a:ln>
                      <a:noFill/>
                    </a:ln>
                  </pic:spPr>
                </pic:pic>
              </a:graphicData>
            </a:graphic>
          </wp:inline>
        </w:drawing>
      </w:r>
    </w:p>
    <w:p w:rsidR="00687D3D" w:rsidRPr="000D5BF2" w:rsidRDefault="00687D3D" w:rsidP="000D5BF2">
      <w:pPr>
        <w:spacing w:after="0" w:line="276" w:lineRule="auto"/>
        <w:jc w:val="center"/>
        <w:rPr>
          <w:rFonts w:ascii="Times New Roman" w:hAnsi="Times New Roman" w:cs="Times New Roman"/>
          <w:b/>
          <w:sz w:val="24"/>
          <w:szCs w:val="24"/>
          <w:lang w:val="en-GB"/>
        </w:rPr>
      </w:pPr>
      <w:proofErr w:type="gramStart"/>
      <w:r w:rsidRPr="000D5BF2">
        <w:rPr>
          <w:rFonts w:ascii="Times New Roman" w:hAnsi="Times New Roman" w:cs="Times New Roman"/>
          <w:b/>
          <w:sz w:val="24"/>
          <w:szCs w:val="24"/>
          <w:lang w:val="en-GB"/>
        </w:rPr>
        <w:t>43</w:t>
      </w:r>
      <w:r w:rsidRPr="000D5BF2">
        <w:rPr>
          <w:rFonts w:ascii="Times New Roman" w:hAnsi="Times New Roman" w:cs="Times New Roman"/>
          <w:b/>
          <w:sz w:val="24"/>
          <w:szCs w:val="24"/>
          <w:vertAlign w:val="superscript"/>
          <w:lang w:val="en-GB"/>
        </w:rPr>
        <w:t>rd</w:t>
      </w:r>
      <w:proofErr w:type="gramEnd"/>
      <w:r w:rsidRPr="000D5BF2">
        <w:rPr>
          <w:rFonts w:ascii="Times New Roman" w:hAnsi="Times New Roman" w:cs="Times New Roman"/>
          <w:b/>
          <w:sz w:val="24"/>
          <w:szCs w:val="24"/>
          <w:lang w:val="en-GB"/>
        </w:rPr>
        <w:t xml:space="preserve"> SESSION OF THE UPR WORKING GROUP</w:t>
      </w:r>
    </w:p>
    <w:p w:rsidR="00687D3D" w:rsidRPr="000D5BF2" w:rsidRDefault="00687D3D" w:rsidP="000D5BF2">
      <w:pPr>
        <w:spacing w:after="0" w:line="276" w:lineRule="auto"/>
        <w:jc w:val="center"/>
        <w:rPr>
          <w:rFonts w:ascii="Times New Roman" w:hAnsi="Times New Roman" w:cs="Times New Roman"/>
          <w:b/>
          <w:sz w:val="24"/>
          <w:szCs w:val="24"/>
          <w:lang w:val="en-GB"/>
        </w:rPr>
      </w:pPr>
      <w:r w:rsidRPr="000D5BF2">
        <w:rPr>
          <w:rFonts w:ascii="Times New Roman" w:hAnsi="Times New Roman" w:cs="Times New Roman"/>
          <w:b/>
          <w:sz w:val="24"/>
          <w:szCs w:val="24"/>
          <w:lang w:val="en-GB"/>
        </w:rPr>
        <w:t xml:space="preserve">REVIEW OF </w:t>
      </w:r>
      <w:r w:rsidR="004858CD">
        <w:rPr>
          <w:rFonts w:ascii="Times New Roman" w:hAnsi="Times New Roman" w:cs="Times New Roman"/>
          <w:b/>
          <w:sz w:val="24"/>
          <w:szCs w:val="24"/>
          <w:lang w:val="en-GB"/>
        </w:rPr>
        <w:t>BOTSWANA</w:t>
      </w:r>
    </w:p>
    <w:p w:rsidR="00687D3D" w:rsidRPr="000D5BF2" w:rsidRDefault="00687D3D" w:rsidP="000D5BF2">
      <w:pPr>
        <w:spacing w:after="0" w:line="276" w:lineRule="auto"/>
        <w:jc w:val="center"/>
        <w:rPr>
          <w:rFonts w:ascii="Times New Roman" w:hAnsi="Times New Roman" w:cs="Times New Roman"/>
          <w:b/>
          <w:sz w:val="24"/>
          <w:szCs w:val="24"/>
          <w:lang w:val="en-GB"/>
        </w:rPr>
      </w:pPr>
      <w:r w:rsidRPr="000D5BF2">
        <w:rPr>
          <w:rFonts w:ascii="Times New Roman" w:hAnsi="Times New Roman" w:cs="Times New Roman"/>
          <w:b/>
          <w:sz w:val="24"/>
          <w:szCs w:val="24"/>
          <w:lang w:val="en-GB"/>
        </w:rPr>
        <w:t>3 May 2023</w:t>
      </w:r>
    </w:p>
    <w:p w:rsidR="00687D3D" w:rsidRPr="000D5BF2" w:rsidRDefault="00687D3D" w:rsidP="000D5BF2">
      <w:pPr>
        <w:spacing w:after="0" w:line="276" w:lineRule="auto"/>
        <w:jc w:val="center"/>
        <w:rPr>
          <w:rFonts w:ascii="Times New Roman" w:hAnsi="Times New Roman" w:cs="Times New Roman"/>
          <w:b/>
          <w:sz w:val="24"/>
          <w:szCs w:val="24"/>
          <w:lang w:val="en-GB"/>
        </w:rPr>
      </w:pPr>
      <w:r w:rsidRPr="000D5BF2">
        <w:rPr>
          <w:rFonts w:ascii="Times New Roman" w:hAnsi="Times New Roman" w:cs="Times New Roman"/>
          <w:b/>
          <w:sz w:val="24"/>
          <w:szCs w:val="24"/>
          <w:lang w:val="en-GB"/>
        </w:rPr>
        <w:t>Statement by the Republic of Croatia</w:t>
      </w:r>
    </w:p>
    <w:p w:rsidR="00687D3D" w:rsidRPr="000D5BF2" w:rsidRDefault="00687D3D" w:rsidP="000D5BF2">
      <w:pPr>
        <w:spacing w:after="0" w:line="276" w:lineRule="auto"/>
        <w:jc w:val="center"/>
        <w:rPr>
          <w:rFonts w:ascii="Times New Roman" w:hAnsi="Times New Roman" w:cs="Times New Roman"/>
          <w:b/>
          <w:sz w:val="24"/>
          <w:szCs w:val="24"/>
          <w:lang w:val="en-GB"/>
        </w:rPr>
      </w:pPr>
    </w:p>
    <w:p w:rsidR="009F4628" w:rsidRPr="000D5BF2" w:rsidRDefault="009F4628" w:rsidP="000D5BF2">
      <w:pPr>
        <w:pStyle w:val="NoSpacing"/>
        <w:spacing w:line="276" w:lineRule="auto"/>
        <w:rPr>
          <w:rFonts w:ascii="Times New Roman" w:hAnsi="Times New Roman" w:cs="Times New Roman"/>
          <w:b/>
          <w:sz w:val="24"/>
          <w:szCs w:val="24"/>
          <w:lang w:val="en-GB"/>
        </w:rPr>
      </w:pP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0D5BF2">
        <w:rPr>
          <w:rFonts w:ascii="Times New Roman" w:eastAsia="Calibri" w:hAnsi="Times New Roman" w:cs="Times New Roman"/>
          <w:color w:val="000000"/>
          <w:sz w:val="24"/>
          <w:szCs w:val="24"/>
          <w:lang w:val="en-GB"/>
        </w:rPr>
        <w:t>Mister President,</w:t>
      </w: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0D5BF2">
        <w:rPr>
          <w:rFonts w:ascii="Times New Roman" w:eastAsia="Calibri" w:hAnsi="Times New Roman" w:cs="Times New Roman"/>
          <w:color w:val="000000"/>
          <w:sz w:val="24"/>
          <w:szCs w:val="24"/>
          <w:lang w:val="en-GB"/>
        </w:rPr>
        <w:t>Croatia welcomes the delegation of Botswana and thanks them for their report.</w:t>
      </w: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0D5BF2">
        <w:rPr>
          <w:rFonts w:ascii="Times New Roman" w:eastAsia="Calibri" w:hAnsi="Times New Roman" w:cs="Times New Roman"/>
          <w:color w:val="000000"/>
          <w:sz w:val="24"/>
          <w:szCs w:val="24"/>
          <w:lang w:val="en-GB"/>
        </w:rPr>
        <w:t xml:space="preserve">We welcome Botswana's accession to the Convention on the Rights of Persons with Disabilities, as well as the approval of the Parliament of the Revised Disability Policy and the ongoing drafting of the Disability </w:t>
      </w:r>
      <w:r w:rsidR="007578CE" w:rsidRPr="000D5BF2">
        <w:rPr>
          <w:rFonts w:ascii="Times New Roman" w:eastAsia="Calibri" w:hAnsi="Times New Roman" w:cs="Times New Roman"/>
          <w:color w:val="000000"/>
          <w:sz w:val="24"/>
          <w:szCs w:val="24"/>
          <w:lang w:val="en-GB"/>
        </w:rPr>
        <w:t>B</w:t>
      </w:r>
      <w:r w:rsidRPr="000D5BF2">
        <w:rPr>
          <w:rFonts w:ascii="Times New Roman" w:eastAsia="Calibri" w:hAnsi="Times New Roman" w:cs="Times New Roman"/>
          <w:color w:val="000000"/>
          <w:sz w:val="24"/>
          <w:szCs w:val="24"/>
          <w:lang w:val="en-GB"/>
        </w:rPr>
        <w:t>ill.</w:t>
      </w:r>
    </w:p>
    <w:p w:rsidR="009F4628" w:rsidRPr="000D5BF2" w:rsidRDefault="009F4628" w:rsidP="000D5BF2">
      <w:pPr>
        <w:autoSpaceDE w:val="0"/>
        <w:autoSpaceDN w:val="0"/>
        <w:adjustRightInd w:val="0"/>
        <w:spacing w:after="0" w:line="276" w:lineRule="auto"/>
        <w:jc w:val="both"/>
        <w:rPr>
          <w:sz w:val="24"/>
          <w:szCs w:val="24"/>
          <w:highlight w:val="yellow"/>
          <w:lang w:val="en-GB"/>
        </w:rPr>
      </w:pP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0D5BF2">
        <w:rPr>
          <w:rFonts w:ascii="Times New Roman" w:eastAsia="Calibri" w:hAnsi="Times New Roman" w:cs="Times New Roman"/>
          <w:color w:val="000000"/>
          <w:sz w:val="24"/>
          <w:szCs w:val="24"/>
          <w:lang w:val="en-GB"/>
        </w:rPr>
        <w:t>We also commend the results o</w:t>
      </w:r>
      <w:r w:rsidR="00877683" w:rsidRPr="000D5BF2">
        <w:rPr>
          <w:rFonts w:ascii="Times New Roman" w:eastAsia="Calibri" w:hAnsi="Times New Roman" w:cs="Times New Roman"/>
          <w:color w:val="000000"/>
          <w:sz w:val="24"/>
          <w:szCs w:val="24"/>
          <w:lang w:val="en-GB"/>
        </w:rPr>
        <w:t>f</w:t>
      </w:r>
      <w:r w:rsidRPr="000D5BF2">
        <w:rPr>
          <w:rFonts w:ascii="Times New Roman" w:eastAsia="Calibri" w:hAnsi="Times New Roman" w:cs="Times New Roman"/>
          <w:color w:val="000000"/>
          <w:sz w:val="24"/>
          <w:szCs w:val="24"/>
          <w:lang w:val="en-GB"/>
        </w:rPr>
        <w:t xml:space="preserve"> the measures taken to reduce the spread of HIV.</w:t>
      </w: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p>
    <w:p w:rsidR="009F4628" w:rsidRPr="000D5BF2" w:rsidRDefault="009F4628" w:rsidP="000D5BF2">
      <w:pPr>
        <w:spacing w:after="0" w:line="276" w:lineRule="auto"/>
        <w:jc w:val="both"/>
        <w:rPr>
          <w:rFonts w:ascii="Times New Roman" w:hAnsi="Times New Roman" w:cs="Times New Roman"/>
          <w:sz w:val="24"/>
          <w:szCs w:val="24"/>
          <w:lang w:val="en-GB"/>
        </w:rPr>
      </w:pPr>
      <w:r w:rsidRPr="000D5BF2">
        <w:rPr>
          <w:rFonts w:ascii="Times New Roman" w:eastAsia="Calibri" w:hAnsi="Times New Roman" w:cs="Times New Roman"/>
          <w:color w:val="000000"/>
          <w:sz w:val="24"/>
          <w:szCs w:val="24"/>
          <w:lang w:val="en-GB"/>
        </w:rPr>
        <w:t xml:space="preserve">However, the high incidence of violence against women and children, including sexual exploitation </w:t>
      </w:r>
      <w:r w:rsidRPr="000D5BF2">
        <w:rPr>
          <w:rFonts w:ascii="Times New Roman" w:hAnsi="Times New Roman" w:cs="Times New Roman"/>
          <w:sz w:val="24"/>
          <w:szCs w:val="24"/>
          <w:lang w:val="en-GB"/>
        </w:rPr>
        <w:t>and abuse of children by teachers</w:t>
      </w:r>
      <w:r w:rsidR="000D5BF2">
        <w:rPr>
          <w:rFonts w:ascii="Times New Roman" w:hAnsi="Times New Roman" w:cs="Times New Roman"/>
          <w:sz w:val="24"/>
          <w:szCs w:val="24"/>
          <w:lang w:val="en-GB"/>
        </w:rPr>
        <w:t xml:space="preserve"> is concerning</w:t>
      </w:r>
      <w:r w:rsidRPr="000D5BF2">
        <w:rPr>
          <w:rFonts w:ascii="Times New Roman" w:hAnsi="Times New Roman" w:cs="Times New Roman"/>
          <w:sz w:val="24"/>
          <w:szCs w:val="24"/>
          <w:lang w:val="en-GB"/>
        </w:rPr>
        <w:t xml:space="preserve">. </w:t>
      </w:r>
    </w:p>
    <w:p w:rsidR="00877683" w:rsidRPr="000D5BF2" w:rsidRDefault="00877683" w:rsidP="000D5BF2">
      <w:pPr>
        <w:spacing w:after="0" w:line="276" w:lineRule="auto"/>
        <w:jc w:val="both"/>
        <w:rPr>
          <w:rFonts w:ascii="Times New Roman" w:hAnsi="Times New Roman" w:cs="Times New Roman"/>
          <w:sz w:val="24"/>
          <w:szCs w:val="24"/>
          <w:lang w:val="en-GB"/>
        </w:rPr>
      </w:pPr>
      <w:bookmarkStart w:id="0" w:name="_GoBack"/>
      <w:bookmarkEnd w:id="0"/>
    </w:p>
    <w:p w:rsidR="009F4628" w:rsidRPr="000D5BF2" w:rsidRDefault="00896F45" w:rsidP="000D5BF2">
      <w:pPr>
        <w:spacing w:after="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We regret </w:t>
      </w:r>
      <w:r w:rsidR="00687D3D" w:rsidRPr="000D5BF2">
        <w:rPr>
          <w:rFonts w:ascii="Times New Roman" w:eastAsia="Calibri" w:hAnsi="Times New Roman" w:cs="Times New Roman"/>
          <w:color w:val="000000"/>
          <w:sz w:val="24"/>
          <w:szCs w:val="24"/>
          <w:lang w:val="en-GB"/>
        </w:rPr>
        <w:t xml:space="preserve">that </w:t>
      </w:r>
      <w:r w:rsidR="009F4628" w:rsidRPr="000D5BF2">
        <w:rPr>
          <w:rFonts w:ascii="Times New Roman" w:eastAsia="Calibri" w:hAnsi="Times New Roman" w:cs="Times New Roman"/>
          <w:color w:val="000000"/>
          <w:sz w:val="24"/>
          <w:szCs w:val="24"/>
          <w:lang w:val="en-GB"/>
        </w:rPr>
        <w:t xml:space="preserve">death penalty continues to be legal and that people on death row </w:t>
      </w:r>
      <w:proofErr w:type="gramStart"/>
      <w:r w:rsidR="009F4628" w:rsidRPr="000D5BF2">
        <w:rPr>
          <w:rFonts w:ascii="Times New Roman" w:eastAsia="Calibri" w:hAnsi="Times New Roman" w:cs="Times New Roman"/>
          <w:color w:val="000000"/>
          <w:sz w:val="24"/>
          <w:szCs w:val="24"/>
          <w:lang w:val="en-GB"/>
        </w:rPr>
        <w:t xml:space="preserve">are </w:t>
      </w:r>
      <w:r>
        <w:rPr>
          <w:rFonts w:ascii="Times New Roman" w:eastAsia="Calibri" w:hAnsi="Times New Roman" w:cs="Times New Roman"/>
          <w:color w:val="000000"/>
          <w:sz w:val="24"/>
          <w:szCs w:val="24"/>
          <w:lang w:val="en-GB"/>
        </w:rPr>
        <w:t xml:space="preserve">allegedly </w:t>
      </w:r>
      <w:r w:rsidR="009F4628" w:rsidRPr="000D5BF2">
        <w:rPr>
          <w:rFonts w:ascii="Times New Roman" w:eastAsia="Calibri" w:hAnsi="Times New Roman" w:cs="Times New Roman"/>
          <w:color w:val="000000"/>
          <w:sz w:val="24"/>
          <w:szCs w:val="24"/>
          <w:lang w:val="en-GB"/>
        </w:rPr>
        <w:t>exposed</w:t>
      </w:r>
      <w:proofErr w:type="gramEnd"/>
      <w:r w:rsidR="009F4628" w:rsidRPr="000D5BF2">
        <w:rPr>
          <w:rFonts w:ascii="Times New Roman" w:eastAsia="Calibri" w:hAnsi="Times New Roman" w:cs="Times New Roman"/>
          <w:color w:val="000000"/>
          <w:sz w:val="24"/>
          <w:szCs w:val="24"/>
          <w:lang w:val="en-GB"/>
        </w:rPr>
        <w:t xml:space="preserve"> to cruel, inhuman or degrading treatment prior to their executions.</w:t>
      </w:r>
    </w:p>
    <w:p w:rsidR="00877683" w:rsidRPr="000D5BF2" w:rsidRDefault="00877683" w:rsidP="000D5BF2">
      <w:pPr>
        <w:spacing w:after="0" w:line="276" w:lineRule="auto"/>
        <w:jc w:val="both"/>
        <w:rPr>
          <w:rFonts w:ascii="Times New Roman" w:eastAsia="Calibri" w:hAnsi="Times New Roman" w:cs="Times New Roman"/>
          <w:color w:val="000000"/>
          <w:sz w:val="24"/>
          <w:szCs w:val="24"/>
          <w:lang w:val="en-GB"/>
        </w:rPr>
      </w:pPr>
    </w:p>
    <w:p w:rsidR="009F4628" w:rsidRPr="000D5BF2" w:rsidRDefault="009F4628" w:rsidP="000D5BF2">
      <w:pPr>
        <w:autoSpaceDE w:val="0"/>
        <w:autoSpaceDN w:val="0"/>
        <w:adjustRightInd w:val="0"/>
        <w:spacing w:after="0" w:line="276" w:lineRule="auto"/>
        <w:jc w:val="both"/>
        <w:rPr>
          <w:rFonts w:ascii="Times New Roman" w:hAnsi="Times New Roman" w:cs="Times New Roman"/>
          <w:sz w:val="24"/>
          <w:szCs w:val="24"/>
          <w:lang w:val="en-GB"/>
        </w:rPr>
      </w:pPr>
      <w:r w:rsidRPr="000D5BF2">
        <w:rPr>
          <w:rFonts w:ascii="Times New Roman" w:hAnsi="Times New Roman" w:cs="Times New Roman"/>
          <w:sz w:val="24"/>
          <w:szCs w:val="24"/>
          <w:lang w:val="en-GB"/>
        </w:rPr>
        <w:t>We have four recommendations:</w:t>
      </w:r>
    </w:p>
    <w:p w:rsidR="009F4628" w:rsidRPr="000D5BF2" w:rsidRDefault="009F4628" w:rsidP="000D5BF2">
      <w:pPr>
        <w:autoSpaceDE w:val="0"/>
        <w:autoSpaceDN w:val="0"/>
        <w:adjustRightInd w:val="0"/>
        <w:spacing w:after="0" w:line="276" w:lineRule="auto"/>
        <w:jc w:val="both"/>
        <w:rPr>
          <w:rFonts w:ascii="Times New Roman" w:hAnsi="Times New Roman" w:cs="Times New Roman"/>
          <w:sz w:val="24"/>
          <w:szCs w:val="24"/>
          <w:lang w:val="en-GB"/>
        </w:rPr>
      </w:pPr>
    </w:p>
    <w:p w:rsidR="009F4628" w:rsidRDefault="00687D3D" w:rsidP="000D5BF2">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lang w:val="en-GB"/>
        </w:rPr>
      </w:pPr>
      <w:r w:rsidRPr="000D5BF2">
        <w:rPr>
          <w:rFonts w:ascii="Times New Roman" w:hAnsi="Times New Roman" w:cs="Times New Roman"/>
          <w:sz w:val="24"/>
          <w:szCs w:val="24"/>
          <w:lang w:val="en-GB"/>
        </w:rPr>
        <w:t>S</w:t>
      </w:r>
      <w:r w:rsidR="009F4628" w:rsidRPr="000D5BF2">
        <w:rPr>
          <w:rFonts w:ascii="Times New Roman" w:hAnsi="Times New Roman" w:cs="Times New Roman"/>
          <w:sz w:val="24"/>
          <w:szCs w:val="24"/>
          <w:lang w:val="en-GB"/>
        </w:rPr>
        <w:t>trengthen the legal and institutional frameworks to protect women and children against violence.</w:t>
      </w:r>
    </w:p>
    <w:p w:rsidR="000D5BF2" w:rsidRPr="000D5BF2" w:rsidRDefault="000D5BF2" w:rsidP="000D5BF2">
      <w:pPr>
        <w:pStyle w:val="ListParagraph"/>
        <w:autoSpaceDE w:val="0"/>
        <w:autoSpaceDN w:val="0"/>
        <w:adjustRightInd w:val="0"/>
        <w:spacing w:after="0" w:line="276" w:lineRule="auto"/>
        <w:jc w:val="both"/>
        <w:rPr>
          <w:rFonts w:ascii="Times New Roman" w:hAnsi="Times New Roman" w:cs="Times New Roman"/>
          <w:sz w:val="24"/>
          <w:szCs w:val="24"/>
          <w:lang w:val="en-GB"/>
        </w:rPr>
      </w:pPr>
    </w:p>
    <w:p w:rsidR="009F4628" w:rsidRDefault="00687D3D" w:rsidP="000D5BF2">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lang w:val="en-GB"/>
        </w:rPr>
      </w:pPr>
      <w:r w:rsidRPr="000D5BF2">
        <w:rPr>
          <w:rFonts w:ascii="Times New Roman" w:hAnsi="Times New Roman" w:cs="Times New Roman"/>
          <w:sz w:val="24"/>
          <w:szCs w:val="24"/>
          <w:lang w:val="en-GB"/>
        </w:rPr>
        <w:t>R</w:t>
      </w:r>
      <w:r w:rsidR="009F4628" w:rsidRPr="000D5BF2">
        <w:rPr>
          <w:rFonts w:ascii="Times New Roman" w:hAnsi="Times New Roman" w:cs="Times New Roman"/>
          <w:sz w:val="24"/>
          <w:szCs w:val="24"/>
          <w:lang w:val="en-GB"/>
        </w:rPr>
        <w:t xml:space="preserve">atify Optional Protocol to the Convention on the Rights of the Child on a communications procedure. </w:t>
      </w:r>
    </w:p>
    <w:p w:rsidR="000D5BF2" w:rsidRPr="000D5BF2" w:rsidRDefault="000D5BF2" w:rsidP="000D5BF2">
      <w:pPr>
        <w:autoSpaceDE w:val="0"/>
        <w:autoSpaceDN w:val="0"/>
        <w:adjustRightInd w:val="0"/>
        <w:spacing w:after="0" w:line="276" w:lineRule="auto"/>
        <w:jc w:val="both"/>
        <w:rPr>
          <w:rFonts w:ascii="Times New Roman" w:hAnsi="Times New Roman" w:cs="Times New Roman"/>
          <w:sz w:val="24"/>
          <w:szCs w:val="24"/>
          <w:lang w:val="en-GB"/>
        </w:rPr>
      </w:pPr>
    </w:p>
    <w:p w:rsidR="009F4628" w:rsidRPr="000D5BF2" w:rsidRDefault="00687D3D" w:rsidP="000D5BF2">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lang w:val="en-GB"/>
        </w:rPr>
      </w:pPr>
      <w:r w:rsidRPr="000D5BF2">
        <w:rPr>
          <w:rFonts w:ascii="Times New Roman" w:hAnsi="Times New Roman" w:cs="Times New Roman"/>
          <w:sz w:val="24"/>
          <w:szCs w:val="24"/>
          <w:lang w:val="en-GB"/>
        </w:rPr>
        <w:t>R</w:t>
      </w:r>
      <w:r w:rsidR="009F4628" w:rsidRPr="000D5BF2">
        <w:rPr>
          <w:rFonts w:ascii="Times New Roman" w:hAnsi="Times New Roman" w:cs="Times New Roman"/>
          <w:sz w:val="24"/>
          <w:szCs w:val="24"/>
          <w:lang w:val="en-GB"/>
        </w:rPr>
        <w:t>atify the Second Optional Protocol to the ICCPR.</w:t>
      </w:r>
      <w:r w:rsidR="009F4628" w:rsidRPr="000D5BF2">
        <w:rPr>
          <w:sz w:val="24"/>
          <w:szCs w:val="24"/>
        </w:rPr>
        <w:t xml:space="preserve"> </w:t>
      </w:r>
    </w:p>
    <w:p w:rsidR="000D5BF2" w:rsidRPr="000D5BF2" w:rsidRDefault="000D5BF2" w:rsidP="000D5BF2">
      <w:pPr>
        <w:autoSpaceDE w:val="0"/>
        <w:autoSpaceDN w:val="0"/>
        <w:adjustRightInd w:val="0"/>
        <w:spacing w:after="0" w:line="276" w:lineRule="auto"/>
        <w:jc w:val="both"/>
        <w:rPr>
          <w:rFonts w:ascii="Times New Roman" w:hAnsi="Times New Roman" w:cs="Times New Roman"/>
          <w:sz w:val="24"/>
          <w:szCs w:val="24"/>
          <w:lang w:val="en-GB"/>
        </w:rPr>
      </w:pPr>
    </w:p>
    <w:p w:rsidR="009F4628" w:rsidRPr="000D5BF2" w:rsidRDefault="00687D3D" w:rsidP="000D5BF2">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lang w:val="en-GB"/>
        </w:rPr>
      </w:pPr>
      <w:r w:rsidRPr="000D5BF2">
        <w:rPr>
          <w:rFonts w:ascii="Times New Roman" w:hAnsi="Times New Roman" w:cs="Times New Roman"/>
          <w:sz w:val="24"/>
          <w:szCs w:val="24"/>
          <w:lang w:val="en-GB"/>
        </w:rPr>
        <w:t>A</w:t>
      </w:r>
      <w:r w:rsidR="009F4628" w:rsidRPr="000D5BF2">
        <w:rPr>
          <w:rFonts w:ascii="Times New Roman" w:hAnsi="Times New Roman" w:cs="Times New Roman"/>
          <w:sz w:val="24"/>
          <w:szCs w:val="24"/>
          <w:lang w:val="en-GB"/>
        </w:rPr>
        <w:t xml:space="preserve">bolish death penalty in law and in practice. </w:t>
      </w:r>
    </w:p>
    <w:p w:rsidR="009F4628" w:rsidRPr="000D5BF2" w:rsidRDefault="009F4628" w:rsidP="000D5BF2">
      <w:pPr>
        <w:pStyle w:val="ListParagraph"/>
        <w:autoSpaceDE w:val="0"/>
        <w:autoSpaceDN w:val="0"/>
        <w:adjustRightInd w:val="0"/>
        <w:spacing w:after="0" w:line="276" w:lineRule="auto"/>
        <w:jc w:val="both"/>
        <w:rPr>
          <w:rFonts w:ascii="Times New Roman" w:hAnsi="Times New Roman" w:cs="Times New Roman"/>
          <w:sz w:val="24"/>
          <w:szCs w:val="24"/>
          <w:lang w:val="en-GB"/>
        </w:rPr>
      </w:pP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r w:rsidRPr="000D5BF2">
        <w:rPr>
          <w:rFonts w:ascii="Times New Roman" w:eastAsia="Calibri" w:hAnsi="Times New Roman" w:cs="Times New Roman"/>
          <w:color w:val="000000"/>
          <w:sz w:val="24"/>
          <w:szCs w:val="24"/>
          <w:lang w:val="en-GB"/>
        </w:rPr>
        <w:t>We wish Botswana a successful review session.</w:t>
      </w:r>
    </w:p>
    <w:p w:rsidR="009F4628" w:rsidRPr="000D5BF2" w:rsidRDefault="009F4628" w:rsidP="000D5BF2">
      <w:pPr>
        <w:autoSpaceDE w:val="0"/>
        <w:autoSpaceDN w:val="0"/>
        <w:adjustRightInd w:val="0"/>
        <w:spacing w:after="0" w:line="276" w:lineRule="auto"/>
        <w:jc w:val="both"/>
        <w:rPr>
          <w:rFonts w:ascii="Times New Roman" w:eastAsia="Calibri" w:hAnsi="Times New Roman" w:cs="Times New Roman"/>
          <w:sz w:val="24"/>
          <w:szCs w:val="24"/>
          <w:lang w:val="en-GB"/>
        </w:rPr>
      </w:pPr>
    </w:p>
    <w:p w:rsidR="009F4628" w:rsidRPr="000D5BF2" w:rsidRDefault="009F4628" w:rsidP="000D5BF2">
      <w:pPr>
        <w:spacing w:after="0" w:line="276" w:lineRule="auto"/>
        <w:jc w:val="both"/>
        <w:rPr>
          <w:sz w:val="24"/>
          <w:szCs w:val="24"/>
          <w:lang w:val="en-GB"/>
        </w:rPr>
      </w:pPr>
      <w:r w:rsidRPr="000D5BF2">
        <w:rPr>
          <w:rFonts w:ascii="Times New Roman" w:eastAsia="Calibri" w:hAnsi="Times New Roman" w:cs="Times New Roman"/>
          <w:sz w:val="24"/>
          <w:szCs w:val="24"/>
          <w:lang w:val="en-GB"/>
        </w:rPr>
        <w:t xml:space="preserve">Thank you. </w:t>
      </w:r>
    </w:p>
    <w:p w:rsidR="000D5BF2" w:rsidRPr="000D5BF2" w:rsidRDefault="000D5BF2">
      <w:pPr>
        <w:spacing w:after="0" w:line="276" w:lineRule="auto"/>
        <w:rPr>
          <w:sz w:val="24"/>
          <w:szCs w:val="24"/>
        </w:rPr>
      </w:pPr>
    </w:p>
    <w:sectPr w:rsidR="000D5BF2" w:rsidRPr="000D5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7EDF"/>
    <w:multiLevelType w:val="hybridMultilevel"/>
    <w:tmpl w:val="40325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85"/>
    <w:rsid w:val="0004222F"/>
    <w:rsid w:val="000D5BF2"/>
    <w:rsid w:val="004858CD"/>
    <w:rsid w:val="00582B89"/>
    <w:rsid w:val="0067153D"/>
    <w:rsid w:val="00687D3D"/>
    <w:rsid w:val="006C2EF7"/>
    <w:rsid w:val="007578CE"/>
    <w:rsid w:val="00877683"/>
    <w:rsid w:val="00896F45"/>
    <w:rsid w:val="008B4685"/>
    <w:rsid w:val="00904781"/>
    <w:rsid w:val="009F4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813C"/>
  <w15:chartTrackingRefBased/>
  <w15:docId w15:val="{352C9F4E-454C-4849-8A27-D81A3A51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28"/>
    <w:pPr>
      <w:ind w:left="720"/>
      <w:contextualSpacing/>
    </w:pPr>
  </w:style>
  <w:style w:type="paragraph" w:styleId="NoSpacing">
    <w:name w:val="No Spacing"/>
    <w:uiPriority w:val="1"/>
    <w:qFormat/>
    <w:rsid w:val="009F4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B6E20-03D1-439D-B896-442FC2CEF626}"/>
</file>

<file path=customXml/itemProps2.xml><?xml version="1.0" encoding="utf-8"?>
<ds:datastoreItem xmlns:ds="http://schemas.openxmlformats.org/officeDocument/2006/customXml" ds:itemID="{2D45A75D-A06D-4F5E-B38D-8DB1DB5C94CE}"/>
</file>

<file path=customXml/itemProps3.xml><?xml version="1.0" encoding="utf-8"?>
<ds:datastoreItem xmlns:ds="http://schemas.openxmlformats.org/officeDocument/2006/customXml" ds:itemID="{B00F6473-5BEF-464F-8827-1A99A513E6A4}"/>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Ivana Kožar Schenck</cp:lastModifiedBy>
  <cp:revision>7</cp:revision>
  <dcterms:created xsi:type="dcterms:W3CDTF">2023-04-28T15:04:00Z</dcterms:created>
  <dcterms:modified xsi:type="dcterms:W3CDTF">2023-05-02T15:02:00Z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