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6A72" w14:textId="77777777" w:rsidR="00133CB5" w:rsidRDefault="00000000">
      <w:pPr>
        <w:jc w:val="center"/>
        <w:rPr>
          <w:rFonts w:ascii="Century Schoolbook" w:hAnsi="Century Schoolbook"/>
          <w:b/>
          <w:lang w:val="en-US"/>
        </w:rPr>
      </w:pPr>
      <w:r>
        <w:rPr>
          <w:noProof/>
        </w:rPr>
        <w:drawing>
          <wp:anchor distT="0" distB="0" distL="114300" distR="114300" simplePos="0" relativeHeight="251659264" behindDoc="0" locked="0" layoutInCell="1" allowOverlap="1" wp14:anchorId="523B61E6" wp14:editId="4B2793A3">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28700" cy="972185"/>
                    </a:xfrm>
                    <a:prstGeom prst="rect">
                      <a:avLst/>
                    </a:prstGeom>
                    <a:noFill/>
                  </pic:spPr>
                </pic:pic>
              </a:graphicData>
            </a:graphic>
          </wp:anchor>
        </w:drawing>
      </w:r>
    </w:p>
    <w:p w14:paraId="5DB09524" w14:textId="77777777" w:rsidR="00133CB5" w:rsidRDefault="00133CB5">
      <w:pPr>
        <w:jc w:val="center"/>
        <w:rPr>
          <w:rFonts w:ascii="Century Schoolbook" w:hAnsi="Century Schoolbook"/>
          <w:b/>
          <w:lang w:val="en-US"/>
        </w:rPr>
      </w:pPr>
    </w:p>
    <w:p w14:paraId="5A567E7D" w14:textId="77777777" w:rsidR="00133CB5" w:rsidRDefault="00000000">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433F5747" w14:textId="77777777" w:rsidR="00133CB5" w:rsidRDefault="00000000">
      <w:pPr>
        <w:spacing w:after="0"/>
        <w:jc w:val="center"/>
        <w:rPr>
          <w:rFonts w:ascii="Times New Roman" w:hAnsi="Times New Roman" w:cs="Times New Roman"/>
          <w:sz w:val="28"/>
          <w:szCs w:val="28"/>
          <w:lang w:val="en-GB"/>
        </w:rPr>
      </w:pPr>
      <w:r>
        <w:rPr>
          <w:rFonts w:ascii="Times New Roman" w:hAnsi="Times New Roman" w:cs="Times New Roman"/>
          <w:sz w:val="28"/>
          <w:szCs w:val="28"/>
          <w:lang w:val="en-US"/>
        </w:rPr>
        <w:t>Universal Periodic Review</w:t>
      </w:r>
    </w:p>
    <w:p w14:paraId="70041EC6" w14:textId="77777777" w:rsidR="00133CB5" w:rsidRDefault="00000000">
      <w:pPr>
        <w:spacing w:after="0"/>
        <w:jc w:val="center"/>
        <w:rPr>
          <w:rFonts w:ascii="Times New Roman" w:hAnsi="Times New Roman" w:cs="Times New Roman"/>
          <w:sz w:val="28"/>
          <w:szCs w:val="28"/>
          <w:lang w:val="en-GB"/>
        </w:rPr>
      </w:pPr>
      <w:r>
        <w:rPr>
          <w:rFonts w:ascii="Times New Roman" w:hAnsi="Times New Roman" w:cs="Times New Roman"/>
          <w:sz w:val="28"/>
          <w:szCs w:val="28"/>
          <w:lang w:val="en-GB"/>
        </w:rPr>
        <w:t>Luxembourg</w:t>
      </w:r>
    </w:p>
    <w:p w14:paraId="691D85EB" w14:textId="77777777" w:rsidR="00133CB5" w:rsidRDefault="00000000">
      <w:pPr>
        <w:spacing w:after="0"/>
        <w:jc w:val="center"/>
        <w:rPr>
          <w:rFonts w:ascii="Times New Roman" w:hAnsi="Times New Roman" w:cs="Times New Roman"/>
          <w:sz w:val="28"/>
          <w:szCs w:val="28"/>
          <w:lang w:val="en-GB"/>
        </w:rPr>
      </w:pPr>
      <w:r>
        <w:rPr>
          <w:rFonts w:ascii="Times New Roman" w:hAnsi="Times New Roman" w:cs="Times New Roman"/>
          <w:sz w:val="28"/>
          <w:szCs w:val="28"/>
          <w:lang w:val="en-GB"/>
        </w:rPr>
        <w:t>4 May 2023</w:t>
      </w:r>
    </w:p>
    <w:p w14:paraId="2CA7691B" w14:textId="77777777" w:rsidR="00133CB5" w:rsidRDefault="00133CB5">
      <w:pPr>
        <w:spacing w:after="0"/>
        <w:jc w:val="center"/>
        <w:rPr>
          <w:rFonts w:ascii="Times New Roman" w:hAnsi="Times New Roman" w:cs="Times New Roman"/>
          <w:sz w:val="28"/>
          <w:szCs w:val="28"/>
          <w:lang w:val="en-GB"/>
        </w:rPr>
      </w:pPr>
    </w:p>
    <w:p w14:paraId="2D77F764" w14:textId="77777777" w:rsidR="00133CB5" w:rsidRDefault="00000000">
      <w:pPr>
        <w:spacing w:after="0"/>
        <w:jc w:val="center"/>
        <w:rPr>
          <w:rFonts w:ascii="Times New Roman" w:hAnsi="Times New Roman" w:cs="Times New Roman"/>
          <w:sz w:val="28"/>
          <w:szCs w:val="28"/>
          <w:lang w:val="en-GB"/>
        </w:rPr>
      </w:pPr>
      <w:r>
        <w:rPr>
          <w:rFonts w:ascii="Times New Roman" w:hAnsi="Times New Roman" w:cs="Times New Roman"/>
          <w:sz w:val="28"/>
          <w:szCs w:val="28"/>
          <w:lang w:val="en-GB"/>
        </w:rPr>
        <w:t>1 minute</w:t>
      </w:r>
    </w:p>
    <w:p w14:paraId="6E5A9536" w14:textId="77777777" w:rsidR="00133CB5" w:rsidRDefault="00133CB5">
      <w:pPr>
        <w:spacing w:after="0"/>
        <w:jc w:val="center"/>
        <w:rPr>
          <w:rFonts w:ascii="Times New Roman" w:hAnsi="Times New Roman" w:cs="Times New Roman"/>
          <w:sz w:val="24"/>
          <w:szCs w:val="24"/>
          <w:lang w:val="en-GB"/>
        </w:rPr>
      </w:pPr>
    </w:p>
    <w:p w14:paraId="241B2950" w14:textId="77777777" w:rsidR="00133CB5" w:rsidRDefault="00133CB5">
      <w:pPr>
        <w:spacing w:after="0"/>
        <w:rPr>
          <w:rFonts w:ascii="Times New Roman" w:hAnsi="Times New Roman" w:cs="Times New Roman"/>
          <w:sz w:val="24"/>
          <w:szCs w:val="24"/>
          <w:lang w:val="en-GB"/>
        </w:rPr>
      </w:pPr>
    </w:p>
    <w:p w14:paraId="410C9CBB" w14:textId="77777777" w:rsidR="00133CB5"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Thank you, President/ Vice-President,</w:t>
      </w:r>
    </w:p>
    <w:p w14:paraId="1BE59464" w14:textId="77777777" w:rsidR="00133CB5"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14:paraId="517A8DBA" w14:textId="77777777" w:rsidR="00133CB5" w:rsidRDefault="000000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Timor-Leste commends the progress made by Luxembourg on human rights since its last UPR, including the establishment of the Ombudsman for Children and Young Persons, the adoption of the new National Action Plan on Equality between Women and Men, and measures undertaken to increase women’s participation in the political sphere.</w:t>
      </w:r>
    </w:p>
    <w:p w14:paraId="659C0AC2" w14:textId="77777777" w:rsidR="00133CB5" w:rsidRDefault="00133CB5">
      <w:pPr>
        <w:spacing w:after="0"/>
        <w:jc w:val="both"/>
        <w:rPr>
          <w:rFonts w:ascii="Times New Roman" w:hAnsi="Times New Roman" w:cs="Times New Roman"/>
          <w:sz w:val="28"/>
          <w:szCs w:val="28"/>
          <w:lang w:val="en-US"/>
        </w:rPr>
      </w:pPr>
    </w:p>
    <w:p w14:paraId="2E55ADC9" w14:textId="77777777" w:rsidR="00133CB5" w:rsidRDefault="000000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Timor-Leste also welcomes with appreciation the technical assistance that Luxembourg has been providing to its partner countries and encourages its continuation. </w:t>
      </w:r>
    </w:p>
    <w:p w14:paraId="27F8D4C8" w14:textId="77777777" w:rsidR="00133CB5" w:rsidRDefault="00133CB5">
      <w:pPr>
        <w:spacing w:after="0"/>
        <w:jc w:val="both"/>
        <w:rPr>
          <w:rFonts w:ascii="Times New Roman" w:hAnsi="Times New Roman" w:cs="Times New Roman"/>
          <w:sz w:val="28"/>
          <w:szCs w:val="28"/>
          <w:lang w:val="en-US"/>
        </w:rPr>
      </w:pPr>
    </w:p>
    <w:p w14:paraId="1007D18E" w14:textId="63D3890B" w:rsidR="00133CB5" w:rsidRDefault="000000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 constructive spirit, my delegation </w:t>
      </w:r>
      <w:r w:rsidR="002333AF">
        <w:rPr>
          <w:rFonts w:ascii="Times New Roman" w:hAnsi="Times New Roman" w:cs="Times New Roman"/>
          <w:sz w:val="28"/>
          <w:szCs w:val="28"/>
          <w:lang w:val="en-US"/>
        </w:rPr>
        <w:t>wishes</w:t>
      </w:r>
      <w:r w:rsidRPr="002333AF">
        <w:rPr>
          <w:rFonts w:ascii="Times New Roman" w:hAnsi="Times New Roman" w:cs="Times New Roman"/>
          <w:sz w:val="28"/>
          <w:szCs w:val="28"/>
          <w:lang w:val="en-US"/>
        </w:rPr>
        <w:t xml:space="preserve"> to make the following recommendations that</w:t>
      </w:r>
      <w:r>
        <w:rPr>
          <w:rFonts w:ascii="Times New Roman" w:hAnsi="Times New Roman" w:cs="Times New Roman"/>
          <w:sz w:val="28"/>
          <w:szCs w:val="28"/>
          <w:lang w:val="en-US"/>
        </w:rPr>
        <w:t xml:space="preserve"> Luxembourg: </w:t>
      </w:r>
    </w:p>
    <w:p w14:paraId="16FEE059" w14:textId="77777777" w:rsidR="00133CB5" w:rsidRDefault="00000000">
      <w:pPr>
        <w:pStyle w:val="ListParagraph"/>
        <w:numPr>
          <w:ilvl w:val="0"/>
          <w:numId w:val="1"/>
        </w:numPr>
        <w:spacing w:after="0"/>
        <w:ind w:left="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Continue strengthening laws and policies to address discrimination on all grounds. </w:t>
      </w:r>
    </w:p>
    <w:p w14:paraId="4AF16CCE" w14:textId="77777777" w:rsidR="00133CB5" w:rsidRDefault="00000000">
      <w:pPr>
        <w:pStyle w:val="ListParagraph"/>
        <w:numPr>
          <w:ilvl w:val="0"/>
          <w:numId w:val="1"/>
        </w:numPr>
        <w:spacing w:after="0"/>
        <w:ind w:left="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Strengthen efforts to enhance the effectiveness and independence of the Advisory Commission on Human Rights. </w:t>
      </w:r>
    </w:p>
    <w:p w14:paraId="2AE7F6B3" w14:textId="77777777" w:rsidR="00133CB5" w:rsidRDefault="00133CB5">
      <w:pPr>
        <w:spacing w:after="0"/>
        <w:jc w:val="both"/>
        <w:rPr>
          <w:rFonts w:ascii="Times New Roman" w:hAnsi="Times New Roman" w:cs="Times New Roman"/>
          <w:sz w:val="28"/>
          <w:szCs w:val="28"/>
          <w:lang w:val="en-GB"/>
        </w:rPr>
      </w:pPr>
    </w:p>
    <w:p w14:paraId="1FEFFF08" w14:textId="77777777" w:rsidR="00133CB5" w:rsidRDefault="0000000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 wish Luxembourg a successful review. </w:t>
      </w:r>
    </w:p>
    <w:p w14:paraId="55178CC1" w14:textId="77777777" w:rsidR="00133CB5" w:rsidRDefault="00133CB5">
      <w:pPr>
        <w:spacing w:after="0"/>
        <w:jc w:val="both"/>
        <w:rPr>
          <w:rFonts w:ascii="Times New Roman" w:hAnsi="Times New Roman" w:cs="Times New Roman"/>
          <w:sz w:val="28"/>
          <w:szCs w:val="28"/>
          <w:lang w:val="en-GB"/>
        </w:rPr>
      </w:pPr>
    </w:p>
    <w:p w14:paraId="037FA075" w14:textId="77777777" w:rsidR="00133CB5" w:rsidRDefault="00000000">
      <w:pPr>
        <w:rPr>
          <w:rFonts w:ascii="Times New Roman" w:hAnsi="Times New Roman" w:cs="Times New Roman"/>
          <w:sz w:val="28"/>
          <w:szCs w:val="28"/>
          <w:lang w:val="en-US"/>
        </w:rPr>
      </w:pPr>
      <w:r>
        <w:rPr>
          <w:rFonts w:ascii="Times New Roman" w:hAnsi="Times New Roman" w:cs="Times New Roman"/>
          <w:sz w:val="28"/>
          <w:szCs w:val="28"/>
          <w:lang w:val="en-US"/>
        </w:rPr>
        <w:t xml:space="preserve">Thank you. </w:t>
      </w:r>
    </w:p>
    <w:sectPr w:rsidR="00133C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96AD" w14:textId="77777777" w:rsidR="001301B4" w:rsidRDefault="001301B4">
      <w:pPr>
        <w:spacing w:line="240" w:lineRule="auto"/>
      </w:pPr>
      <w:r>
        <w:separator/>
      </w:r>
    </w:p>
  </w:endnote>
  <w:endnote w:type="continuationSeparator" w:id="0">
    <w:p w14:paraId="4E78D4F1" w14:textId="77777777" w:rsidR="001301B4" w:rsidRDefault="00130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36B0" w14:textId="77777777" w:rsidR="001301B4" w:rsidRDefault="001301B4">
      <w:pPr>
        <w:spacing w:after="0"/>
      </w:pPr>
      <w:r>
        <w:separator/>
      </w:r>
    </w:p>
  </w:footnote>
  <w:footnote w:type="continuationSeparator" w:id="0">
    <w:p w14:paraId="7FD0870B" w14:textId="77777777" w:rsidR="001301B4" w:rsidRDefault="001301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227"/>
    <w:multiLevelType w:val="multilevel"/>
    <w:tmpl w:val="19FD422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06510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31"/>
    <w:rsid w:val="00045397"/>
    <w:rsid w:val="00070312"/>
    <w:rsid w:val="00075D96"/>
    <w:rsid w:val="000A77DD"/>
    <w:rsid w:val="000F1D31"/>
    <w:rsid w:val="00116A3F"/>
    <w:rsid w:val="00125732"/>
    <w:rsid w:val="001301B4"/>
    <w:rsid w:val="00133CB5"/>
    <w:rsid w:val="001D70A8"/>
    <w:rsid w:val="002331BF"/>
    <w:rsid w:val="002333AF"/>
    <w:rsid w:val="002957E7"/>
    <w:rsid w:val="002D6C7D"/>
    <w:rsid w:val="003374D4"/>
    <w:rsid w:val="00337765"/>
    <w:rsid w:val="003F703A"/>
    <w:rsid w:val="004C2D85"/>
    <w:rsid w:val="006271DC"/>
    <w:rsid w:val="006B7BBD"/>
    <w:rsid w:val="006F081B"/>
    <w:rsid w:val="006F0B12"/>
    <w:rsid w:val="00720978"/>
    <w:rsid w:val="00756492"/>
    <w:rsid w:val="007B57A6"/>
    <w:rsid w:val="007D0F2E"/>
    <w:rsid w:val="00916664"/>
    <w:rsid w:val="00977292"/>
    <w:rsid w:val="00987780"/>
    <w:rsid w:val="00A047F1"/>
    <w:rsid w:val="00A23BD0"/>
    <w:rsid w:val="00AB5FF0"/>
    <w:rsid w:val="00B14E0E"/>
    <w:rsid w:val="00C765C0"/>
    <w:rsid w:val="00D60329"/>
    <w:rsid w:val="00E14068"/>
    <w:rsid w:val="00E44459"/>
    <w:rsid w:val="00E64C5E"/>
    <w:rsid w:val="00ED6C42"/>
    <w:rsid w:val="00F077BF"/>
    <w:rsid w:val="00F93C2A"/>
    <w:rsid w:val="00F945BC"/>
    <w:rsid w:val="00FB541A"/>
    <w:rsid w:val="7AE039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AD5327"/>
  <w15:docId w15:val="{CBF11469-80BD-4A07-9415-1132E04D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rFonts w:ascii="Calibri" w:eastAsia="Calibri" w:hAnsi="Calibri" w:cs="Calibri"/>
      <w:sz w:val="20"/>
      <w:szCs w:val="20"/>
      <w:lang w:eastAsia="ar-SA"/>
    </w:rPr>
  </w:style>
  <w:style w:type="character" w:customStyle="1" w:styleId="CommentSubjectChar">
    <w:name w:val="Comment Subject Char"/>
    <w:basedOn w:val="CommentTextChar"/>
    <w:link w:val="CommentSubject"/>
    <w:uiPriority w:val="99"/>
    <w:semiHidden/>
    <w:qFormat/>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86961-5BA2-43D6-8334-84426D5990CE}"/>
</file>

<file path=customXml/itemProps2.xml><?xml version="1.0" encoding="utf-8"?>
<ds:datastoreItem xmlns:ds="http://schemas.openxmlformats.org/officeDocument/2006/customXml" ds:itemID="{92A78C42-EB8A-41B4-9E1B-640074A912BF}"/>
</file>

<file path=customXml/itemProps3.xml><?xml version="1.0" encoding="utf-8"?>
<ds:datastoreItem xmlns:ds="http://schemas.openxmlformats.org/officeDocument/2006/customXml" ds:itemID="{21D964C5-1900-4B09-8441-18662E771DE5}"/>
</file>

<file path=docProps/app.xml><?xml version="1.0" encoding="utf-8"?>
<Properties xmlns="http://schemas.openxmlformats.org/officeDocument/2006/extended-properties" xmlns:vt="http://schemas.openxmlformats.org/officeDocument/2006/docPropsVTypes">
  <Template>Normal.dotm</Template>
  <TotalTime>133</TotalTime>
  <Pages>1</Pages>
  <Words>173</Words>
  <Characters>913</Characters>
  <Application>Microsoft Office Word</Application>
  <DocSecurity>0</DocSecurity>
  <Lines>18</Lines>
  <Paragraphs>5</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PMTL Geneva</dc:creator>
  <cp:lastModifiedBy>Didina Coelho</cp:lastModifiedBy>
  <cp:revision>15</cp:revision>
  <cp:lastPrinted>2023-01-26T08:41:00Z</cp:lastPrinted>
  <dcterms:created xsi:type="dcterms:W3CDTF">2023-01-23T08:29:00Z</dcterms:created>
  <dcterms:modified xsi:type="dcterms:W3CDTF">2023-04-27T15:14:00Z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e1163a0a-eab2-463d-ad61-544e6f3ca2c5</vt:lpwstr>
  </property>
  <property fmtid="{D5CDD505-2E9C-101B-9397-08002B2CF9AE}" pid="3" name="KSOProductBuildVer">
    <vt:lpwstr>1033-11.2.0.11536</vt:lpwstr>
  </property>
  <property fmtid="{D5CDD505-2E9C-101B-9397-08002B2CF9AE}" pid="4" name="ICV">
    <vt:lpwstr>FF9D7BD2AA574AF6A5EE4CF2F70C84F3</vt:lpwstr>
  </property>
  <property fmtid="{D5CDD505-2E9C-101B-9397-08002B2CF9AE}" pid="5" name="ContentTypeId">
    <vt:lpwstr>0x01010037C5AC3008AAB14799B0F32C039A8199</vt:lpwstr>
  </property>
</Properties>
</file>