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4C4B" w14:textId="40589EC1" w:rsidR="00D00C48" w:rsidRDefault="00033074" w:rsidP="00340F25">
      <w:pPr>
        <w:pStyle w:val="Titr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D7B3FE2" wp14:editId="0E5659EA">
            <wp:simplePos x="0" y="0"/>
            <wp:positionH relativeFrom="margin">
              <wp:posOffset>2448146</wp:posOffset>
            </wp:positionH>
            <wp:positionV relativeFrom="paragraph">
              <wp:posOffset>-314007</wp:posOffset>
            </wp:positionV>
            <wp:extent cx="903384" cy="795337"/>
            <wp:effectExtent l="0" t="0" r="0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8" cy="8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CA047" w14:textId="344B1B07" w:rsidR="00BE467F" w:rsidRDefault="000D057B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31DA520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549498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54823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D340A" w14:textId="77777777" w:rsidR="00BE467F" w:rsidRDefault="00BE467F" w:rsidP="001A5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E1BF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02EB4812" w14:textId="77777777" w:rsidR="00CE408A" w:rsidRDefault="00CE408A" w:rsidP="00BE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3C8F26" w14:textId="60417E52" w:rsidR="00CE408A" w:rsidRPr="001820D9" w:rsidRDefault="001820D9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CONSEIL DES DROITS DE L’HOMME</w:t>
      </w:r>
    </w:p>
    <w:p w14:paraId="12024EDC" w14:textId="4B97F1DF" w:rsidR="00351E74" w:rsidRPr="001820D9" w:rsidRDefault="009F4FD6" w:rsidP="001820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1820D9">
        <w:rPr>
          <w:rFonts w:ascii="Arial" w:hAnsi="Arial" w:cs="Arial"/>
          <w:bCs/>
          <w:sz w:val="36"/>
          <w:szCs w:val="36"/>
        </w:rPr>
        <w:t>4</w:t>
      </w:r>
      <w:r w:rsidR="001820D9" w:rsidRPr="001820D9">
        <w:rPr>
          <w:rFonts w:ascii="Arial" w:hAnsi="Arial" w:cs="Arial"/>
          <w:bCs/>
          <w:sz w:val="36"/>
          <w:szCs w:val="36"/>
        </w:rPr>
        <w:t>3</w:t>
      </w:r>
      <w:r w:rsidR="00351E74" w:rsidRPr="001820D9">
        <w:rPr>
          <w:rFonts w:ascii="Arial" w:hAnsi="Arial" w:cs="Arial"/>
          <w:bCs/>
          <w:sz w:val="36"/>
          <w:szCs w:val="36"/>
          <w:vertAlign w:val="superscript"/>
        </w:rPr>
        <w:t>ème</w:t>
      </w:r>
      <w:r w:rsidR="00351E74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7451A2" w:rsidRPr="001820D9">
        <w:rPr>
          <w:rFonts w:ascii="Arial" w:hAnsi="Arial" w:cs="Arial"/>
          <w:bCs/>
          <w:sz w:val="36"/>
          <w:szCs w:val="36"/>
        </w:rPr>
        <w:t>SESSION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DU GROUPE DE TRAVAIL SUR</w:t>
      </w:r>
      <w:r w:rsidR="00B676B1" w:rsidRPr="001820D9">
        <w:rPr>
          <w:rFonts w:ascii="Arial" w:hAnsi="Arial" w:cs="Arial"/>
          <w:bCs/>
          <w:sz w:val="36"/>
          <w:szCs w:val="36"/>
        </w:rPr>
        <w:t xml:space="preserve"> </w:t>
      </w:r>
      <w:r w:rsidR="001820D9" w:rsidRPr="001820D9">
        <w:rPr>
          <w:rFonts w:ascii="Arial" w:hAnsi="Arial" w:cs="Arial"/>
          <w:bCs/>
          <w:sz w:val="36"/>
          <w:szCs w:val="36"/>
        </w:rPr>
        <w:t>L</w:t>
      </w:r>
      <w:r w:rsidR="00B676B1" w:rsidRPr="001820D9">
        <w:rPr>
          <w:rFonts w:ascii="Arial" w:hAnsi="Arial" w:cs="Arial"/>
          <w:bCs/>
          <w:sz w:val="36"/>
          <w:szCs w:val="36"/>
        </w:rPr>
        <w:t>’EXAMEN PERIODIQUE</w:t>
      </w:r>
      <w:r w:rsidR="007451A2" w:rsidRPr="001820D9">
        <w:rPr>
          <w:rFonts w:ascii="Arial" w:hAnsi="Arial" w:cs="Arial"/>
          <w:bCs/>
          <w:sz w:val="36"/>
          <w:szCs w:val="36"/>
        </w:rPr>
        <w:t xml:space="preserve"> UNIVERSEL (EPU)</w:t>
      </w:r>
    </w:p>
    <w:p w14:paraId="0608A04E" w14:textId="77777777" w:rsidR="007451A2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</w:t>
      </w:r>
      <w:r w:rsidR="000D057B" w:rsidRPr="001820D9">
        <w:rPr>
          <w:rFonts w:ascii="Arial" w:hAnsi="Arial" w:cs="Arial"/>
          <w:bCs/>
          <w:sz w:val="28"/>
          <w:szCs w:val="28"/>
        </w:rPr>
        <w:t xml:space="preserve">     </w:t>
      </w:r>
      <w:r w:rsidR="007451A2" w:rsidRPr="001820D9">
        <w:rPr>
          <w:rFonts w:ascii="Arial" w:hAnsi="Arial" w:cs="Arial"/>
          <w:bCs/>
          <w:sz w:val="28"/>
          <w:szCs w:val="28"/>
        </w:rPr>
        <w:t xml:space="preserve">              </w:t>
      </w:r>
    </w:p>
    <w:p w14:paraId="004A3AF7" w14:textId="77777777" w:rsidR="00351E74" w:rsidRPr="001820D9" w:rsidRDefault="00351E74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AC4C636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F4CD1A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F6D2B40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A20F0B3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CBEAA37" w14:textId="77777777" w:rsidR="000D057B" w:rsidRPr="001820D9" w:rsidRDefault="000D057B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2994D9BF" w14:textId="4C660C55" w:rsidR="000D057B" w:rsidRPr="00CE408A" w:rsidRDefault="009F4FD6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6"/>
          <w:szCs w:val="36"/>
        </w:rPr>
      </w:pPr>
      <w:r w:rsidRPr="00CE408A">
        <w:rPr>
          <w:rFonts w:ascii="Arial" w:hAnsi="Arial" w:cs="Arial"/>
          <w:bCs/>
          <w:sz w:val="36"/>
          <w:szCs w:val="36"/>
        </w:rPr>
        <w:t>Déclaration du Bénin</w:t>
      </w:r>
      <w:r w:rsidR="001820D9">
        <w:rPr>
          <w:rFonts w:ascii="Arial" w:hAnsi="Arial" w:cs="Arial"/>
          <w:bCs/>
          <w:sz w:val="36"/>
          <w:szCs w:val="36"/>
        </w:rPr>
        <w:t xml:space="preserve"> lors de l’Examen d</w:t>
      </w:r>
      <w:r w:rsidR="002B6908">
        <w:rPr>
          <w:rFonts w:ascii="Arial" w:hAnsi="Arial" w:cs="Arial"/>
          <w:bCs/>
          <w:sz w:val="36"/>
          <w:szCs w:val="36"/>
        </w:rPr>
        <w:t>u Mali</w:t>
      </w:r>
    </w:p>
    <w:p w14:paraId="4E723F17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CE408A">
        <w:rPr>
          <w:rFonts w:ascii="Arial" w:hAnsi="Arial" w:cs="Arial"/>
          <w:bCs/>
          <w:sz w:val="28"/>
          <w:szCs w:val="28"/>
        </w:rPr>
        <w:t xml:space="preserve">     </w:t>
      </w:r>
    </w:p>
    <w:p w14:paraId="0FEB32DF" w14:textId="74E5DF5D" w:rsidR="000D057B" w:rsidRDefault="000D057B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E0EA401" w14:textId="77777777" w:rsidR="001820D9" w:rsidRPr="00CE408A" w:rsidRDefault="001820D9" w:rsidP="002A3B6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D0B3C80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31CC9C6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560A6E1B" w14:textId="23CBF501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1820D9">
        <w:rPr>
          <w:rFonts w:ascii="Arial" w:hAnsi="Arial" w:cs="Arial"/>
          <w:bCs/>
          <w:sz w:val="28"/>
          <w:szCs w:val="28"/>
        </w:rPr>
        <w:t xml:space="preserve">                                             Genève, </w:t>
      </w:r>
      <w:r w:rsidR="002B6908">
        <w:rPr>
          <w:rFonts w:ascii="Arial" w:hAnsi="Arial" w:cs="Arial"/>
          <w:bCs/>
          <w:sz w:val="28"/>
          <w:szCs w:val="28"/>
        </w:rPr>
        <w:t>02</w:t>
      </w:r>
      <w:r w:rsidRPr="001820D9">
        <w:rPr>
          <w:rFonts w:ascii="Arial" w:hAnsi="Arial" w:cs="Arial"/>
          <w:bCs/>
          <w:sz w:val="28"/>
          <w:szCs w:val="28"/>
        </w:rPr>
        <w:t xml:space="preserve"> mai 2023</w:t>
      </w:r>
    </w:p>
    <w:p w14:paraId="692ED7AD" w14:textId="77777777" w:rsidR="001820D9" w:rsidRPr="001820D9" w:rsidRDefault="001820D9" w:rsidP="001820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42759183" w14:textId="77777777" w:rsidR="002A3B6B" w:rsidRPr="00CE408A" w:rsidRDefault="002A3B6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35C2D9A" w14:textId="4EB6F320" w:rsidR="00F7308D" w:rsidRPr="00CE408A" w:rsidRDefault="00F7308D" w:rsidP="000D05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14:paraId="724E2C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C160BB3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34CB93E4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00F55EB5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03F072A" w14:textId="77777777" w:rsidR="000D057B" w:rsidRPr="00CE408A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</w:p>
    <w:p w14:paraId="6D02C60D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1E74C654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0E943AF" w14:textId="77777777" w:rsidR="000D057B" w:rsidRPr="005956DF" w:rsidRDefault="000D057B" w:rsidP="00D525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A1F8578" w14:textId="77777777" w:rsidR="00E21A45" w:rsidRDefault="00E21A45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6BB24242" w14:textId="11D59771" w:rsidR="00492574" w:rsidRPr="00E56640" w:rsidRDefault="00EC45EC" w:rsidP="005956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56640">
        <w:rPr>
          <w:rFonts w:ascii="Arial" w:hAnsi="Arial" w:cs="Arial"/>
          <w:b/>
          <w:sz w:val="28"/>
          <w:szCs w:val="28"/>
        </w:rPr>
        <w:lastRenderedPageBreak/>
        <w:t>M</w:t>
      </w:r>
      <w:r w:rsidR="00602F89" w:rsidRPr="00E56640">
        <w:rPr>
          <w:rFonts w:ascii="Arial" w:hAnsi="Arial" w:cs="Arial"/>
          <w:b/>
          <w:sz w:val="28"/>
          <w:szCs w:val="28"/>
        </w:rPr>
        <w:t>onsieur le Président</w:t>
      </w:r>
      <w:r w:rsidR="005C3975" w:rsidRPr="00E56640">
        <w:rPr>
          <w:rFonts w:ascii="Arial" w:hAnsi="Arial" w:cs="Arial"/>
          <w:b/>
          <w:sz w:val="28"/>
          <w:szCs w:val="28"/>
        </w:rPr>
        <w:t>,</w:t>
      </w:r>
      <w:r w:rsidR="001A54B9" w:rsidRPr="00E56640">
        <w:rPr>
          <w:rFonts w:ascii="Arial" w:hAnsi="Arial" w:cs="Arial"/>
          <w:b/>
          <w:sz w:val="28"/>
          <w:szCs w:val="28"/>
        </w:rPr>
        <w:t xml:space="preserve"> </w:t>
      </w:r>
    </w:p>
    <w:p w14:paraId="1B22258A" w14:textId="77777777" w:rsidR="00492272" w:rsidRPr="00E56640" w:rsidRDefault="00492272" w:rsidP="00602F89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424D2C" w14:textId="6A8251C9" w:rsidR="00BD0908" w:rsidRPr="009A51F3" w:rsidRDefault="000A0384" w:rsidP="00CD1682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 xml:space="preserve">Le </w:t>
      </w:r>
      <w:r w:rsidR="00E64E33" w:rsidRPr="00E56640">
        <w:rPr>
          <w:rFonts w:ascii="Arial" w:hAnsi="Arial" w:cs="Arial"/>
          <w:sz w:val="28"/>
          <w:szCs w:val="28"/>
        </w:rPr>
        <w:t>Bénin</w:t>
      </w:r>
      <w:r w:rsidR="001933B1" w:rsidRPr="00E56640">
        <w:rPr>
          <w:rFonts w:ascii="Arial" w:hAnsi="Arial" w:cs="Arial"/>
          <w:sz w:val="28"/>
          <w:szCs w:val="28"/>
        </w:rPr>
        <w:t xml:space="preserve"> </w:t>
      </w:r>
      <w:r w:rsidR="00273DBF">
        <w:rPr>
          <w:rFonts w:ascii="Arial" w:hAnsi="Arial" w:cs="Arial"/>
          <w:sz w:val="28"/>
          <w:szCs w:val="28"/>
        </w:rPr>
        <w:t>remercie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2B6908">
        <w:rPr>
          <w:rFonts w:ascii="Arial" w:hAnsi="Arial" w:cs="Arial"/>
          <w:sz w:val="28"/>
          <w:szCs w:val="28"/>
        </w:rPr>
        <w:t>le Mali</w:t>
      </w:r>
      <w:r w:rsidR="006774C0" w:rsidRPr="00E56640">
        <w:rPr>
          <w:rFonts w:ascii="Arial" w:hAnsi="Arial" w:cs="Arial"/>
          <w:sz w:val="28"/>
          <w:szCs w:val="28"/>
        </w:rPr>
        <w:t xml:space="preserve"> pour la présentation</w:t>
      </w:r>
      <w:r w:rsidR="001A6D6C">
        <w:rPr>
          <w:rFonts w:ascii="Arial" w:hAnsi="Arial" w:cs="Arial"/>
          <w:sz w:val="28"/>
          <w:szCs w:val="28"/>
        </w:rPr>
        <w:t xml:space="preserve"> </w:t>
      </w:r>
      <w:r w:rsidR="006774C0" w:rsidRPr="00E56640">
        <w:rPr>
          <w:rFonts w:ascii="Arial" w:hAnsi="Arial" w:cs="Arial"/>
          <w:sz w:val="28"/>
          <w:szCs w:val="28"/>
        </w:rPr>
        <w:t>de son</w:t>
      </w:r>
      <w:r w:rsidR="00F94E6A" w:rsidRPr="00E56640">
        <w:rPr>
          <w:rFonts w:ascii="Arial" w:hAnsi="Arial" w:cs="Arial"/>
          <w:sz w:val="28"/>
          <w:szCs w:val="28"/>
        </w:rPr>
        <w:t xml:space="preserve"> rapport</w:t>
      </w:r>
      <w:r w:rsidR="00FA3D53">
        <w:rPr>
          <w:rFonts w:ascii="Arial" w:hAnsi="Arial" w:cs="Arial"/>
          <w:sz w:val="28"/>
          <w:szCs w:val="28"/>
        </w:rPr>
        <w:t xml:space="preserve"> national</w:t>
      </w:r>
      <w:r w:rsidR="006774C0" w:rsidRPr="00E56640">
        <w:rPr>
          <w:rFonts w:ascii="Arial" w:hAnsi="Arial" w:cs="Arial"/>
          <w:sz w:val="28"/>
          <w:szCs w:val="28"/>
        </w:rPr>
        <w:t xml:space="preserve"> </w:t>
      </w:r>
      <w:r w:rsidR="00273DBF">
        <w:rPr>
          <w:rFonts w:ascii="Arial" w:hAnsi="Arial" w:cs="Arial"/>
          <w:sz w:val="28"/>
          <w:szCs w:val="28"/>
        </w:rPr>
        <w:t xml:space="preserve">et </w:t>
      </w:r>
      <w:r w:rsidR="00FA3D53">
        <w:rPr>
          <w:rFonts w:ascii="Arial" w:hAnsi="Arial" w:cs="Arial"/>
          <w:sz w:val="28"/>
          <w:szCs w:val="28"/>
        </w:rPr>
        <w:t xml:space="preserve">le </w:t>
      </w:r>
      <w:r w:rsidR="00273DBF">
        <w:rPr>
          <w:rFonts w:ascii="Arial" w:hAnsi="Arial" w:cs="Arial"/>
          <w:sz w:val="28"/>
          <w:szCs w:val="28"/>
        </w:rPr>
        <w:t>félicite pour</w:t>
      </w:r>
      <w:r w:rsidR="003344CB">
        <w:rPr>
          <w:rFonts w:ascii="Arial" w:hAnsi="Arial" w:cs="Arial"/>
          <w:sz w:val="28"/>
          <w:szCs w:val="28"/>
        </w:rPr>
        <w:t xml:space="preserve"> </w:t>
      </w:r>
      <w:r w:rsidR="00450EDB">
        <w:rPr>
          <w:rFonts w:ascii="Arial" w:hAnsi="Arial" w:cs="Arial"/>
          <w:sz w:val="28"/>
          <w:szCs w:val="28"/>
        </w:rPr>
        <w:t xml:space="preserve">les progrès réalisés </w:t>
      </w:r>
      <w:r w:rsidR="003C2E05">
        <w:rPr>
          <w:rFonts w:ascii="Arial" w:hAnsi="Arial" w:cs="Arial"/>
          <w:sz w:val="28"/>
          <w:szCs w:val="28"/>
        </w:rPr>
        <w:t>dans la mise en œuvre des recommandations iss</w:t>
      </w:r>
      <w:r w:rsidR="003C2E05" w:rsidRPr="009A51F3">
        <w:rPr>
          <w:rFonts w:ascii="Arial" w:hAnsi="Arial" w:cs="Arial"/>
          <w:sz w:val="28"/>
          <w:szCs w:val="28"/>
        </w:rPr>
        <w:t xml:space="preserve">ues </w:t>
      </w:r>
      <w:r w:rsidR="008B6B3F">
        <w:rPr>
          <w:rFonts w:ascii="Arial" w:hAnsi="Arial" w:cs="Arial"/>
          <w:sz w:val="28"/>
          <w:szCs w:val="28"/>
        </w:rPr>
        <w:t>du</w:t>
      </w:r>
      <w:r w:rsidR="00450EDB" w:rsidRPr="009A51F3">
        <w:rPr>
          <w:rFonts w:ascii="Arial" w:hAnsi="Arial" w:cs="Arial"/>
          <w:sz w:val="28"/>
          <w:szCs w:val="28"/>
        </w:rPr>
        <w:t xml:space="preserve"> précédent </w:t>
      </w:r>
      <w:r w:rsidR="008B6B3F">
        <w:rPr>
          <w:rFonts w:ascii="Arial" w:hAnsi="Arial" w:cs="Arial"/>
          <w:sz w:val="28"/>
          <w:szCs w:val="28"/>
        </w:rPr>
        <w:t>cycle</w:t>
      </w:r>
      <w:r w:rsidR="003363D9">
        <w:rPr>
          <w:rFonts w:ascii="Arial" w:hAnsi="Arial" w:cs="Arial"/>
          <w:sz w:val="28"/>
          <w:szCs w:val="28"/>
        </w:rPr>
        <w:t xml:space="preserve">, malgré </w:t>
      </w:r>
      <w:r w:rsidR="0093788A">
        <w:rPr>
          <w:rFonts w:ascii="Arial" w:hAnsi="Arial" w:cs="Arial"/>
          <w:sz w:val="28"/>
          <w:szCs w:val="28"/>
        </w:rPr>
        <w:t>le contexte de crise multidimensionnelle auquel le pays est confronté</w:t>
      </w:r>
      <w:r w:rsidR="00242BC9">
        <w:rPr>
          <w:rFonts w:ascii="Arial" w:hAnsi="Arial" w:cs="Arial"/>
          <w:sz w:val="28"/>
          <w:szCs w:val="28"/>
        </w:rPr>
        <w:t xml:space="preserve"> depuis 2012.</w:t>
      </w:r>
      <w:r w:rsidR="0093788A">
        <w:rPr>
          <w:rFonts w:ascii="Arial" w:hAnsi="Arial" w:cs="Arial"/>
          <w:sz w:val="28"/>
          <w:szCs w:val="28"/>
        </w:rPr>
        <w:t xml:space="preserve"> </w:t>
      </w:r>
    </w:p>
    <w:p w14:paraId="53ADE38A" w14:textId="0C5A626A" w:rsidR="00793A36" w:rsidRPr="009A51F3" w:rsidRDefault="003C2E05" w:rsidP="00793A36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9A51F3">
        <w:rPr>
          <w:rFonts w:ascii="Arial" w:hAnsi="Arial" w:cs="Arial"/>
          <w:sz w:val="28"/>
          <w:szCs w:val="28"/>
        </w:rPr>
        <w:t>Le Bénin</w:t>
      </w:r>
      <w:r w:rsidR="00793A36" w:rsidRPr="009A51F3">
        <w:rPr>
          <w:rFonts w:ascii="Arial" w:hAnsi="Arial" w:cs="Arial"/>
          <w:sz w:val="28"/>
          <w:szCs w:val="28"/>
        </w:rPr>
        <w:t xml:space="preserve"> salue</w:t>
      </w:r>
      <w:r w:rsidR="0027267D">
        <w:rPr>
          <w:rFonts w:ascii="Arial" w:hAnsi="Arial" w:cs="Arial"/>
          <w:sz w:val="28"/>
          <w:szCs w:val="28"/>
        </w:rPr>
        <w:t xml:space="preserve"> </w:t>
      </w:r>
      <w:r w:rsidR="00FB1143">
        <w:rPr>
          <w:rFonts w:ascii="Arial" w:hAnsi="Arial" w:cs="Arial"/>
          <w:sz w:val="28"/>
          <w:szCs w:val="28"/>
        </w:rPr>
        <w:t>en particulier</w:t>
      </w:r>
      <w:r w:rsidR="00044B23">
        <w:rPr>
          <w:rFonts w:ascii="Arial" w:hAnsi="Arial" w:cs="Arial"/>
          <w:sz w:val="28"/>
          <w:szCs w:val="28"/>
        </w:rPr>
        <w:t xml:space="preserve"> l’a</w:t>
      </w:r>
      <w:r w:rsidR="002B650B">
        <w:rPr>
          <w:rFonts w:ascii="Arial" w:hAnsi="Arial" w:cs="Arial"/>
          <w:sz w:val="28"/>
          <w:szCs w:val="28"/>
        </w:rPr>
        <w:t>ccréditation</w:t>
      </w:r>
      <w:r w:rsidR="00A57DD4">
        <w:rPr>
          <w:rFonts w:ascii="Arial" w:hAnsi="Arial" w:cs="Arial"/>
          <w:sz w:val="28"/>
          <w:szCs w:val="28"/>
        </w:rPr>
        <w:t xml:space="preserve"> de la Commission nationale des droits de l’homme </w:t>
      </w:r>
      <w:r w:rsidR="00B56368">
        <w:rPr>
          <w:rFonts w:ascii="Arial" w:hAnsi="Arial" w:cs="Arial"/>
          <w:sz w:val="28"/>
          <w:szCs w:val="28"/>
        </w:rPr>
        <w:t>du Mali</w:t>
      </w:r>
      <w:r w:rsidR="00733DF7">
        <w:rPr>
          <w:rFonts w:ascii="Arial" w:hAnsi="Arial" w:cs="Arial"/>
          <w:sz w:val="28"/>
          <w:szCs w:val="28"/>
        </w:rPr>
        <w:t xml:space="preserve"> (CNDH)</w:t>
      </w:r>
      <w:r w:rsidR="00B56368">
        <w:rPr>
          <w:rFonts w:ascii="Arial" w:hAnsi="Arial" w:cs="Arial"/>
          <w:sz w:val="28"/>
          <w:szCs w:val="28"/>
        </w:rPr>
        <w:t xml:space="preserve"> au </w:t>
      </w:r>
      <w:r w:rsidR="002E4893">
        <w:rPr>
          <w:rFonts w:ascii="Arial" w:hAnsi="Arial" w:cs="Arial"/>
          <w:sz w:val="28"/>
          <w:szCs w:val="28"/>
        </w:rPr>
        <w:t>« </w:t>
      </w:r>
      <w:r w:rsidR="00B56368">
        <w:rPr>
          <w:rFonts w:ascii="Arial" w:hAnsi="Arial" w:cs="Arial"/>
          <w:sz w:val="28"/>
          <w:szCs w:val="28"/>
        </w:rPr>
        <w:t>statut A</w:t>
      </w:r>
      <w:r w:rsidR="002E4893">
        <w:rPr>
          <w:rFonts w:ascii="Arial" w:hAnsi="Arial" w:cs="Arial"/>
          <w:sz w:val="28"/>
          <w:szCs w:val="28"/>
        </w:rPr>
        <w:t> »</w:t>
      </w:r>
      <w:r w:rsidR="00B56368">
        <w:rPr>
          <w:rFonts w:ascii="Arial" w:hAnsi="Arial" w:cs="Arial"/>
          <w:sz w:val="28"/>
          <w:szCs w:val="28"/>
        </w:rPr>
        <w:t xml:space="preserve"> de la GANHRI</w:t>
      </w:r>
      <w:r w:rsidR="007C7FF3">
        <w:rPr>
          <w:rFonts w:ascii="Arial" w:hAnsi="Arial" w:cs="Arial"/>
          <w:sz w:val="28"/>
          <w:szCs w:val="28"/>
        </w:rPr>
        <w:t xml:space="preserve"> en mars 2022</w:t>
      </w:r>
      <w:r w:rsidR="0027267D" w:rsidRPr="00CD2284">
        <w:rPr>
          <w:rFonts w:ascii="Arial" w:hAnsi="Arial" w:cs="Arial"/>
          <w:sz w:val="28"/>
          <w:szCs w:val="28"/>
        </w:rPr>
        <w:t>.</w:t>
      </w:r>
    </w:p>
    <w:p w14:paraId="277A5467" w14:textId="3A0F028B" w:rsidR="00373181" w:rsidRDefault="00205ED4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</w:t>
      </w:r>
      <w:r w:rsidR="008B6B3F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>esprit</w:t>
      </w:r>
      <w:r w:rsidR="008B6B3F">
        <w:rPr>
          <w:rFonts w:ascii="Arial" w:hAnsi="Arial" w:cs="Arial"/>
          <w:sz w:val="28"/>
          <w:szCs w:val="28"/>
        </w:rPr>
        <w:t xml:space="preserve"> constructif</w:t>
      </w:r>
      <w:r w:rsidR="00A069D6" w:rsidRPr="00E56640">
        <w:rPr>
          <w:rFonts w:ascii="Arial" w:hAnsi="Arial" w:cs="Arial"/>
          <w:sz w:val="28"/>
          <w:szCs w:val="28"/>
        </w:rPr>
        <w:t>, le Bénin</w:t>
      </w:r>
      <w:r w:rsidR="001A6D6C">
        <w:rPr>
          <w:rFonts w:ascii="Arial" w:hAnsi="Arial" w:cs="Arial"/>
          <w:sz w:val="28"/>
          <w:szCs w:val="28"/>
        </w:rPr>
        <w:t xml:space="preserve"> encourage les autorités </w:t>
      </w:r>
      <w:r w:rsidR="000579F3">
        <w:rPr>
          <w:rFonts w:ascii="Arial" w:hAnsi="Arial" w:cs="Arial"/>
          <w:sz w:val="28"/>
          <w:szCs w:val="28"/>
        </w:rPr>
        <w:t>maliennes</w:t>
      </w:r>
      <w:r w:rsidR="001A6D6C">
        <w:rPr>
          <w:rFonts w:ascii="Arial" w:hAnsi="Arial" w:cs="Arial"/>
          <w:sz w:val="28"/>
          <w:szCs w:val="28"/>
        </w:rPr>
        <w:t xml:space="preserve"> à</w:t>
      </w:r>
      <w:r w:rsidR="006D5592">
        <w:rPr>
          <w:rFonts w:ascii="Arial" w:hAnsi="Arial" w:cs="Arial"/>
          <w:sz w:val="28"/>
          <w:szCs w:val="28"/>
        </w:rPr>
        <w:t xml:space="preserve"> mettre en œuvre les recommandations ci-après</w:t>
      </w:r>
      <w:r w:rsidR="001A6D6C">
        <w:rPr>
          <w:rFonts w:ascii="Arial" w:hAnsi="Arial" w:cs="Arial"/>
          <w:sz w:val="28"/>
          <w:szCs w:val="28"/>
        </w:rPr>
        <w:t> :</w:t>
      </w:r>
      <w:r w:rsidR="00E56640" w:rsidRPr="00E56640">
        <w:rPr>
          <w:rFonts w:ascii="Arial" w:hAnsi="Arial" w:cs="Arial"/>
          <w:sz w:val="28"/>
          <w:szCs w:val="28"/>
        </w:rPr>
        <w:t xml:space="preserve"> </w:t>
      </w:r>
    </w:p>
    <w:p w14:paraId="39A22F6E" w14:textId="1C471CC6" w:rsidR="009A51F3" w:rsidRDefault="00AA53F2" w:rsidP="00CD78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174EF8">
        <w:rPr>
          <w:rFonts w:ascii="Arial" w:hAnsi="Arial" w:cs="Arial"/>
          <w:sz w:val="28"/>
          <w:szCs w:val="28"/>
        </w:rPr>
        <w:t xml:space="preserve">eiller au respect du calendrier de </w:t>
      </w:r>
      <w:r w:rsidR="0066193B">
        <w:rPr>
          <w:rFonts w:ascii="Arial" w:hAnsi="Arial" w:cs="Arial"/>
          <w:sz w:val="28"/>
          <w:szCs w:val="28"/>
        </w:rPr>
        <w:t xml:space="preserve">la </w:t>
      </w:r>
      <w:r w:rsidR="00174EF8">
        <w:rPr>
          <w:rFonts w:ascii="Arial" w:hAnsi="Arial" w:cs="Arial"/>
          <w:sz w:val="28"/>
          <w:szCs w:val="28"/>
        </w:rPr>
        <w:t>transition</w:t>
      </w:r>
      <w:r w:rsidR="0066193B">
        <w:rPr>
          <w:rFonts w:ascii="Arial" w:hAnsi="Arial" w:cs="Arial"/>
          <w:sz w:val="28"/>
          <w:szCs w:val="28"/>
        </w:rPr>
        <w:t xml:space="preserve"> en vue du rét</w:t>
      </w:r>
      <w:r>
        <w:rPr>
          <w:rFonts w:ascii="Arial" w:hAnsi="Arial" w:cs="Arial"/>
          <w:sz w:val="28"/>
          <w:szCs w:val="28"/>
        </w:rPr>
        <w:t>a</w:t>
      </w:r>
      <w:r w:rsidR="0066193B">
        <w:rPr>
          <w:rFonts w:ascii="Arial" w:hAnsi="Arial" w:cs="Arial"/>
          <w:sz w:val="28"/>
          <w:szCs w:val="28"/>
        </w:rPr>
        <w:t>blissement de l’ordre constitutionnel</w:t>
      </w:r>
      <w:r w:rsidR="00174EF8">
        <w:rPr>
          <w:rFonts w:ascii="Arial" w:hAnsi="Arial" w:cs="Arial"/>
          <w:sz w:val="28"/>
          <w:szCs w:val="28"/>
        </w:rPr>
        <w:t xml:space="preserve"> </w:t>
      </w:r>
      <w:r w:rsidR="009A51F3">
        <w:rPr>
          <w:rFonts w:ascii="Arial" w:hAnsi="Arial" w:cs="Arial"/>
          <w:sz w:val="28"/>
          <w:szCs w:val="28"/>
        </w:rPr>
        <w:t>;</w:t>
      </w:r>
    </w:p>
    <w:p w14:paraId="5BC16F50" w14:textId="77777777" w:rsidR="00881C52" w:rsidRDefault="00881C52" w:rsidP="00881C52">
      <w:pPr>
        <w:pStyle w:val="Paragraphedeliste"/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12632D1" w14:textId="7EB8EE50" w:rsidR="00881C52" w:rsidRDefault="006A39E6" w:rsidP="00CD7857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ratifier le deuxième Protocole facultatif</w:t>
      </w:r>
      <w:r w:rsidR="00B16639">
        <w:rPr>
          <w:rFonts w:ascii="Arial" w:hAnsi="Arial" w:cs="Arial"/>
          <w:sz w:val="28"/>
          <w:szCs w:val="28"/>
        </w:rPr>
        <w:t xml:space="preserve"> se rapportant au Pacte international relatif aux droits civils et politiques</w:t>
      </w:r>
      <w:r w:rsidR="00874942">
        <w:rPr>
          <w:rFonts w:ascii="Arial" w:hAnsi="Arial" w:cs="Arial"/>
          <w:sz w:val="28"/>
          <w:szCs w:val="28"/>
        </w:rPr>
        <w:t>, visant à abolir la peine de mort</w:t>
      </w:r>
      <w:r>
        <w:rPr>
          <w:rFonts w:ascii="Arial" w:hAnsi="Arial" w:cs="Arial"/>
          <w:sz w:val="28"/>
          <w:szCs w:val="28"/>
        </w:rPr>
        <w:t xml:space="preserve"> </w:t>
      </w:r>
      <w:r w:rsidR="00881C52">
        <w:rPr>
          <w:rFonts w:ascii="Arial" w:hAnsi="Arial" w:cs="Arial"/>
          <w:sz w:val="28"/>
          <w:szCs w:val="28"/>
        </w:rPr>
        <w:t> ;</w:t>
      </w:r>
    </w:p>
    <w:p w14:paraId="139CDF0A" w14:textId="77777777" w:rsidR="00537FA6" w:rsidRPr="00537FA6" w:rsidRDefault="00537FA6" w:rsidP="00537FA6">
      <w:pPr>
        <w:pStyle w:val="Paragraphedeliste"/>
        <w:rPr>
          <w:rFonts w:ascii="Arial" w:hAnsi="Arial" w:cs="Arial"/>
          <w:sz w:val="28"/>
          <w:szCs w:val="28"/>
        </w:rPr>
      </w:pPr>
    </w:p>
    <w:p w14:paraId="55C4608B" w14:textId="3A1C9ECD" w:rsidR="009A51F3" w:rsidRPr="00654E28" w:rsidRDefault="00E4791B" w:rsidP="00654E28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prendre les mesures appropriées pour prévenir</w:t>
      </w:r>
      <w:r w:rsidR="000F163C">
        <w:rPr>
          <w:rFonts w:ascii="Arial" w:hAnsi="Arial" w:cs="Arial"/>
          <w:sz w:val="28"/>
          <w:szCs w:val="28"/>
        </w:rPr>
        <w:t xml:space="preserve"> et réprimer</w:t>
      </w:r>
      <w:r w:rsidR="00F26F25">
        <w:rPr>
          <w:rFonts w:ascii="Arial" w:hAnsi="Arial" w:cs="Arial"/>
          <w:sz w:val="28"/>
          <w:szCs w:val="28"/>
        </w:rPr>
        <w:t>, le cas échéant,</w:t>
      </w:r>
      <w:r w:rsidR="000F163C">
        <w:rPr>
          <w:rFonts w:ascii="Arial" w:hAnsi="Arial" w:cs="Arial"/>
          <w:sz w:val="28"/>
          <w:szCs w:val="28"/>
        </w:rPr>
        <w:t xml:space="preserve"> les actes de violence à l’égard des femmes,</w:t>
      </w:r>
      <w:r w:rsidR="00C306A2">
        <w:rPr>
          <w:rFonts w:ascii="Arial" w:hAnsi="Arial" w:cs="Arial"/>
          <w:sz w:val="28"/>
          <w:szCs w:val="28"/>
        </w:rPr>
        <w:t xml:space="preserve"> en particulier les violences sexuelles, dans le contexte de la lutte anti-terroriste</w:t>
      </w:r>
      <w:r w:rsidR="00654E28">
        <w:rPr>
          <w:rFonts w:ascii="Arial" w:hAnsi="Arial" w:cs="Arial"/>
          <w:sz w:val="28"/>
          <w:szCs w:val="28"/>
        </w:rPr>
        <w:t>.</w:t>
      </w:r>
    </w:p>
    <w:p w14:paraId="5781A633" w14:textId="6A5AA95C" w:rsidR="001A6D6C" w:rsidRPr="001A6D6C" w:rsidRDefault="00FB28FB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1A6D6C">
        <w:rPr>
          <w:rFonts w:ascii="Arial" w:hAnsi="Arial" w:cs="Arial"/>
          <w:sz w:val="28"/>
          <w:szCs w:val="28"/>
        </w:rPr>
        <w:t>Le Bénin souhait</w:t>
      </w:r>
      <w:r w:rsidR="001A6D6C" w:rsidRPr="001A6D6C">
        <w:rPr>
          <w:rFonts w:ascii="Arial" w:hAnsi="Arial" w:cs="Arial"/>
          <w:sz w:val="28"/>
          <w:szCs w:val="28"/>
        </w:rPr>
        <w:t xml:space="preserve">e enfin </w:t>
      </w:r>
      <w:r w:rsidR="001820D9">
        <w:rPr>
          <w:rFonts w:ascii="Arial" w:hAnsi="Arial" w:cs="Arial"/>
          <w:sz w:val="28"/>
          <w:szCs w:val="28"/>
        </w:rPr>
        <w:t>à la</w:t>
      </w:r>
      <w:r w:rsidR="0056178A">
        <w:rPr>
          <w:rFonts w:ascii="Arial" w:hAnsi="Arial" w:cs="Arial"/>
          <w:sz w:val="28"/>
          <w:szCs w:val="28"/>
        </w:rPr>
        <w:t xml:space="preserve"> délégation </w:t>
      </w:r>
      <w:r w:rsidR="000579F3">
        <w:rPr>
          <w:rFonts w:ascii="Arial" w:hAnsi="Arial" w:cs="Arial"/>
          <w:sz w:val="28"/>
          <w:szCs w:val="28"/>
        </w:rPr>
        <w:t>malienne</w:t>
      </w:r>
      <w:r w:rsidR="001820D9">
        <w:rPr>
          <w:rFonts w:ascii="Arial" w:hAnsi="Arial" w:cs="Arial"/>
          <w:sz w:val="28"/>
          <w:szCs w:val="28"/>
        </w:rPr>
        <w:t xml:space="preserve"> </w:t>
      </w:r>
      <w:r w:rsidR="001A6D6C" w:rsidRPr="001A6D6C">
        <w:rPr>
          <w:rFonts w:ascii="Arial" w:hAnsi="Arial" w:cs="Arial"/>
          <w:sz w:val="28"/>
          <w:szCs w:val="28"/>
        </w:rPr>
        <w:t xml:space="preserve">un examen couronné de succès. </w:t>
      </w:r>
    </w:p>
    <w:p w14:paraId="62F433FC" w14:textId="2E629E2D" w:rsidR="00E019CB" w:rsidRPr="00E56640" w:rsidRDefault="0089471F" w:rsidP="001A6D6C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  <w:r w:rsidRPr="00E56640">
        <w:rPr>
          <w:rFonts w:ascii="Arial" w:hAnsi="Arial" w:cs="Arial"/>
          <w:sz w:val="28"/>
          <w:szCs w:val="28"/>
        </w:rPr>
        <w:t>Je vous remercie</w:t>
      </w:r>
      <w:r w:rsidR="005956DF" w:rsidRPr="00E56640">
        <w:rPr>
          <w:rFonts w:ascii="Arial" w:hAnsi="Arial" w:cs="Arial"/>
          <w:sz w:val="28"/>
          <w:szCs w:val="28"/>
        </w:rPr>
        <w:t>.</w:t>
      </w:r>
    </w:p>
    <w:sectPr w:rsidR="00E019CB" w:rsidRPr="00E56640" w:rsidSect="008261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354F" w14:textId="77777777" w:rsidR="008A6AA1" w:rsidRDefault="008A6AA1" w:rsidP="00C504C1">
      <w:pPr>
        <w:spacing w:after="0" w:line="240" w:lineRule="auto"/>
      </w:pPr>
      <w:r>
        <w:separator/>
      </w:r>
    </w:p>
  </w:endnote>
  <w:endnote w:type="continuationSeparator" w:id="0">
    <w:p w14:paraId="046464DD" w14:textId="77777777" w:rsidR="008A6AA1" w:rsidRDefault="008A6AA1" w:rsidP="00C5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60"/>
      <w:docPartObj>
        <w:docPartGallery w:val="Page Numbers (Bottom of Page)"/>
        <w:docPartUnique/>
      </w:docPartObj>
    </w:sdtPr>
    <w:sdtContent>
      <w:p w14:paraId="20B4A111" w14:textId="4678A954" w:rsidR="00C504C1" w:rsidRDefault="008949F1">
        <w:pPr>
          <w:pStyle w:val="Pieddepage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95ECF59" wp14:editId="6AC2991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584F7" w14:textId="77777777" w:rsidR="00C504C1" w:rsidRDefault="00D6714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5B5538">
                                <w:rPr>
                                  <w:noProof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DB55DB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5ECF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" o:allowincell="f" adj="14135" strokecolor="gray [1629]" strokeweight=".25pt">
                  <v:textbox>
                    <w:txbxContent>
                      <w:p w14:paraId="454584F7" w14:textId="77777777" w:rsidR="00C504C1" w:rsidRDefault="00D67142">
                        <w:pPr>
                          <w:jc w:val="center"/>
                        </w:pP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5B5538">
                          <w:rPr>
                            <w:noProof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DB55DB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70BD" w14:textId="77777777" w:rsidR="008A6AA1" w:rsidRDefault="008A6AA1" w:rsidP="00C504C1">
      <w:pPr>
        <w:spacing w:after="0" w:line="240" w:lineRule="auto"/>
      </w:pPr>
      <w:r>
        <w:separator/>
      </w:r>
    </w:p>
  </w:footnote>
  <w:footnote w:type="continuationSeparator" w:id="0">
    <w:p w14:paraId="4A67CF25" w14:textId="77777777" w:rsidR="008A6AA1" w:rsidRDefault="008A6AA1" w:rsidP="00C5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79A"/>
    <w:multiLevelType w:val="hybridMultilevel"/>
    <w:tmpl w:val="2CC022BE"/>
    <w:lvl w:ilvl="0" w:tplc="683C3582">
      <w:start w:val="1"/>
      <w:numFmt w:val="bullet"/>
      <w:lvlText w:val="-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512ACD"/>
    <w:multiLevelType w:val="hybridMultilevel"/>
    <w:tmpl w:val="F55690C6"/>
    <w:lvl w:ilvl="0" w:tplc="8C6458A4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878ED"/>
    <w:multiLevelType w:val="hybridMultilevel"/>
    <w:tmpl w:val="22C0A2A0"/>
    <w:lvl w:ilvl="0" w:tplc="3B9A0E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8194F"/>
    <w:multiLevelType w:val="hybridMultilevel"/>
    <w:tmpl w:val="A60A6FBC"/>
    <w:lvl w:ilvl="0" w:tplc="745A42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341DB"/>
    <w:multiLevelType w:val="hybridMultilevel"/>
    <w:tmpl w:val="6272044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C525EC"/>
    <w:multiLevelType w:val="hybridMultilevel"/>
    <w:tmpl w:val="282C7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70602">
    <w:abstractNumId w:val="1"/>
  </w:num>
  <w:num w:numId="2" w16cid:durableId="1092898406">
    <w:abstractNumId w:val="0"/>
  </w:num>
  <w:num w:numId="3" w16cid:durableId="115485624">
    <w:abstractNumId w:val="2"/>
  </w:num>
  <w:num w:numId="4" w16cid:durableId="374350735">
    <w:abstractNumId w:val="4"/>
  </w:num>
  <w:num w:numId="5" w16cid:durableId="1246454063">
    <w:abstractNumId w:val="3"/>
  </w:num>
  <w:num w:numId="6" w16cid:durableId="267276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B2"/>
    <w:rsid w:val="00002090"/>
    <w:rsid w:val="00016B70"/>
    <w:rsid w:val="00020F94"/>
    <w:rsid w:val="00026273"/>
    <w:rsid w:val="00033074"/>
    <w:rsid w:val="000339F4"/>
    <w:rsid w:val="00040267"/>
    <w:rsid w:val="00042A74"/>
    <w:rsid w:val="00044B23"/>
    <w:rsid w:val="0004639E"/>
    <w:rsid w:val="00047017"/>
    <w:rsid w:val="000579F3"/>
    <w:rsid w:val="00057F82"/>
    <w:rsid w:val="00060F30"/>
    <w:rsid w:val="00075010"/>
    <w:rsid w:val="00081FED"/>
    <w:rsid w:val="0008745A"/>
    <w:rsid w:val="00087F50"/>
    <w:rsid w:val="00095444"/>
    <w:rsid w:val="00095769"/>
    <w:rsid w:val="000A0384"/>
    <w:rsid w:val="000A0F2E"/>
    <w:rsid w:val="000A3437"/>
    <w:rsid w:val="000A357F"/>
    <w:rsid w:val="000A40E1"/>
    <w:rsid w:val="000B12CC"/>
    <w:rsid w:val="000B4DB2"/>
    <w:rsid w:val="000D0515"/>
    <w:rsid w:val="000D057B"/>
    <w:rsid w:val="000D0ADF"/>
    <w:rsid w:val="000D3FD4"/>
    <w:rsid w:val="000D5E93"/>
    <w:rsid w:val="000D6FB0"/>
    <w:rsid w:val="000E0B53"/>
    <w:rsid w:val="000E212F"/>
    <w:rsid w:val="000F163C"/>
    <w:rsid w:val="000F3F97"/>
    <w:rsid w:val="00100AF4"/>
    <w:rsid w:val="00101B75"/>
    <w:rsid w:val="001030F8"/>
    <w:rsid w:val="00104388"/>
    <w:rsid w:val="001043FF"/>
    <w:rsid w:val="00104C13"/>
    <w:rsid w:val="001109B8"/>
    <w:rsid w:val="00115710"/>
    <w:rsid w:val="001164BE"/>
    <w:rsid w:val="00121A02"/>
    <w:rsid w:val="001244C6"/>
    <w:rsid w:val="00127617"/>
    <w:rsid w:val="001474AB"/>
    <w:rsid w:val="00152DCC"/>
    <w:rsid w:val="001548C7"/>
    <w:rsid w:val="001655A6"/>
    <w:rsid w:val="00165DFC"/>
    <w:rsid w:val="00174EF8"/>
    <w:rsid w:val="001820D9"/>
    <w:rsid w:val="00184CED"/>
    <w:rsid w:val="00193250"/>
    <w:rsid w:val="001933B1"/>
    <w:rsid w:val="0019493C"/>
    <w:rsid w:val="001A21C9"/>
    <w:rsid w:val="001A3F57"/>
    <w:rsid w:val="001A5012"/>
    <w:rsid w:val="001A54B9"/>
    <w:rsid w:val="001A6D6C"/>
    <w:rsid w:val="001C4052"/>
    <w:rsid w:val="001C65B6"/>
    <w:rsid w:val="001D0406"/>
    <w:rsid w:val="001D61AF"/>
    <w:rsid w:val="001E242A"/>
    <w:rsid w:val="001F085E"/>
    <w:rsid w:val="001F2083"/>
    <w:rsid w:val="00203045"/>
    <w:rsid w:val="00205ED4"/>
    <w:rsid w:val="00207F58"/>
    <w:rsid w:val="00212F56"/>
    <w:rsid w:val="00220B63"/>
    <w:rsid w:val="00221280"/>
    <w:rsid w:val="002237B8"/>
    <w:rsid w:val="00223A29"/>
    <w:rsid w:val="00230167"/>
    <w:rsid w:val="0023018F"/>
    <w:rsid w:val="00231DB3"/>
    <w:rsid w:val="00233AB3"/>
    <w:rsid w:val="00236B3D"/>
    <w:rsid w:val="00237FAF"/>
    <w:rsid w:val="00242BC9"/>
    <w:rsid w:val="002430CA"/>
    <w:rsid w:val="00243E04"/>
    <w:rsid w:val="002446B4"/>
    <w:rsid w:val="00250A50"/>
    <w:rsid w:val="00252C00"/>
    <w:rsid w:val="0025309A"/>
    <w:rsid w:val="00266A9C"/>
    <w:rsid w:val="00267DE4"/>
    <w:rsid w:val="002713D5"/>
    <w:rsid w:val="0027267D"/>
    <w:rsid w:val="00273DBF"/>
    <w:rsid w:val="0027471E"/>
    <w:rsid w:val="00275AD0"/>
    <w:rsid w:val="00293005"/>
    <w:rsid w:val="002A0470"/>
    <w:rsid w:val="002A3B6B"/>
    <w:rsid w:val="002B650B"/>
    <w:rsid w:val="002B6908"/>
    <w:rsid w:val="002C030B"/>
    <w:rsid w:val="002D013D"/>
    <w:rsid w:val="002D05F0"/>
    <w:rsid w:val="002E4893"/>
    <w:rsid w:val="002E5F5F"/>
    <w:rsid w:val="002F0CF1"/>
    <w:rsid w:val="002F3D5E"/>
    <w:rsid w:val="002F4A8D"/>
    <w:rsid w:val="0030028B"/>
    <w:rsid w:val="0030209E"/>
    <w:rsid w:val="00305B0A"/>
    <w:rsid w:val="00306A94"/>
    <w:rsid w:val="00307FDE"/>
    <w:rsid w:val="00314204"/>
    <w:rsid w:val="00314392"/>
    <w:rsid w:val="00315731"/>
    <w:rsid w:val="0033430A"/>
    <w:rsid w:val="003344CB"/>
    <w:rsid w:val="003363D9"/>
    <w:rsid w:val="0034073F"/>
    <w:rsid w:val="00340F25"/>
    <w:rsid w:val="0034128D"/>
    <w:rsid w:val="00351E74"/>
    <w:rsid w:val="00355869"/>
    <w:rsid w:val="00361382"/>
    <w:rsid w:val="00373181"/>
    <w:rsid w:val="00390F8A"/>
    <w:rsid w:val="003A3598"/>
    <w:rsid w:val="003A798B"/>
    <w:rsid w:val="003B4B79"/>
    <w:rsid w:val="003B728E"/>
    <w:rsid w:val="003C2E05"/>
    <w:rsid w:val="003C612E"/>
    <w:rsid w:val="003D299C"/>
    <w:rsid w:val="003D5EA5"/>
    <w:rsid w:val="003F0D27"/>
    <w:rsid w:val="00401E3B"/>
    <w:rsid w:val="00406F09"/>
    <w:rsid w:val="004076CB"/>
    <w:rsid w:val="00407A97"/>
    <w:rsid w:val="00414199"/>
    <w:rsid w:val="00415584"/>
    <w:rsid w:val="004251A0"/>
    <w:rsid w:val="004310F8"/>
    <w:rsid w:val="004400C8"/>
    <w:rsid w:val="00446E54"/>
    <w:rsid w:val="00450EDB"/>
    <w:rsid w:val="00464BD7"/>
    <w:rsid w:val="0046503B"/>
    <w:rsid w:val="00465DFA"/>
    <w:rsid w:val="004719A1"/>
    <w:rsid w:val="0047558D"/>
    <w:rsid w:val="00475912"/>
    <w:rsid w:val="00481B99"/>
    <w:rsid w:val="0048647E"/>
    <w:rsid w:val="00492272"/>
    <w:rsid w:val="00492574"/>
    <w:rsid w:val="00493D89"/>
    <w:rsid w:val="004A3DD8"/>
    <w:rsid w:val="004A76A0"/>
    <w:rsid w:val="004B14DC"/>
    <w:rsid w:val="004C631F"/>
    <w:rsid w:val="004C6E2D"/>
    <w:rsid w:val="004D11B6"/>
    <w:rsid w:val="004D2964"/>
    <w:rsid w:val="004D670F"/>
    <w:rsid w:val="004D6784"/>
    <w:rsid w:val="004E1026"/>
    <w:rsid w:val="004E5239"/>
    <w:rsid w:val="004F6CA8"/>
    <w:rsid w:val="004F7149"/>
    <w:rsid w:val="00500466"/>
    <w:rsid w:val="00511677"/>
    <w:rsid w:val="005143EC"/>
    <w:rsid w:val="0051462D"/>
    <w:rsid w:val="00521A35"/>
    <w:rsid w:val="00524162"/>
    <w:rsid w:val="0052562A"/>
    <w:rsid w:val="0053202B"/>
    <w:rsid w:val="00536D3A"/>
    <w:rsid w:val="00537FA6"/>
    <w:rsid w:val="00546C55"/>
    <w:rsid w:val="005550F1"/>
    <w:rsid w:val="00560B13"/>
    <w:rsid w:val="0056108B"/>
    <w:rsid w:val="0056178A"/>
    <w:rsid w:val="00561AC1"/>
    <w:rsid w:val="00564E0F"/>
    <w:rsid w:val="0056542E"/>
    <w:rsid w:val="00565A8B"/>
    <w:rsid w:val="00571125"/>
    <w:rsid w:val="00573B67"/>
    <w:rsid w:val="0057418F"/>
    <w:rsid w:val="0057690F"/>
    <w:rsid w:val="00586D6B"/>
    <w:rsid w:val="0058724D"/>
    <w:rsid w:val="00590FF2"/>
    <w:rsid w:val="00592742"/>
    <w:rsid w:val="0059411C"/>
    <w:rsid w:val="00594A04"/>
    <w:rsid w:val="005956DF"/>
    <w:rsid w:val="005969B6"/>
    <w:rsid w:val="005A37DB"/>
    <w:rsid w:val="005B5538"/>
    <w:rsid w:val="005B6A53"/>
    <w:rsid w:val="005C0C48"/>
    <w:rsid w:val="005C24B9"/>
    <w:rsid w:val="005C3744"/>
    <w:rsid w:val="005C3975"/>
    <w:rsid w:val="005C3EB7"/>
    <w:rsid w:val="005C6FB1"/>
    <w:rsid w:val="005D02E8"/>
    <w:rsid w:val="005E4883"/>
    <w:rsid w:val="005E4D40"/>
    <w:rsid w:val="005F5B92"/>
    <w:rsid w:val="00602F89"/>
    <w:rsid w:val="006117BF"/>
    <w:rsid w:val="00620BC9"/>
    <w:rsid w:val="00621920"/>
    <w:rsid w:val="00647468"/>
    <w:rsid w:val="00652545"/>
    <w:rsid w:val="00654347"/>
    <w:rsid w:val="00654E28"/>
    <w:rsid w:val="00655427"/>
    <w:rsid w:val="00656265"/>
    <w:rsid w:val="00660A87"/>
    <w:rsid w:val="00660BA0"/>
    <w:rsid w:val="0066193B"/>
    <w:rsid w:val="00663C65"/>
    <w:rsid w:val="0066644A"/>
    <w:rsid w:val="00666451"/>
    <w:rsid w:val="006672CB"/>
    <w:rsid w:val="006774C0"/>
    <w:rsid w:val="00681B18"/>
    <w:rsid w:val="00682C6D"/>
    <w:rsid w:val="00683FEA"/>
    <w:rsid w:val="00685257"/>
    <w:rsid w:val="00697695"/>
    <w:rsid w:val="006A39E6"/>
    <w:rsid w:val="006A70AD"/>
    <w:rsid w:val="006A77E6"/>
    <w:rsid w:val="006B26C8"/>
    <w:rsid w:val="006B324B"/>
    <w:rsid w:val="006B626A"/>
    <w:rsid w:val="006C56A5"/>
    <w:rsid w:val="006D3FFD"/>
    <w:rsid w:val="006D5592"/>
    <w:rsid w:val="006D72F7"/>
    <w:rsid w:val="006D7E0E"/>
    <w:rsid w:val="006E3F8E"/>
    <w:rsid w:val="006F08A4"/>
    <w:rsid w:val="006F0B59"/>
    <w:rsid w:val="006F6560"/>
    <w:rsid w:val="00700E9C"/>
    <w:rsid w:val="00705AB3"/>
    <w:rsid w:val="007138F5"/>
    <w:rsid w:val="00716F9F"/>
    <w:rsid w:val="00722EDC"/>
    <w:rsid w:val="007235E2"/>
    <w:rsid w:val="00732AE3"/>
    <w:rsid w:val="00733DF7"/>
    <w:rsid w:val="00734EE6"/>
    <w:rsid w:val="007451A2"/>
    <w:rsid w:val="00745F4F"/>
    <w:rsid w:val="00747B45"/>
    <w:rsid w:val="007568C4"/>
    <w:rsid w:val="007608D2"/>
    <w:rsid w:val="007613DB"/>
    <w:rsid w:val="007675B0"/>
    <w:rsid w:val="00777458"/>
    <w:rsid w:val="00780D4F"/>
    <w:rsid w:val="00786C67"/>
    <w:rsid w:val="00786F82"/>
    <w:rsid w:val="007903AB"/>
    <w:rsid w:val="00793A36"/>
    <w:rsid w:val="00797F90"/>
    <w:rsid w:val="007A001B"/>
    <w:rsid w:val="007B097C"/>
    <w:rsid w:val="007B1ED8"/>
    <w:rsid w:val="007C7FF3"/>
    <w:rsid w:val="007D5F31"/>
    <w:rsid w:val="007D7414"/>
    <w:rsid w:val="007F0B0F"/>
    <w:rsid w:val="007F5A58"/>
    <w:rsid w:val="007F6825"/>
    <w:rsid w:val="007F7A08"/>
    <w:rsid w:val="00805BB4"/>
    <w:rsid w:val="00810B37"/>
    <w:rsid w:val="00824638"/>
    <w:rsid w:val="00825699"/>
    <w:rsid w:val="00826122"/>
    <w:rsid w:val="0082627F"/>
    <w:rsid w:val="00832B28"/>
    <w:rsid w:val="0083330F"/>
    <w:rsid w:val="00835DA2"/>
    <w:rsid w:val="00851ECD"/>
    <w:rsid w:val="008552ED"/>
    <w:rsid w:val="008630B2"/>
    <w:rsid w:val="00863961"/>
    <w:rsid w:val="00864B14"/>
    <w:rsid w:val="00871338"/>
    <w:rsid w:val="00874942"/>
    <w:rsid w:val="0087541F"/>
    <w:rsid w:val="00880925"/>
    <w:rsid w:val="00880DC3"/>
    <w:rsid w:val="00881C52"/>
    <w:rsid w:val="008900DE"/>
    <w:rsid w:val="0089471F"/>
    <w:rsid w:val="008949F1"/>
    <w:rsid w:val="008A2F6A"/>
    <w:rsid w:val="008A36B4"/>
    <w:rsid w:val="008A56ED"/>
    <w:rsid w:val="008A6163"/>
    <w:rsid w:val="008A6AA1"/>
    <w:rsid w:val="008B5B8E"/>
    <w:rsid w:val="008B6B3F"/>
    <w:rsid w:val="008C3841"/>
    <w:rsid w:val="008C6DAA"/>
    <w:rsid w:val="008D4C9A"/>
    <w:rsid w:val="008E2DED"/>
    <w:rsid w:val="008E710C"/>
    <w:rsid w:val="008E75CB"/>
    <w:rsid w:val="008F44F7"/>
    <w:rsid w:val="008F6E6B"/>
    <w:rsid w:val="009061D6"/>
    <w:rsid w:val="009124A0"/>
    <w:rsid w:val="00923B1A"/>
    <w:rsid w:val="0093788A"/>
    <w:rsid w:val="009403F0"/>
    <w:rsid w:val="00966611"/>
    <w:rsid w:val="00975384"/>
    <w:rsid w:val="0097614D"/>
    <w:rsid w:val="00980AAF"/>
    <w:rsid w:val="00982EAF"/>
    <w:rsid w:val="00990B49"/>
    <w:rsid w:val="009943B5"/>
    <w:rsid w:val="009A2821"/>
    <w:rsid w:val="009A51F3"/>
    <w:rsid w:val="009B3EB7"/>
    <w:rsid w:val="009B516B"/>
    <w:rsid w:val="009C63C3"/>
    <w:rsid w:val="009E0866"/>
    <w:rsid w:val="009F4AA0"/>
    <w:rsid w:val="009F4FD6"/>
    <w:rsid w:val="009F76DD"/>
    <w:rsid w:val="009F7CF1"/>
    <w:rsid w:val="00A069D6"/>
    <w:rsid w:val="00A13542"/>
    <w:rsid w:val="00A16B7B"/>
    <w:rsid w:val="00A17E80"/>
    <w:rsid w:val="00A20731"/>
    <w:rsid w:val="00A2112C"/>
    <w:rsid w:val="00A22F2F"/>
    <w:rsid w:val="00A23678"/>
    <w:rsid w:val="00A43495"/>
    <w:rsid w:val="00A44F48"/>
    <w:rsid w:val="00A4791C"/>
    <w:rsid w:val="00A47DEE"/>
    <w:rsid w:val="00A5629E"/>
    <w:rsid w:val="00A57DD4"/>
    <w:rsid w:val="00A67BCE"/>
    <w:rsid w:val="00A75FEA"/>
    <w:rsid w:val="00A77378"/>
    <w:rsid w:val="00A84333"/>
    <w:rsid w:val="00A93913"/>
    <w:rsid w:val="00A95D01"/>
    <w:rsid w:val="00A97BDE"/>
    <w:rsid w:val="00AA4F23"/>
    <w:rsid w:val="00AA53F2"/>
    <w:rsid w:val="00AC48D0"/>
    <w:rsid w:val="00AC4A9F"/>
    <w:rsid w:val="00AD112F"/>
    <w:rsid w:val="00AE1186"/>
    <w:rsid w:val="00AE43CB"/>
    <w:rsid w:val="00AF0E09"/>
    <w:rsid w:val="00AF790F"/>
    <w:rsid w:val="00B000BF"/>
    <w:rsid w:val="00B02FD4"/>
    <w:rsid w:val="00B058C0"/>
    <w:rsid w:val="00B07A6D"/>
    <w:rsid w:val="00B11D72"/>
    <w:rsid w:val="00B12602"/>
    <w:rsid w:val="00B12F15"/>
    <w:rsid w:val="00B16639"/>
    <w:rsid w:val="00B16987"/>
    <w:rsid w:val="00B23173"/>
    <w:rsid w:val="00B33FCE"/>
    <w:rsid w:val="00B371A7"/>
    <w:rsid w:val="00B42CB2"/>
    <w:rsid w:val="00B450E9"/>
    <w:rsid w:val="00B56368"/>
    <w:rsid w:val="00B56484"/>
    <w:rsid w:val="00B6263D"/>
    <w:rsid w:val="00B6375D"/>
    <w:rsid w:val="00B65042"/>
    <w:rsid w:val="00B676B1"/>
    <w:rsid w:val="00B80AAE"/>
    <w:rsid w:val="00B945B7"/>
    <w:rsid w:val="00B94FEC"/>
    <w:rsid w:val="00B979B9"/>
    <w:rsid w:val="00BB275C"/>
    <w:rsid w:val="00BB7164"/>
    <w:rsid w:val="00BC0511"/>
    <w:rsid w:val="00BC2BC1"/>
    <w:rsid w:val="00BD0908"/>
    <w:rsid w:val="00BD7229"/>
    <w:rsid w:val="00BE467F"/>
    <w:rsid w:val="00BE6D80"/>
    <w:rsid w:val="00BF7245"/>
    <w:rsid w:val="00BF7502"/>
    <w:rsid w:val="00C10CC5"/>
    <w:rsid w:val="00C2042F"/>
    <w:rsid w:val="00C20EA2"/>
    <w:rsid w:val="00C248F8"/>
    <w:rsid w:val="00C306A2"/>
    <w:rsid w:val="00C34DA2"/>
    <w:rsid w:val="00C35006"/>
    <w:rsid w:val="00C35DC4"/>
    <w:rsid w:val="00C367C4"/>
    <w:rsid w:val="00C36FF1"/>
    <w:rsid w:val="00C43312"/>
    <w:rsid w:val="00C504C1"/>
    <w:rsid w:val="00C51A04"/>
    <w:rsid w:val="00C5243D"/>
    <w:rsid w:val="00C63F3B"/>
    <w:rsid w:val="00C7169B"/>
    <w:rsid w:val="00C7640B"/>
    <w:rsid w:val="00C8096C"/>
    <w:rsid w:val="00C95F61"/>
    <w:rsid w:val="00CA171C"/>
    <w:rsid w:val="00CA2646"/>
    <w:rsid w:val="00CA4E07"/>
    <w:rsid w:val="00CB1D6D"/>
    <w:rsid w:val="00CB6207"/>
    <w:rsid w:val="00CC7E8B"/>
    <w:rsid w:val="00CD1682"/>
    <w:rsid w:val="00CD2284"/>
    <w:rsid w:val="00CD7857"/>
    <w:rsid w:val="00CE0B46"/>
    <w:rsid w:val="00CE1073"/>
    <w:rsid w:val="00CE408A"/>
    <w:rsid w:val="00CE6331"/>
    <w:rsid w:val="00CE77B2"/>
    <w:rsid w:val="00CF071B"/>
    <w:rsid w:val="00CF6F4C"/>
    <w:rsid w:val="00D00C48"/>
    <w:rsid w:val="00D06D74"/>
    <w:rsid w:val="00D1050B"/>
    <w:rsid w:val="00D1092B"/>
    <w:rsid w:val="00D1616E"/>
    <w:rsid w:val="00D16857"/>
    <w:rsid w:val="00D20134"/>
    <w:rsid w:val="00D21375"/>
    <w:rsid w:val="00D23758"/>
    <w:rsid w:val="00D2422A"/>
    <w:rsid w:val="00D34632"/>
    <w:rsid w:val="00D40849"/>
    <w:rsid w:val="00D45E1C"/>
    <w:rsid w:val="00D51AE7"/>
    <w:rsid w:val="00D5248A"/>
    <w:rsid w:val="00D5256F"/>
    <w:rsid w:val="00D56828"/>
    <w:rsid w:val="00D60F6A"/>
    <w:rsid w:val="00D61916"/>
    <w:rsid w:val="00D629C2"/>
    <w:rsid w:val="00D65266"/>
    <w:rsid w:val="00D6568F"/>
    <w:rsid w:val="00D67142"/>
    <w:rsid w:val="00D85267"/>
    <w:rsid w:val="00D90E5F"/>
    <w:rsid w:val="00D92389"/>
    <w:rsid w:val="00D9323E"/>
    <w:rsid w:val="00D96BFF"/>
    <w:rsid w:val="00D974E4"/>
    <w:rsid w:val="00DA7594"/>
    <w:rsid w:val="00DA7754"/>
    <w:rsid w:val="00DB55DB"/>
    <w:rsid w:val="00DB7192"/>
    <w:rsid w:val="00DC3343"/>
    <w:rsid w:val="00DC5CEE"/>
    <w:rsid w:val="00DC5D2C"/>
    <w:rsid w:val="00DC62C4"/>
    <w:rsid w:val="00DC7739"/>
    <w:rsid w:val="00DC7ABF"/>
    <w:rsid w:val="00DD2C6D"/>
    <w:rsid w:val="00DD2E90"/>
    <w:rsid w:val="00DE3376"/>
    <w:rsid w:val="00DE685B"/>
    <w:rsid w:val="00DF62E1"/>
    <w:rsid w:val="00DF69BA"/>
    <w:rsid w:val="00E019CB"/>
    <w:rsid w:val="00E02517"/>
    <w:rsid w:val="00E03E72"/>
    <w:rsid w:val="00E07617"/>
    <w:rsid w:val="00E1268C"/>
    <w:rsid w:val="00E149BA"/>
    <w:rsid w:val="00E200E6"/>
    <w:rsid w:val="00E20624"/>
    <w:rsid w:val="00E21A45"/>
    <w:rsid w:val="00E32A29"/>
    <w:rsid w:val="00E37C33"/>
    <w:rsid w:val="00E4751A"/>
    <w:rsid w:val="00E476A3"/>
    <w:rsid w:val="00E4791B"/>
    <w:rsid w:val="00E56640"/>
    <w:rsid w:val="00E5731E"/>
    <w:rsid w:val="00E60FE1"/>
    <w:rsid w:val="00E64E33"/>
    <w:rsid w:val="00E671E0"/>
    <w:rsid w:val="00E74DC9"/>
    <w:rsid w:val="00E80208"/>
    <w:rsid w:val="00E819C2"/>
    <w:rsid w:val="00E82F19"/>
    <w:rsid w:val="00E83394"/>
    <w:rsid w:val="00E84FA6"/>
    <w:rsid w:val="00E8591C"/>
    <w:rsid w:val="00E877BC"/>
    <w:rsid w:val="00E91322"/>
    <w:rsid w:val="00E93755"/>
    <w:rsid w:val="00E9434F"/>
    <w:rsid w:val="00E9699F"/>
    <w:rsid w:val="00EA2990"/>
    <w:rsid w:val="00EA5605"/>
    <w:rsid w:val="00EB6614"/>
    <w:rsid w:val="00EB6BEA"/>
    <w:rsid w:val="00EC45EC"/>
    <w:rsid w:val="00EC7362"/>
    <w:rsid w:val="00ED3E39"/>
    <w:rsid w:val="00ED4F1F"/>
    <w:rsid w:val="00ED6AA5"/>
    <w:rsid w:val="00EE0C35"/>
    <w:rsid w:val="00EE433D"/>
    <w:rsid w:val="00EF1604"/>
    <w:rsid w:val="00F06946"/>
    <w:rsid w:val="00F0703F"/>
    <w:rsid w:val="00F10DF7"/>
    <w:rsid w:val="00F14D98"/>
    <w:rsid w:val="00F16DB9"/>
    <w:rsid w:val="00F26F25"/>
    <w:rsid w:val="00F42358"/>
    <w:rsid w:val="00F43DCC"/>
    <w:rsid w:val="00F4587A"/>
    <w:rsid w:val="00F52C62"/>
    <w:rsid w:val="00F563E4"/>
    <w:rsid w:val="00F60F86"/>
    <w:rsid w:val="00F65DA3"/>
    <w:rsid w:val="00F7308D"/>
    <w:rsid w:val="00F85338"/>
    <w:rsid w:val="00F90297"/>
    <w:rsid w:val="00F94E6A"/>
    <w:rsid w:val="00F953D5"/>
    <w:rsid w:val="00FA3D53"/>
    <w:rsid w:val="00FA4895"/>
    <w:rsid w:val="00FB0DE1"/>
    <w:rsid w:val="00FB1143"/>
    <w:rsid w:val="00FB1D40"/>
    <w:rsid w:val="00FB28FB"/>
    <w:rsid w:val="00FB5095"/>
    <w:rsid w:val="00FC1E27"/>
    <w:rsid w:val="00FC3915"/>
    <w:rsid w:val="00FD11C0"/>
    <w:rsid w:val="00FD247F"/>
    <w:rsid w:val="00FD2823"/>
    <w:rsid w:val="00FE145B"/>
    <w:rsid w:val="00FE1555"/>
    <w:rsid w:val="00FE2888"/>
    <w:rsid w:val="00FE2D98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50571"/>
  <w15:docId w15:val="{81156BB0-52EF-49F4-B73D-5AEB41A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3D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4C1"/>
  </w:style>
  <w:style w:type="paragraph" w:styleId="Pieddepage">
    <w:name w:val="footer"/>
    <w:basedOn w:val="Normal"/>
    <w:link w:val="PieddepageCar"/>
    <w:uiPriority w:val="99"/>
    <w:semiHidden/>
    <w:unhideWhenUsed/>
    <w:rsid w:val="00C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4C1"/>
  </w:style>
  <w:style w:type="paragraph" w:styleId="Paragraphedeliste">
    <w:name w:val="List Paragraph"/>
    <w:basedOn w:val="Normal"/>
    <w:uiPriority w:val="34"/>
    <w:qFormat/>
    <w:rsid w:val="00D974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49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0F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40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5FB63-EA2E-4CB3-80D0-2BFBB76FF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1EE91-AF84-499B-B378-A9B83952A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C2AF6-57EC-4C5C-B4CB-91C1972FC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01028B-378F-49C8-ACC5-283423ED0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ZEPH</dc:creator>
  <cp:lastModifiedBy>Angelo Dan</cp:lastModifiedBy>
  <cp:revision>26</cp:revision>
  <cp:lastPrinted>2021-09-03T08:01:00Z</cp:lastPrinted>
  <dcterms:created xsi:type="dcterms:W3CDTF">2023-05-01T21:49:00Z</dcterms:created>
  <dcterms:modified xsi:type="dcterms:W3CDTF">2023-05-02T13:13:00Z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