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537" w14:textId="77777777"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68AD60D" wp14:editId="2742827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90B9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51D2D8DB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14:paraId="48E71550" w14:textId="77777777" w:rsidTr="003F3A63">
        <w:trPr>
          <w:jc w:val="center"/>
        </w:trPr>
        <w:tc>
          <w:tcPr>
            <w:tcW w:w="4257" w:type="dxa"/>
            <w:shd w:val="clear" w:color="auto" w:fill="auto"/>
          </w:tcPr>
          <w:p w14:paraId="20D6269F" w14:textId="75E0E9D0" w:rsidR="006A3A17" w:rsidRPr="00F92C10" w:rsidRDefault="006A3A17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</w:rPr>
            </w:pP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WG UPR </w:t>
            </w:r>
            <w:r w:rsidR="008919CC" w:rsidRPr="00F92C10">
              <w:rPr>
                <w:rFonts w:ascii="Roboto" w:hAnsi="Roboto" w:cs="Times New Roman"/>
                <w:b/>
                <w:sz w:val="24"/>
                <w:szCs w:val="24"/>
              </w:rPr>
              <w:t>4</w:t>
            </w:r>
            <w:r w:rsidR="002961D7" w:rsidRPr="00F92C10">
              <w:rPr>
                <w:rFonts w:ascii="Roboto" w:hAnsi="Roboto" w:cs="Times New Roman"/>
                <w:b/>
                <w:sz w:val="24"/>
                <w:szCs w:val="24"/>
              </w:rPr>
              <w:t>3</w:t>
            </w:r>
            <w:r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– </w:t>
            </w:r>
            <w:r w:rsidR="00C54DD7">
              <w:rPr>
                <w:rFonts w:ascii="Roboto" w:hAnsi="Roboto" w:cs="Times New Roman"/>
                <w:b/>
                <w:sz w:val="24"/>
                <w:szCs w:val="24"/>
              </w:rPr>
              <w:t>Serbia</w:t>
            </w:r>
            <w:r w:rsidR="00045672" w:rsidRPr="00F92C10">
              <w:rPr>
                <w:rFonts w:ascii="Roboto" w:hAnsi="Roboto" w:cs="Times New Roman"/>
                <w:b/>
                <w:sz w:val="24"/>
                <w:szCs w:val="24"/>
              </w:rPr>
              <w:t xml:space="preserve"> </w:t>
            </w:r>
          </w:p>
          <w:p w14:paraId="52946C2A" w14:textId="77777777" w:rsidR="006A3A17" w:rsidRPr="00F92C10" w:rsidRDefault="00F1135E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</w:pPr>
            <w:r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F92C10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3066F43" w14:textId="3F891A2F" w:rsidR="006A3A17" w:rsidRPr="00B73443" w:rsidRDefault="00C54DD7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Roboto" w:hAnsi="Roboto" w:cs="Times New Roman"/>
                <w:iCs/>
                <w:sz w:val="24"/>
                <w:szCs w:val="24"/>
              </w:rPr>
              <w:t>10</w:t>
            </w:r>
            <w:r w:rsidR="002961D7" w:rsidRPr="00B73443">
              <w:rPr>
                <w:rFonts w:ascii="Roboto" w:hAnsi="Roboto" w:cs="Times New Roman"/>
                <w:iCs/>
                <w:sz w:val="24"/>
                <w:szCs w:val="24"/>
              </w:rPr>
              <w:t xml:space="preserve"> May 2023</w:t>
            </w:r>
          </w:p>
        </w:tc>
      </w:tr>
    </w:tbl>
    <w:p w14:paraId="64296BD6" w14:textId="77777777" w:rsidR="006A3A17" w:rsidRPr="006E406F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E0CDB" w14:textId="77777777" w:rsidR="0037123D" w:rsidRDefault="0037123D" w:rsidP="002B11A6">
      <w:pPr>
        <w:spacing w:after="0" w:line="240" w:lineRule="auto"/>
        <w:rPr>
          <w:rFonts w:ascii="Roboto" w:hAnsi="Roboto" w:cs="Times New Roman"/>
        </w:rPr>
      </w:pPr>
    </w:p>
    <w:p w14:paraId="2ECC4535" w14:textId="156CC541" w:rsidR="00031243" w:rsidRPr="006C4798" w:rsidRDefault="00031243" w:rsidP="002B11A6">
      <w:pPr>
        <w:spacing w:after="0" w:line="240" w:lineRule="auto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President,</w:t>
      </w:r>
    </w:p>
    <w:p w14:paraId="2AD2220C" w14:textId="77777777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</w:p>
    <w:p w14:paraId="03A52E19" w14:textId="60520558" w:rsidR="0081478D" w:rsidRDefault="002B11A6" w:rsidP="0081478D">
      <w:pPr>
        <w:spacing w:after="0" w:line="240" w:lineRule="auto"/>
        <w:jc w:val="both"/>
        <w:rPr>
          <w:rFonts w:ascii="Roboto" w:hAnsi="Roboto" w:cs="Times New Roman"/>
        </w:rPr>
      </w:pPr>
      <w:r w:rsidRPr="0025020B">
        <w:rPr>
          <w:rFonts w:ascii="Roboto" w:hAnsi="Roboto" w:cs="Times New Roman"/>
        </w:rPr>
        <w:t xml:space="preserve">Belgium welcomes the efforts and positive steps made by </w:t>
      </w:r>
      <w:r w:rsidR="002A66F4">
        <w:rPr>
          <w:rFonts w:ascii="Roboto" w:hAnsi="Roboto" w:cs="Times New Roman"/>
        </w:rPr>
        <w:t>Serbia</w:t>
      </w:r>
      <w:r w:rsidR="00B73443" w:rsidRPr="0025020B">
        <w:rPr>
          <w:rFonts w:ascii="Roboto" w:hAnsi="Roboto" w:cs="Times New Roman"/>
        </w:rPr>
        <w:t xml:space="preserve"> </w:t>
      </w:r>
      <w:r w:rsidRPr="0025020B">
        <w:rPr>
          <w:rFonts w:ascii="Roboto" w:hAnsi="Roboto" w:cs="Times New Roman"/>
        </w:rPr>
        <w:t>since its previous UPR</w:t>
      </w:r>
      <w:r w:rsidR="007C3A4B" w:rsidRPr="0025020B">
        <w:rPr>
          <w:rFonts w:ascii="Roboto" w:hAnsi="Roboto" w:cs="Times New Roman"/>
        </w:rPr>
        <w:t xml:space="preserve">. </w:t>
      </w:r>
      <w:r w:rsidRPr="0025020B">
        <w:rPr>
          <w:rFonts w:ascii="Roboto" w:hAnsi="Roboto" w:cs="Times New Roman"/>
        </w:rPr>
        <w:t xml:space="preserve">Notwithstanding these efforts, </w:t>
      </w:r>
      <w:r w:rsidR="00535F7C" w:rsidRPr="0025020B">
        <w:rPr>
          <w:rFonts w:ascii="Roboto" w:hAnsi="Roboto" w:cs="Times New Roman"/>
        </w:rPr>
        <w:t>important challenges remain</w:t>
      </w:r>
      <w:r w:rsidRPr="0025020B">
        <w:rPr>
          <w:rFonts w:ascii="Roboto" w:hAnsi="Roboto" w:cs="Times New Roman"/>
        </w:rPr>
        <w:t xml:space="preserve">, in particular regarding </w:t>
      </w:r>
      <w:r w:rsidR="001F49EE">
        <w:rPr>
          <w:rFonts w:ascii="Roboto" w:hAnsi="Roboto" w:cs="Times New Roman"/>
        </w:rPr>
        <w:t xml:space="preserve">the </w:t>
      </w:r>
      <w:r w:rsidR="00830914">
        <w:rPr>
          <w:rFonts w:ascii="Roboto" w:hAnsi="Roboto" w:cs="Times New Roman"/>
        </w:rPr>
        <w:t xml:space="preserve">fight against impunity, press freedom and </w:t>
      </w:r>
      <w:r w:rsidR="00725D79" w:rsidRPr="0025020B">
        <w:rPr>
          <w:rFonts w:ascii="Roboto" w:hAnsi="Roboto" w:cs="Times New Roman"/>
        </w:rPr>
        <w:t>LGBTQI+ rights</w:t>
      </w:r>
      <w:r w:rsidR="0081478D">
        <w:rPr>
          <w:rFonts w:ascii="Roboto" w:hAnsi="Roboto" w:cs="Times New Roman"/>
        </w:rPr>
        <w:t>.</w:t>
      </w:r>
    </w:p>
    <w:p w14:paraId="5FB39536" w14:textId="1FD3299F" w:rsidR="003D0353" w:rsidRPr="006C4798" w:rsidRDefault="00AA5DB2" w:rsidP="002B11A6">
      <w:pPr>
        <w:spacing w:after="0" w:line="240" w:lineRule="auto"/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 </w:t>
      </w:r>
    </w:p>
    <w:p w14:paraId="72E6313F" w14:textId="10353A70" w:rsidR="002B11A6" w:rsidRPr="006C4798" w:rsidRDefault="002B11A6" w:rsidP="002B11A6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Belgium therefore recommends the government of</w:t>
      </w:r>
      <w:r w:rsidR="003D0353" w:rsidRPr="006C4798">
        <w:rPr>
          <w:rFonts w:ascii="Roboto" w:hAnsi="Roboto" w:cs="Times New Roman"/>
        </w:rPr>
        <w:t xml:space="preserve"> </w:t>
      </w:r>
      <w:r w:rsidR="002A66F4">
        <w:rPr>
          <w:rFonts w:ascii="Roboto" w:hAnsi="Roboto" w:cs="Times New Roman"/>
        </w:rPr>
        <w:t>Serbia</w:t>
      </w:r>
      <w:r w:rsidR="00B73443">
        <w:rPr>
          <w:rFonts w:ascii="Roboto" w:hAnsi="Roboto" w:cs="Times New Roman"/>
        </w:rPr>
        <w:t xml:space="preserve"> </w:t>
      </w:r>
      <w:r w:rsidRPr="006C4798">
        <w:rPr>
          <w:rFonts w:ascii="Roboto" w:hAnsi="Roboto" w:cs="Times New Roman"/>
        </w:rPr>
        <w:t xml:space="preserve">to: </w:t>
      </w:r>
    </w:p>
    <w:p w14:paraId="1286205F" w14:textId="77777777" w:rsidR="003D0353" w:rsidRPr="006C4798" w:rsidRDefault="003D0353" w:rsidP="00716953">
      <w:pPr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3D74452E" w14:textId="77777777" w:rsidR="002A66F4" w:rsidRPr="001723BB" w:rsidRDefault="002A66F4" w:rsidP="002A66F4">
      <w:pPr>
        <w:rPr>
          <w:rFonts w:ascii="Roboto" w:hAnsi="Roboto"/>
        </w:rPr>
      </w:pPr>
      <w:r w:rsidRPr="001723BB">
        <w:rPr>
          <w:rFonts w:ascii="Roboto" w:hAnsi="Roboto"/>
          <w:b/>
          <w:bCs/>
        </w:rPr>
        <w:t>R1</w:t>
      </w:r>
      <w:r w:rsidRPr="001723BB">
        <w:rPr>
          <w:rFonts w:ascii="Roboto" w:hAnsi="Roboto"/>
        </w:rPr>
        <w:t>. Prosecute all known perpetrators of war crimes from the 1990s decisively, proactively and with respect for internationally accepted practices as recommended by the IRMCT.</w:t>
      </w:r>
    </w:p>
    <w:p w14:paraId="308EB913" w14:textId="77777777" w:rsidR="002A66F4" w:rsidRPr="001723BB" w:rsidRDefault="002A66F4" w:rsidP="002A66F4">
      <w:pPr>
        <w:jc w:val="both"/>
        <w:rPr>
          <w:rFonts w:ascii="Roboto" w:eastAsia="Times New Roman" w:hAnsi="Roboto"/>
        </w:rPr>
      </w:pPr>
      <w:r w:rsidRPr="001723BB">
        <w:rPr>
          <w:rFonts w:ascii="Roboto" w:hAnsi="Roboto"/>
          <w:b/>
          <w:bCs/>
          <w:lang w:val="en-BE"/>
        </w:rPr>
        <w:t>R2.</w:t>
      </w:r>
      <w:r w:rsidRPr="001723BB">
        <w:rPr>
          <w:rFonts w:ascii="Roboto" w:hAnsi="Roboto"/>
          <w:lang w:val="en-BE"/>
        </w:rPr>
        <w:t xml:space="preserve"> Conduct prompt, impartial, thorough and effective investigations into all cases of deaths, attacks, harassment and intimidation against journalists offline and online</w:t>
      </w:r>
      <w:r w:rsidRPr="001723BB">
        <w:rPr>
          <w:rFonts w:ascii="Roboto" w:eastAsia="Times New Roman" w:hAnsi="Roboto"/>
        </w:rPr>
        <w:t xml:space="preserve">. </w:t>
      </w:r>
    </w:p>
    <w:p w14:paraId="6E5ECCB1" w14:textId="77777777" w:rsidR="002A66F4" w:rsidRPr="001723BB" w:rsidRDefault="002A66F4" w:rsidP="002A66F4">
      <w:pPr>
        <w:pStyle w:val="PlainText"/>
        <w:jc w:val="both"/>
        <w:rPr>
          <w:rFonts w:ascii="Roboto" w:hAnsi="Roboto"/>
          <w:sz w:val="22"/>
          <w:szCs w:val="22"/>
          <w:lang w:val="en-US"/>
        </w:rPr>
      </w:pPr>
      <w:r w:rsidRPr="001723BB">
        <w:rPr>
          <w:rFonts w:ascii="Roboto" w:hAnsi="Roboto"/>
          <w:b/>
          <w:bCs/>
          <w:sz w:val="22"/>
          <w:szCs w:val="22"/>
          <w:lang w:val="en-US"/>
        </w:rPr>
        <w:t>R3.</w:t>
      </w:r>
      <w:r w:rsidRPr="001723BB">
        <w:rPr>
          <w:rFonts w:ascii="Roboto" w:hAnsi="Roboto"/>
          <w:sz w:val="22"/>
          <w:szCs w:val="22"/>
          <w:lang w:val="en-US"/>
        </w:rPr>
        <w:t xml:space="preserve">  Ensure </w:t>
      </w:r>
      <w:r>
        <w:rPr>
          <w:rFonts w:ascii="Roboto" w:hAnsi="Roboto"/>
          <w:sz w:val="22"/>
          <w:szCs w:val="22"/>
          <w:lang w:val="en-US"/>
        </w:rPr>
        <w:t xml:space="preserve">the right to </w:t>
      </w:r>
      <w:r w:rsidRPr="001723BB">
        <w:rPr>
          <w:rFonts w:ascii="Roboto" w:hAnsi="Roboto"/>
          <w:sz w:val="22"/>
          <w:szCs w:val="22"/>
          <w:lang w:val="en-US"/>
        </w:rPr>
        <w:t xml:space="preserve">freedom of peaceful assembly and </w:t>
      </w:r>
      <w:r>
        <w:rPr>
          <w:rFonts w:ascii="Roboto" w:hAnsi="Roboto"/>
          <w:sz w:val="22"/>
          <w:szCs w:val="22"/>
          <w:lang w:val="en-US"/>
        </w:rPr>
        <w:t xml:space="preserve">of </w:t>
      </w:r>
      <w:r w:rsidRPr="001723BB">
        <w:rPr>
          <w:rFonts w:ascii="Roboto" w:hAnsi="Roboto"/>
          <w:sz w:val="22"/>
          <w:szCs w:val="22"/>
          <w:lang w:val="en-US"/>
        </w:rPr>
        <w:t>expression for LGBT</w:t>
      </w:r>
      <w:r>
        <w:rPr>
          <w:rFonts w:ascii="Roboto" w:hAnsi="Roboto"/>
          <w:sz w:val="22"/>
          <w:szCs w:val="22"/>
          <w:lang w:val="en-US"/>
        </w:rPr>
        <w:t>Q</w:t>
      </w:r>
      <w:r w:rsidRPr="001723BB">
        <w:rPr>
          <w:rFonts w:ascii="Roboto" w:hAnsi="Roboto"/>
          <w:sz w:val="22"/>
          <w:szCs w:val="22"/>
          <w:lang w:val="en-US"/>
        </w:rPr>
        <w:t xml:space="preserve">I+ persons and </w:t>
      </w:r>
      <w:r>
        <w:rPr>
          <w:rFonts w:ascii="Roboto" w:hAnsi="Roboto"/>
          <w:sz w:val="22"/>
          <w:szCs w:val="22"/>
          <w:lang w:val="en-US"/>
        </w:rPr>
        <w:t xml:space="preserve">for </w:t>
      </w:r>
      <w:r w:rsidRPr="001723BB">
        <w:rPr>
          <w:rFonts w:ascii="Roboto" w:hAnsi="Roboto"/>
          <w:sz w:val="22"/>
          <w:szCs w:val="22"/>
          <w:lang w:val="en-US"/>
        </w:rPr>
        <w:t>CSOs and secure protection of both the public events and gatherings they organize.</w:t>
      </w:r>
    </w:p>
    <w:p w14:paraId="4D139579" w14:textId="77777777" w:rsidR="00432BA8" w:rsidRPr="005B0418" w:rsidRDefault="00432BA8" w:rsidP="00432BA8">
      <w:pPr>
        <w:spacing w:after="0" w:line="240" w:lineRule="auto"/>
        <w:contextualSpacing/>
        <w:jc w:val="both"/>
        <w:rPr>
          <w:rFonts w:ascii="Roboto" w:hAnsi="Roboto"/>
        </w:rPr>
      </w:pPr>
    </w:p>
    <w:p w14:paraId="4DB69454" w14:textId="12715779" w:rsidR="009153DA" w:rsidRPr="00B55631" w:rsidRDefault="009153DA" w:rsidP="009153DA">
      <w:pPr>
        <w:spacing w:after="0" w:line="240" w:lineRule="auto"/>
        <w:jc w:val="both"/>
        <w:rPr>
          <w:rFonts w:ascii="Roboto" w:hAnsi="Roboto" w:cs="Times New Roman"/>
        </w:rPr>
      </w:pPr>
      <w:r w:rsidRPr="006C4798">
        <w:rPr>
          <w:rFonts w:ascii="Roboto" w:hAnsi="Roboto" w:cs="Times New Roman"/>
        </w:rPr>
        <w:t>Thank you, President</w:t>
      </w:r>
    </w:p>
    <w:p w14:paraId="02ECEE9E" w14:textId="0E6165EB" w:rsidR="00DC13A6" w:rsidRDefault="00DC13A6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126E" w14:textId="6B2F6304" w:rsidR="0071349C" w:rsidRPr="002254A7" w:rsidRDefault="0071349C" w:rsidP="0091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49C" w:rsidRPr="002254A7" w:rsidSect="007942E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8D5C" w14:textId="77777777" w:rsidR="00D112A6" w:rsidRDefault="00D112A6" w:rsidP="006A3A17">
      <w:pPr>
        <w:spacing w:after="0" w:line="240" w:lineRule="auto"/>
      </w:pPr>
      <w:r>
        <w:separator/>
      </w:r>
    </w:p>
  </w:endnote>
  <w:endnote w:type="continuationSeparator" w:id="0">
    <w:p w14:paraId="1E6A0422" w14:textId="77777777" w:rsidR="00D112A6" w:rsidRDefault="00D112A6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5BF1" w14:textId="77777777" w:rsidR="00D112A6" w:rsidRDefault="00D112A6" w:rsidP="006A3A17">
      <w:pPr>
        <w:spacing w:after="0" w:line="240" w:lineRule="auto"/>
      </w:pPr>
      <w:r>
        <w:separator/>
      </w:r>
    </w:p>
  </w:footnote>
  <w:footnote w:type="continuationSeparator" w:id="0">
    <w:p w14:paraId="1C7DC50E" w14:textId="77777777" w:rsidR="00D112A6" w:rsidRDefault="00D112A6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107C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47F63957" w14:textId="77777777" w:rsidR="007942EF" w:rsidRDefault="007942EF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9F08" w14:textId="5C027490" w:rsidR="007942EF" w:rsidRDefault="007942EF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657" w14:textId="77777777" w:rsidR="00216E93" w:rsidRDefault="007942EF" w:rsidP="007942E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7942E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14:paraId="6544D47C" w14:textId="77777777" w:rsidR="007942EF" w:rsidRDefault="007942EF" w:rsidP="00225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0748641">
    <w:abstractNumId w:val="1"/>
  </w:num>
  <w:num w:numId="2" w16cid:durableId="626400026">
    <w:abstractNumId w:val="2"/>
  </w:num>
  <w:num w:numId="3" w16cid:durableId="63479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17"/>
    <w:rsid w:val="00017B43"/>
    <w:rsid w:val="00031243"/>
    <w:rsid w:val="00045400"/>
    <w:rsid w:val="00045672"/>
    <w:rsid w:val="00050543"/>
    <w:rsid w:val="000655A1"/>
    <w:rsid w:val="001303E8"/>
    <w:rsid w:val="0018092A"/>
    <w:rsid w:val="001F49EE"/>
    <w:rsid w:val="00216E93"/>
    <w:rsid w:val="002254A7"/>
    <w:rsid w:val="00243693"/>
    <w:rsid w:val="0025020B"/>
    <w:rsid w:val="002708DA"/>
    <w:rsid w:val="002750B8"/>
    <w:rsid w:val="002961D7"/>
    <w:rsid w:val="002A66F4"/>
    <w:rsid w:val="002B11A6"/>
    <w:rsid w:val="002B1B6D"/>
    <w:rsid w:val="00341B43"/>
    <w:rsid w:val="0037123D"/>
    <w:rsid w:val="003759CB"/>
    <w:rsid w:val="00381712"/>
    <w:rsid w:val="003C032B"/>
    <w:rsid w:val="003C35CD"/>
    <w:rsid w:val="003D0353"/>
    <w:rsid w:val="003D256C"/>
    <w:rsid w:val="003E7337"/>
    <w:rsid w:val="003F4A52"/>
    <w:rsid w:val="004141EA"/>
    <w:rsid w:val="00432BA8"/>
    <w:rsid w:val="004B47A0"/>
    <w:rsid w:val="004E446F"/>
    <w:rsid w:val="00513E12"/>
    <w:rsid w:val="00516B94"/>
    <w:rsid w:val="005268FD"/>
    <w:rsid w:val="00535F7C"/>
    <w:rsid w:val="005563CF"/>
    <w:rsid w:val="00576A04"/>
    <w:rsid w:val="005A139E"/>
    <w:rsid w:val="005B0418"/>
    <w:rsid w:val="006222B0"/>
    <w:rsid w:val="006256F9"/>
    <w:rsid w:val="00664F28"/>
    <w:rsid w:val="006A3A17"/>
    <w:rsid w:val="006C4798"/>
    <w:rsid w:val="006C547E"/>
    <w:rsid w:val="006E320C"/>
    <w:rsid w:val="006E406F"/>
    <w:rsid w:val="006F0E82"/>
    <w:rsid w:val="0071349C"/>
    <w:rsid w:val="00714D0A"/>
    <w:rsid w:val="00716953"/>
    <w:rsid w:val="00725D79"/>
    <w:rsid w:val="007260C6"/>
    <w:rsid w:val="007319F0"/>
    <w:rsid w:val="007372D5"/>
    <w:rsid w:val="0078128D"/>
    <w:rsid w:val="007942EF"/>
    <w:rsid w:val="007C3A4B"/>
    <w:rsid w:val="0081478D"/>
    <w:rsid w:val="008160E6"/>
    <w:rsid w:val="0082668A"/>
    <w:rsid w:val="00830914"/>
    <w:rsid w:val="008529B1"/>
    <w:rsid w:val="00874C0D"/>
    <w:rsid w:val="008845F4"/>
    <w:rsid w:val="008919CC"/>
    <w:rsid w:val="008F0C64"/>
    <w:rsid w:val="009153DA"/>
    <w:rsid w:val="009172D6"/>
    <w:rsid w:val="00925866"/>
    <w:rsid w:val="009A66FB"/>
    <w:rsid w:val="009C4484"/>
    <w:rsid w:val="00A92914"/>
    <w:rsid w:val="00AA5DB2"/>
    <w:rsid w:val="00AC3115"/>
    <w:rsid w:val="00AC37F9"/>
    <w:rsid w:val="00B04FDB"/>
    <w:rsid w:val="00B1338A"/>
    <w:rsid w:val="00B16C2B"/>
    <w:rsid w:val="00B720A4"/>
    <w:rsid w:val="00B73443"/>
    <w:rsid w:val="00BB4302"/>
    <w:rsid w:val="00BD5835"/>
    <w:rsid w:val="00BE0614"/>
    <w:rsid w:val="00BF7111"/>
    <w:rsid w:val="00C03237"/>
    <w:rsid w:val="00C07E6C"/>
    <w:rsid w:val="00C16355"/>
    <w:rsid w:val="00C266A1"/>
    <w:rsid w:val="00C3309A"/>
    <w:rsid w:val="00C35A12"/>
    <w:rsid w:val="00C438F5"/>
    <w:rsid w:val="00C54DD7"/>
    <w:rsid w:val="00C625E8"/>
    <w:rsid w:val="00C866BE"/>
    <w:rsid w:val="00CA4F52"/>
    <w:rsid w:val="00CB6C31"/>
    <w:rsid w:val="00D112A6"/>
    <w:rsid w:val="00D46996"/>
    <w:rsid w:val="00D54074"/>
    <w:rsid w:val="00D95820"/>
    <w:rsid w:val="00DB661B"/>
    <w:rsid w:val="00DC13A6"/>
    <w:rsid w:val="00DF4BAA"/>
    <w:rsid w:val="00E23E17"/>
    <w:rsid w:val="00E46F89"/>
    <w:rsid w:val="00E8241E"/>
    <w:rsid w:val="00F1135E"/>
    <w:rsid w:val="00F667D6"/>
    <w:rsid w:val="00F92C10"/>
    <w:rsid w:val="00F930F7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546FB4"/>
  <w15:docId w15:val="{B545EED3-AA24-47D2-B574-F83574B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418"/>
    <w:pPr>
      <w:spacing w:after="0" w:line="240" w:lineRule="auto"/>
    </w:pPr>
    <w:rPr>
      <w:rFonts w:ascii="Times New Roman" w:hAnsi="Times New Roman" w:cs="Times New Roman"/>
      <w:sz w:val="24"/>
      <w:szCs w:val="24"/>
      <w:lang w:val="en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418"/>
    <w:rPr>
      <w:rFonts w:ascii="Times New Roman" w:hAnsi="Times New Roman" w:cs="Times New Roman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FAF33-1DF1-43DB-AF5F-70200FCE2144}"/>
</file>

<file path=customXml/itemProps2.xml><?xml version="1.0" encoding="utf-8"?>
<ds:datastoreItem xmlns:ds="http://schemas.openxmlformats.org/officeDocument/2006/customXml" ds:itemID="{1CB49523-A411-49CA-9CBF-011A643C87AE}"/>
</file>

<file path=customXml/itemProps3.xml><?xml version="1.0" encoding="utf-8"?>
<ds:datastoreItem xmlns:ds="http://schemas.openxmlformats.org/officeDocument/2006/customXml" ds:itemID="{05BCBE24-FE33-46FA-B46D-902C7204D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Joosten Veronique - M3</cp:lastModifiedBy>
  <cp:revision>10</cp:revision>
  <cp:lastPrinted>2023-01-10T17:10:00Z</cp:lastPrinted>
  <dcterms:created xsi:type="dcterms:W3CDTF">2023-04-24T17:40:00Z</dcterms:created>
  <dcterms:modified xsi:type="dcterms:W3CDTF">2023-04-27T09:07:00Z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2023-04-27T09:07:17Z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bababcb4-1572-4433-b867-f704fed29ebe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