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4D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6B5A" w:rsidRPr="00CC0E4D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>KYRGYZ REPUBLIC</w:t>
      </w:r>
    </w:p>
    <w:p w:rsidR="00CC0E4D" w:rsidRPr="00CC0E4D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>Statement</w:t>
      </w:r>
    </w:p>
    <w:p w:rsidR="00CC0E4D" w:rsidRPr="00CC0E4D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0E4D" w:rsidRPr="00CC0E4D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r</w:t>
      </w:r>
      <w:r w:rsidRPr="00CC0E4D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d</w:t>
      </w: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Universal Periodic Review – </w:t>
      </w:r>
      <w:r w:rsidR="00C27FBC" w:rsidRPr="00C27FBC">
        <w:rPr>
          <w:rFonts w:ascii="Times New Roman" w:hAnsi="Times New Roman" w:cs="Times New Roman"/>
          <w:b/>
          <w:sz w:val="28"/>
          <w:szCs w:val="28"/>
          <w:lang w:val="en-US"/>
        </w:rPr>
        <w:t>Serbia</w:t>
      </w:r>
    </w:p>
    <w:p w:rsidR="00CC0E4D" w:rsidRPr="00CC0E4D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>Monday</w:t>
      </w:r>
      <w:r w:rsidR="00F0694D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27FBC" w:rsidRPr="00F92A6B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 2023</w:t>
      </w:r>
    </w:p>
    <w:p w:rsidR="00CC0E4D" w:rsidRPr="00CC0E4D" w:rsidRDefault="002B0CA0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9pt;width:442.5pt;height:0;z-index:251658240" o:connectortype="straight"/>
        </w:pict>
      </w:r>
    </w:p>
    <w:p w:rsidR="00CC0E4D" w:rsidRDefault="00CC0E4D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Default="00491D9A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2A6B" w:rsidRDefault="00F92A6B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2A6B" w:rsidRDefault="00F92A6B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E4D" w:rsidRPr="00CC0E4D" w:rsidRDefault="00F069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694D">
        <w:rPr>
          <w:rFonts w:ascii="Times New Roman" w:hAnsi="Times New Roman" w:cs="Times New Roman"/>
          <w:sz w:val="28"/>
          <w:szCs w:val="28"/>
          <w:lang w:val="en-US"/>
        </w:rPr>
        <w:t>Thank you, Mr. President.</w:t>
      </w:r>
    </w:p>
    <w:p w:rsidR="00CC0E4D" w:rsidRPr="00CC0E4D" w:rsidRDefault="00CC0E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E4D" w:rsidRPr="00CC0E4D" w:rsidRDefault="00491D9A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5E4">
        <w:rPr>
          <w:rFonts w:ascii="Times New Roman" w:hAnsi="Times New Roman" w:cs="Times New Roman"/>
          <w:sz w:val="28"/>
          <w:szCs w:val="28"/>
          <w:lang w:val="en-US"/>
        </w:rPr>
        <w:t xml:space="preserve">The Kyrgyz Republic </w:t>
      </w:r>
      <w:r w:rsidR="00F0694D" w:rsidRPr="004155E4">
        <w:rPr>
          <w:rFonts w:ascii="Times New Roman" w:hAnsi="Times New Roman" w:cs="Times New Roman"/>
          <w:sz w:val="28"/>
          <w:szCs w:val="28"/>
          <w:lang w:val="en-US"/>
        </w:rPr>
        <w:t xml:space="preserve">welcomes the delegation of </w:t>
      </w:r>
      <w:r w:rsidR="00C27FBC" w:rsidRPr="00C27FBC">
        <w:rPr>
          <w:rFonts w:ascii="Times New Roman" w:hAnsi="Times New Roman" w:cs="Times New Roman"/>
          <w:sz w:val="28"/>
          <w:szCs w:val="28"/>
          <w:lang w:val="en-US"/>
        </w:rPr>
        <w:t>Serbia</w:t>
      </w:r>
      <w:r w:rsidR="00F0694D" w:rsidRPr="004155E4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4155E4" w:rsidRPr="004155E4">
        <w:rPr>
          <w:rFonts w:ascii="Times New Roman" w:hAnsi="Times New Roman" w:cs="Times New Roman"/>
          <w:sz w:val="28"/>
          <w:szCs w:val="28"/>
          <w:lang w:val="en-US"/>
        </w:rPr>
        <w:t>thanks for presentation of its 4th UPR report.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0E4D" w:rsidRDefault="00CC0E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694D" w:rsidRPr="00CC0E4D" w:rsidRDefault="00F069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694D">
        <w:rPr>
          <w:rFonts w:ascii="Times New Roman" w:hAnsi="Times New Roman" w:cs="Times New Roman"/>
          <w:sz w:val="28"/>
          <w:szCs w:val="28"/>
          <w:lang w:val="en-US"/>
        </w:rPr>
        <w:t xml:space="preserve">We recommend that </w:t>
      </w:r>
      <w:r w:rsidR="00C27FBC" w:rsidRPr="00C27FBC">
        <w:rPr>
          <w:rFonts w:ascii="Times New Roman" w:hAnsi="Times New Roman" w:cs="Times New Roman"/>
          <w:sz w:val="28"/>
          <w:szCs w:val="28"/>
          <w:lang w:val="en-US"/>
        </w:rPr>
        <w:t>Serbia</w:t>
      </w:r>
      <w:r w:rsidRPr="00F0694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155E4" w:rsidRDefault="00F92A6B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2A6B">
        <w:rPr>
          <w:rFonts w:ascii="Times New Roman" w:hAnsi="Times New Roman" w:cs="Times New Roman"/>
          <w:sz w:val="28"/>
          <w:szCs w:val="28"/>
          <w:lang w:val="en-US"/>
        </w:rPr>
        <w:t>ontinue its efforts to prevent, combat and punish trafficking in persons and to focus its efforts on members of ethnic minorities and non-citizens, who were particularly vulnerable to trafficking</w:t>
      </w:r>
      <w:r w:rsidR="00654EF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654EF5" w:rsidRDefault="00F92A6B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2A6B">
        <w:rPr>
          <w:rFonts w:ascii="Times New Roman" w:hAnsi="Times New Roman" w:cs="Times New Roman"/>
          <w:sz w:val="28"/>
          <w:szCs w:val="28"/>
          <w:lang w:val="en-US"/>
        </w:rPr>
        <w:t>nsure that all non-citizens, including migrants and asylum-seekers, enjoyed their human rights and had access to adequate humanitarian services</w:t>
      </w:r>
      <w:r w:rsidR="00654EF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1D9A" w:rsidRPr="00491D9A" w:rsidRDefault="00491D9A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D9A">
        <w:rPr>
          <w:rFonts w:ascii="Times New Roman" w:hAnsi="Times New Roman" w:cs="Times New Roman"/>
          <w:sz w:val="28"/>
          <w:szCs w:val="28"/>
          <w:lang w:val="en-US"/>
        </w:rPr>
        <w:t>Ratify the International Convention on the Protection of the Rights of All Migrant Workers and their Families</w:t>
      </w:r>
      <w:r w:rsidR="00F92A6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0E4D" w:rsidRDefault="00CC0E4D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Default="00491D9A" w:rsidP="0049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D9A"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C27FBC" w:rsidRPr="00C27FBC">
        <w:rPr>
          <w:rFonts w:ascii="Times New Roman" w:hAnsi="Times New Roman" w:cs="Times New Roman"/>
          <w:sz w:val="28"/>
          <w:szCs w:val="28"/>
          <w:lang w:val="en-US"/>
        </w:rPr>
        <w:t>Serbia</w:t>
      </w:r>
      <w:r w:rsidRPr="00491D9A">
        <w:rPr>
          <w:rFonts w:ascii="Times New Roman" w:hAnsi="Times New Roman" w:cs="Times New Roman"/>
          <w:sz w:val="28"/>
          <w:szCs w:val="28"/>
          <w:lang w:val="en-US"/>
        </w:rPr>
        <w:t xml:space="preserve"> a successful UPR.</w:t>
      </w:r>
    </w:p>
    <w:p w:rsidR="00491D9A" w:rsidRPr="00491D9A" w:rsidRDefault="00491D9A" w:rsidP="0049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Pr="00CC0E4D" w:rsidRDefault="00491D9A" w:rsidP="0049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D9A">
        <w:rPr>
          <w:rFonts w:ascii="Times New Roman" w:hAnsi="Times New Roman" w:cs="Times New Roman"/>
          <w:sz w:val="28"/>
          <w:szCs w:val="28"/>
          <w:lang w:val="en-US"/>
        </w:rPr>
        <w:t>I thank you!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491D9A" w:rsidRPr="00CC0E4D" w:rsidSect="006C6B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6C" w:rsidRDefault="0001446C" w:rsidP="00CC0E4D">
      <w:pPr>
        <w:spacing w:after="0" w:line="240" w:lineRule="auto"/>
      </w:pPr>
      <w:r>
        <w:separator/>
      </w:r>
    </w:p>
  </w:endnote>
  <w:endnote w:type="continuationSeparator" w:id="0">
    <w:p w:rsidR="0001446C" w:rsidRDefault="0001446C" w:rsidP="00CC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6C" w:rsidRDefault="0001446C" w:rsidP="00CC0E4D">
      <w:pPr>
        <w:spacing w:after="0" w:line="240" w:lineRule="auto"/>
      </w:pPr>
      <w:r>
        <w:separator/>
      </w:r>
    </w:p>
  </w:footnote>
  <w:footnote w:type="continuationSeparator" w:id="0">
    <w:p w:rsidR="0001446C" w:rsidRDefault="0001446C" w:rsidP="00CC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4D" w:rsidRDefault="00CC0E4D" w:rsidP="00CC0E4D">
    <w:pPr>
      <w:pStyle w:val="a3"/>
      <w:ind w:left="-851"/>
      <w:jc w:val="center"/>
    </w:pPr>
    <w:r w:rsidRPr="00CC0E4D">
      <w:rPr>
        <w:noProof/>
        <w:lang w:eastAsia="ru-RU"/>
      </w:rPr>
      <w:drawing>
        <wp:inline distT="0" distB="0" distL="0" distR="0">
          <wp:extent cx="762000" cy="723900"/>
          <wp:effectExtent l="0" t="0" r="0" b="0"/>
          <wp:docPr id="1" name="Рисунок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95A"/>
    <w:multiLevelType w:val="hybridMultilevel"/>
    <w:tmpl w:val="DD1ACF06"/>
    <w:lvl w:ilvl="0" w:tplc="9B90537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E6850"/>
    <w:multiLevelType w:val="hybridMultilevel"/>
    <w:tmpl w:val="120CD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E4D"/>
    <w:rsid w:val="00013142"/>
    <w:rsid w:val="0001446C"/>
    <w:rsid w:val="000B6316"/>
    <w:rsid w:val="0011127D"/>
    <w:rsid w:val="00193BB7"/>
    <w:rsid w:val="001C3670"/>
    <w:rsid w:val="002B0CA0"/>
    <w:rsid w:val="004155E4"/>
    <w:rsid w:val="00491D9A"/>
    <w:rsid w:val="00654BD2"/>
    <w:rsid w:val="00654EF5"/>
    <w:rsid w:val="006C6B5A"/>
    <w:rsid w:val="008C7A18"/>
    <w:rsid w:val="00924328"/>
    <w:rsid w:val="009374A9"/>
    <w:rsid w:val="00C27FBC"/>
    <w:rsid w:val="00CC0E4D"/>
    <w:rsid w:val="00DC7923"/>
    <w:rsid w:val="00E122A8"/>
    <w:rsid w:val="00E6449E"/>
    <w:rsid w:val="00E75802"/>
    <w:rsid w:val="00F0694D"/>
    <w:rsid w:val="00F36D26"/>
    <w:rsid w:val="00F74D7A"/>
    <w:rsid w:val="00F92A6B"/>
    <w:rsid w:val="00F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E4D"/>
  </w:style>
  <w:style w:type="paragraph" w:styleId="a5">
    <w:name w:val="footer"/>
    <w:basedOn w:val="a"/>
    <w:link w:val="a6"/>
    <w:uiPriority w:val="99"/>
    <w:semiHidden/>
    <w:unhideWhenUsed/>
    <w:rsid w:val="00C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E4D"/>
  </w:style>
  <w:style w:type="paragraph" w:styleId="a7">
    <w:name w:val="Balloon Text"/>
    <w:basedOn w:val="a"/>
    <w:link w:val="a8"/>
    <w:uiPriority w:val="99"/>
    <w:semiHidden/>
    <w:unhideWhenUsed/>
    <w:rsid w:val="00CC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1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E1E75-5A2B-490C-8291-8F4DB34C6C36}"/>
</file>

<file path=customXml/itemProps2.xml><?xml version="1.0" encoding="utf-8"?>
<ds:datastoreItem xmlns:ds="http://schemas.openxmlformats.org/officeDocument/2006/customXml" ds:itemID="{B5610448-99BD-47A9-88EE-D657D70E7B3F}"/>
</file>

<file path=customXml/itemProps3.xml><?xml version="1.0" encoding="utf-8"?>
<ds:datastoreItem xmlns:ds="http://schemas.openxmlformats.org/officeDocument/2006/customXml" ds:itemID="{4FAED6AB-0C0A-4B1B-B900-179C0A07EF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1Secretary</dc:creator>
  <cp:lastModifiedBy>1Secretary</cp:lastModifiedBy>
  <cp:revision>3</cp:revision>
  <cp:lastPrinted>2023-04-19T14:03:00Z</cp:lastPrinted>
  <dcterms:created xsi:type="dcterms:W3CDTF">2023-04-20T22:28:00Z</dcterms:created>
  <dcterms:modified xsi:type="dcterms:W3CDTF">2023-04-27T15:40:00Z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