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F5" w:rsidRDefault="002A7CF8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rFonts w:cs="Sultan normal"/>
          <w:noProof/>
          <w:sz w:val="36"/>
          <w:szCs w:val="36"/>
          <w:lang w:eastAsia="en-GB"/>
        </w:rPr>
        <w:drawing>
          <wp:inline distT="0" distB="0" distL="0" distR="0" wp14:anchorId="312573CF">
            <wp:extent cx="2030095" cy="20605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EDC" w:rsidRPr="00552EA1" w:rsidRDefault="00143EDC" w:rsidP="00A9794A">
      <w:pPr>
        <w:bidi/>
        <w:jc w:val="center"/>
        <w:rPr>
          <w:rFonts w:cs="Sultan bold"/>
          <w:sz w:val="32"/>
          <w:szCs w:val="32"/>
          <w:rtl/>
          <w:lang w:bidi="ar-QA"/>
        </w:rPr>
      </w:pPr>
      <w:r w:rsidRPr="00552EA1">
        <w:rPr>
          <w:rFonts w:cs="Sultan bold" w:hint="cs"/>
          <w:sz w:val="32"/>
          <w:szCs w:val="32"/>
          <w:rtl/>
          <w:lang w:bidi="ar-QA"/>
        </w:rPr>
        <w:t>الدورة ال</w:t>
      </w:r>
      <w:r w:rsidR="00A9794A">
        <w:rPr>
          <w:rFonts w:cs="Sultan bold" w:hint="cs"/>
          <w:sz w:val="32"/>
          <w:szCs w:val="32"/>
          <w:rtl/>
        </w:rPr>
        <w:t xml:space="preserve">ثالثة </w:t>
      </w:r>
      <w:r w:rsidR="005D16C0" w:rsidRPr="00552EA1">
        <w:rPr>
          <w:rFonts w:cs="Sultan bold" w:hint="cs"/>
          <w:sz w:val="32"/>
          <w:szCs w:val="32"/>
          <w:rtl/>
          <w:lang w:bidi="ar-QA"/>
        </w:rPr>
        <w:t xml:space="preserve">والأربعون </w:t>
      </w:r>
      <w:r w:rsidRPr="00552EA1">
        <w:rPr>
          <w:rFonts w:cs="Sultan bold" w:hint="cs"/>
          <w:sz w:val="32"/>
          <w:szCs w:val="32"/>
          <w:rtl/>
          <w:lang w:bidi="ar-QA"/>
        </w:rPr>
        <w:t xml:space="preserve">للفريق العامل المعني بالاستعراض الدوري الشامل </w:t>
      </w:r>
    </w:p>
    <w:p w:rsidR="00143EDC" w:rsidRPr="00552EA1" w:rsidRDefault="005D16C0" w:rsidP="00A9794A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r w:rsidRPr="00552EA1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 w:bidi="ar-QA"/>
        </w:rPr>
        <w:t>4</w:t>
      </w:r>
      <w:r w:rsidR="00A9794A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 w:bidi="ar-QA"/>
        </w:rPr>
        <w:t>3</w:t>
      </w:r>
      <w:r w:rsidR="00A9794A" w:rsidRPr="00A9794A">
        <w:rPr>
          <w:rFonts w:ascii="Bookman Old Style" w:eastAsia="Arial Unicode MS" w:hAnsi="Bookman Old Style" w:cs="Arial Unicode MS"/>
          <w:b/>
          <w:bCs/>
          <w:sz w:val="32"/>
          <w:szCs w:val="32"/>
          <w:vertAlign w:val="superscript"/>
          <w:lang w:val="en-US" w:eastAsia="en-GB" w:bidi="ar-QA"/>
        </w:rPr>
        <w:t>rd</w:t>
      </w:r>
      <w:r w:rsidR="00A9794A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 w:bidi="ar-QA"/>
        </w:rPr>
        <w:t xml:space="preserve"> </w:t>
      </w:r>
      <w:r w:rsidR="00143EDC" w:rsidRPr="00552EA1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Session of the UPR Working Group</w:t>
      </w:r>
    </w:p>
    <w:p w:rsidR="002D1984" w:rsidRPr="00552EA1" w:rsidRDefault="002D1984" w:rsidP="00143EDC">
      <w:pPr>
        <w:bidi/>
        <w:jc w:val="center"/>
        <w:rPr>
          <w:rFonts w:cs="Sultan bold"/>
          <w:sz w:val="32"/>
          <w:szCs w:val="32"/>
          <w:rtl/>
          <w:lang w:bidi="ar-QA"/>
        </w:rPr>
      </w:pPr>
    </w:p>
    <w:p w:rsidR="00143EDC" w:rsidRPr="00552EA1" w:rsidRDefault="00143EDC" w:rsidP="002641DA">
      <w:pPr>
        <w:bidi/>
        <w:jc w:val="center"/>
        <w:rPr>
          <w:rFonts w:cs="Sultan bold"/>
          <w:sz w:val="32"/>
          <w:szCs w:val="32"/>
          <w:lang w:bidi="ar-QA"/>
        </w:rPr>
      </w:pPr>
      <w:r w:rsidRPr="00552EA1">
        <w:rPr>
          <w:rFonts w:cs="Sultan bold" w:hint="cs"/>
          <w:sz w:val="32"/>
          <w:szCs w:val="32"/>
          <w:rtl/>
          <w:lang w:bidi="ar-QA"/>
        </w:rPr>
        <w:t xml:space="preserve">استعراض التقرير الوطني </w:t>
      </w:r>
      <w:r w:rsidR="002641DA">
        <w:rPr>
          <w:rFonts w:cs="Sultan bold" w:hint="cs"/>
          <w:sz w:val="32"/>
          <w:szCs w:val="32"/>
          <w:rtl/>
          <w:lang w:bidi="ar-QA"/>
        </w:rPr>
        <w:t>لصربيا</w:t>
      </w:r>
      <w:r w:rsidR="009F7B81">
        <w:rPr>
          <w:rFonts w:cs="Sultan bold" w:hint="cs"/>
          <w:sz w:val="32"/>
          <w:szCs w:val="32"/>
          <w:rtl/>
          <w:lang w:bidi="ar-QA"/>
        </w:rPr>
        <w:t xml:space="preserve"> </w:t>
      </w:r>
      <w:r w:rsidR="00A9794A">
        <w:rPr>
          <w:rFonts w:cs="Sultan bold" w:hint="cs"/>
          <w:sz w:val="32"/>
          <w:szCs w:val="32"/>
          <w:rtl/>
          <w:lang w:bidi="ar-QA"/>
        </w:rPr>
        <w:t xml:space="preserve"> </w:t>
      </w:r>
      <w:r w:rsidR="00531129">
        <w:rPr>
          <w:rFonts w:cs="Sultan bold" w:hint="cs"/>
          <w:sz w:val="32"/>
          <w:szCs w:val="32"/>
          <w:rtl/>
          <w:lang w:bidi="ar-QA"/>
        </w:rPr>
        <w:t xml:space="preserve"> </w:t>
      </w:r>
      <w:r w:rsidRPr="00552EA1">
        <w:rPr>
          <w:rFonts w:cs="Sultan bold" w:hint="cs"/>
          <w:sz w:val="32"/>
          <w:szCs w:val="32"/>
          <w:rtl/>
          <w:lang w:bidi="ar-QA"/>
        </w:rPr>
        <w:t xml:space="preserve">  </w:t>
      </w:r>
    </w:p>
    <w:p w:rsidR="00143EDC" w:rsidRPr="00552EA1" w:rsidRDefault="00143EDC" w:rsidP="00204C37">
      <w:pPr>
        <w:bidi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  <w:bookmarkStart w:id="0" w:name="_GoBack"/>
      <w:r w:rsidRPr="00552EA1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Review o</w:t>
      </w:r>
      <w:r w:rsidR="00204C37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f</w:t>
      </w:r>
      <w:r w:rsidR="00204C37">
        <w:rPr>
          <w:rFonts w:ascii="Bookman Old Style" w:eastAsia="Arial Unicode MS" w:hAnsi="Bookman Old Style" w:cs="Arial"/>
          <w:b/>
          <w:bCs/>
          <w:sz w:val="32"/>
          <w:szCs w:val="32"/>
          <w:lang w:val="en-US" w:eastAsia="en-GB"/>
        </w:rPr>
        <w:t xml:space="preserve"> </w:t>
      </w:r>
      <w:r w:rsidR="002641DA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Serbia</w:t>
      </w:r>
      <w:r w:rsidRPr="00552EA1">
        <w:rPr>
          <w:rFonts w:ascii="Bookman Old Style" w:eastAsia="Arial Unicode MS" w:hAnsi="Bookman Old Style" w:cs="Arial Unicode MS" w:hint="cs"/>
          <w:b/>
          <w:bCs/>
          <w:sz w:val="32"/>
          <w:szCs w:val="32"/>
          <w:rtl/>
          <w:lang w:eastAsia="en-GB"/>
        </w:rPr>
        <w:t xml:space="preserve">  </w:t>
      </w:r>
    </w:p>
    <w:bookmarkEnd w:id="0"/>
    <w:p w:rsidR="00AC266D" w:rsidRPr="00A9794A" w:rsidRDefault="00AC266D" w:rsidP="00AC266D">
      <w:pPr>
        <w:bidi/>
        <w:spacing w:before="480" w:line="240" w:lineRule="auto"/>
        <w:jc w:val="center"/>
        <w:rPr>
          <w:rFonts w:cs="Sultan bold"/>
          <w:sz w:val="44"/>
          <w:szCs w:val="44"/>
          <w:rtl/>
          <w:lang w:bidi="ar-QA"/>
        </w:rPr>
      </w:pPr>
      <w:r w:rsidRPr="00A9794A">
        <w:rPr>
          <w:rFonts w:cs="Sultan bold" w:hint="cs"/>
          <w:sz w:val="44"/>
          <w:szCs w:val="44"/>
          <w:rtl/>
          <w:lang w:bidi="ar-QA"/>
        </w:rPr>
        <w:t>كلمة دولة قطر</w:t>
      </w:r>
    </w:p>
    <w:p w:rsidR="00552EA1" w:rsidRPr="00552EA1" w:rsidRDefault="00C00C3D" w:rsidP="00552EA1">
      <w:pPr>
        <w:bidi/>
        <w:spacing w:before="480"/>
        <w:jc w:val="center"/>
        <w:rPr>
          <w:rFonts w:cs="Sultan bold"/>
          <w:sz w:val="32"/>
          <w:szCs w:val="32"/>
          <w:lang w:bidi="ar-QA"/>
        </w:rPr>
      </w:pPr>
      <w:r>
        <w:rPr>
          <w:rFonts w:cs="Sultan bold" w:hint="cs"/>
          <w:sz w:val="32"/>
          <w:szCs w:val="32"/>
          <w:rtl/>
          <w:lang w:bidi="ar-QA"/>
        </w:rPr>
        <w:t>ي</w:t>
      </w:r>
      <w:r w:rsidR="00552EA1" w:rsidRPr="00552EA1">
        <w:rPr>
          <w:rFonts w:cs="Sultan bold" w:hint="cs"/>
          <w:sz w:val="32"/>
          <w:szCs w:val="32"/>
          <w:rtl/>
          <w:lang w:bidi="ar-QA"/>
        </w:rPr>
        <w:t>لقيها</w:t>
      </w:r>
    </w:p>
    <w:p w:rsidR="008C70BE" w:rsidRDefault="008C70BE" w:rsidP="001F0FBD">
      <w:pPr>
        <w:bidi/>
        <w:jc w:val="center"/>
        <w:rPr>
          <w:rFonts w:cs="Sultan bold"/>
          <w:sz w:val="48"/>
          <w:szCs w:val="48"/>
          <w:lang w:bidi="ar-QA"/>
        </w:rPr>
      </w:pPr>
      <w:r w:rsidRPr="00265876">
        <w:rPr>
          <w:rFonts w:cs="Sultan bold" w:hint="cs"/>
          <w:sz w:val="48"/>
          <w:szCs w:val="48"/>
          <w:rtl/>
          <w:lang w:bidi="ar-QA"/>
        </w:rPr>
        <w:t>ال</w:t>
      </w:r>
      <w:r>
        <w:rPr>
          <w:rFonts w:cs="Sultan bold" w:hint="cs"/>
          <w:sz w:val="48"/>
          <w:szCs w:val="48"/>
          <w:rtl/>
          <w:lang w:bidi="ar-QA"/>
        </w:rPr>
        <w:t xml:space="preserve">سيد/ </w:t>
      </w:r>
      <w:r w:rsidR="00CF182A">
        <w:rPr>
          <w:rFonts w:cs="Sultan bold" w:hint="cs"/>
          <w:sz w:val="48"/>
          <w:szCs w:val="48"/>
          <w:rtl/>
          <w:lang w:bidi="ar-QA"/>
        </w:rPr>
        <w:t xml:space="preserve">عبد </w:t>
      </w:r>
      <w:r w:rsidR="001F0FBD">
        <w:rPr>
          <w:rFonts w:cs="Sultan bold" w:hint="cs"/>
          <w:sz w:val="48"/>
          <w:szCs w:val="48"/>
          <w:rtl/>
        </w:rPr>
        <w:t xml:space="preserve">العزيز المنصوري </w:t>
      </w:r>
      <w:r>
        <w:rPr>
          <w:rFonts w:cs="Sultan bold" w:hint="cs"/>
          <w:sz w:val="48"/>
          <w:szCs w:val="48"/>
          <w:rtl/>
          <w:lang w:bidi="ar-QA"/>
        </w:rPr>
        <w:t xml:space="preserve">     </w:t>
      </w:r>
    </w:p>
    <w:p w:rsidR="008C70BE" w:rsidRPr="00040D07" w:rsidRDefault="008C70BE" w:rsidP="001F0FBD">
      <w:pPr>
        <w:jc w:val="center"/>
        <w:rPr>
          <w:rFonts w:ascii="Modern No. 20" w:hAnsi="Modern No. 20" w:cstheme="majorBidi"/>
          <w:b/>
          <w:bCs/>
          <w:sz w:val="36"/>
          <w:szCs w:val="36"/>
          <w:lang w:val="en-US" w:bidi="ar-QA"/>
        </w:rPr>
      </w:pPr>
      <w:r w:rsidRPr="00040D07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M</w:t>
      </w:r>
      <w:r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r</w:t>
      </w:r>
      <w:r w:rsidRPr="00040D07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. </w:t>
      </w:r>
      <w:proofErr w:type="spellStart"/>
      <w:r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Abdul</w:t>
      </w:r>
      <w:r w:rsidR="001F0FBD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aziz</w:t>
      </w:r>
      <w:proofErr w:type="spellEnd"/>
      <w:r w:rsidR="001F0FBD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 xml:space="preserve"> AL-MANSOURI </w:t>
      </w:r>
    </w:p>
    <w:p w:rsidR="008C70BE" w:rsidRDefault="008C70BE" w:rsidP="009F7B81">
      <w:pPr>
        <w:bidi/>
        <w:jc w:val="center"/>
        <w:rPr>
          <w:rFonts w:cs="Sultan bold"/>
          <w:sz w:val="44"/>
          <w:szCs w:val="44"/>
          <w:rtl/>
          <w:lang w:bidi="ar-QA"/>
        </w:rPr>
      </w:pPr>
      <w:r w:rsidRPr="00265876">
        <w:rPr>
          <w:rFonts w:cs="Sultan bold" w:hint="cs"/>
          <w:sz w:val="36"/>
          <w:szCs w:val="36"/>
          <w:rtl/>
          <w:lang w:bidi="ar-QA"/>
        </w:rPr>
        <w:t xml:space="preserve">سكرتير </w:t>
      </w:r>
      <w:r w:rsidR="009F7B81">
        <w:rPr>
          <w:rFonts w:cs="Sultan bold" w:hint="cs"/>
          <w:sz w:val="36"/>
          <w:szCs w:val="36"/>
          <w:rtl/>
          <w:lang w:bidi="ar-QA"/>
        </w:rPr>
        <w:t>ثالث</w:t>
      </w:r>
      <w:r>
        <w:rPr>
          <w:rFonts w:cs="Sultan bold" w:hint="cs"/>
          <w:sz w:val="36"/>
          <w:szCs w:val="36"/>
          <w:rtl/>
          <w:lang w:bidi="ar-QA"/>
        </w:rPr>
        <w:t xml:space="preserve"> </w:t>
      </w:r>
      <w:r w:rsidRPr="00265876">
        <w:rPr>
          <w:rFonts w:cs="Sultan bold" w:hint="cs"/>
          <w:sz w:val="36"/>
          <w:szCs w:val="36"/>
          <w:rtl/>
          <w:lang w:bidi="ar-QA"/>
        </w:rPr>
        <w:t>لدى ال</w:t>
      </w:r>
      <w:r>
        <w:rPr>
          <w:rFonts w:cs="Sultan bold" w:hint="cs"/>
          <w:sz w:val="36"/>
          <w:szCs w:val="36"/>
          <w:rtl/>
          <w:lang w:bidi="ar-QA"/>
        </w:rPr>
        <w:t xml:space="preserve">وفد </w:t>
      </w:r>
      <w:r w:rsidRPr="00265876">
        <w:rPr>
          <w:rFonts w:cs="Sultan bold" w:hint="cs"/>
          <w:sz w:val="36"/>
          <w:szCs w:val="36"/>
          <w:rtl/>
          <w:lang w:bidi="ar-QA"/>
        </w:rPr>
        <w:t>الدائم بجنيف</w:t>
      </w:r>
    </w:p>
    <w:p w:rsidR="00C9520D" w:rsidRDefault="009F7B81" w:rsidP="008C70BE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  <w:r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Third</w:t>
      </w:r>
      <w:r w:rsidR="008C70BE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 xml:space="preserve"> </w:t>
      </w:r>
      <w:r w:rsidR="008C70BE" w:rsidRPr="00040D07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Secretary</w:t>
      </w:r>
    </w:p>
    <w:p w:rsidR="00C00C3D" w:rsidRDefault="00C00C3D" w:rsidP="00C00C3D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:rsidR="00C00C3D" w:rsidRDefault="00C00C3D" w:rsidP="00C00C3D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:rsidR="00C00C3D" w:rsidRPr="00552EA1" w:rsidRDefault="00C00C3D" w:rsidP="00C00C3D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:rsidR="007C2E66" w:rsidRPr="00552EA1" w:rsidRDefault="00CF182A" w:rsidP="002641DA">
      <w:pPr>
        <w:bidi/>
        <w:jc w:val="center"/>
        <w:rPr>
          <w:rFonts w:cs="Sultan bold"/>
          <w:sz w:val="32"/>
          <w:szCs w:val="32"/>
          <w:lang w:val="en-US" w:bidi="ar-QA"/>
        </w:rPr>
      </w:pPr>
      <w:r>
        <w:rPr>
          <w:rFonts w:cs="Sultan bold" w:hint="cs"/>
          <w:sz w:val="32"/>
          <w:szCs w:val="32"/>
          <w:rtl/>
          <w:lang w:val="en-US" w:bidi="ar-QA"/>
        </w:rPr>
        <w:t xml:space="preserve">جنيف، </w:t>
      </w:r>
      <w:r w:rsidR="002641DA">
        <w:rPr>
          <w:rFonts w:cs="Sultan bold" w:hint="cs"/>
          <w:sz w:val="32"/>
          <w:szCs w:val="32"/>
          <w:rtl/>
          <w:lang w:val="en-US" w:bidi="ar-QA"/>
        </w:rPr>
        <w:t>10</w:t>
      </w:r>
      <w:r>
        <w:rPr>
          <w:rFonts w:cs="Sultan bold"/>
          <w:sz w:val="32"/>
          <w:szCs w:val="32"/>
          <w:lang w:val="en-US" w:bidi="ar-QA"/>
        </w:rPr>
        <w:t xml:space="preserve"> </w:t>
      </w:r>
      <w:r>
        <w:rPr>
          <w:rFonts w:cs="Sultan bold" w:hint="cs"/>
          <w:sz w:val="32"/>
          <w:szCs w:val="32"/>
          <w:rtl/>
          <w:lang w:val="en-US" w:bidi="ar-QA"/>
        </w:rPr>
        <w:t>مايو</w:t>
      </w:r>
      <w:r w:rsidR="00A9794A">
        <w:rPr>
          <w:rFonts w:cs="Sultan bold" w:hint="cs"/>
          <w:sz w:val="32"/>
          <w:szCs w:val="32"/>
          <w:rtl/>
          <w:lang w:val="en-US" w:bidi="ar-QA"/>
        </w:rPr>
        <w:t xml:space="preserve"> </w:t>
      </w:r>
      <w:r w:rsidR="00AC266D" w:rsidRPr="00552EA1">
        <w:rPr>
          <w:rFonts w:cs="Sultan bold" w:hint="cs"/>
          <w:sz w:val="32"/>
          <w:szCs w:val="32"/>
          <w:rtl/>
          <w:lang w:val="en-US" w:bidi="ar-QA"/>
        </w:rPr>
        <w:t>202</w:t>
      </w:r>
      <w:r w:rsidR="00A9794A">
        <w:rPr>
          <w:rFonts w:cs="Sultan bold" w:hint="cs"/>
          <w:sz w:val="32"/>
          <w:szCs w:val="32"/>
          <w:rtl/>
          <w:lang w:val="en-US" w:bidi="ar-QA"/>
        </w:rPr>
        <w:t>3</w:t>
      </w:r>
      <w:r w:rsidR="00AC266D" w:rsidRPr="00552EA1">
        <w:rPr>
          <w:rFonts w:cs="Sultan bold" w:hint="cs"/>
          <w:sz w:val="32"/>
          <w:szCs w:val="32"/>
          <w:rtl/>
          <w:lang w:val="en-US" w:bidi="ar-QA"/>
        </w:rPr>
        <w:t xml:space="preserve">م </w:t>
      </w:r>
    </w:p>
    <w:p w:rsidR="00C14BA2" w:rsidRPr="003E60D4" w:rsidRDefault="00C14BA2" w:rsidP="00FF279A">
      <w:pPr>
        <w:bidi/>
        <w:spacing w:before="240" w:after="240"/>
        <w:rPr>
          <w:rFonts w:cstheme="minorHAnsi"/>
          <w:b/>
          <w:bCs/>
          <w:sz w:val="36"/>
          <w:szCs w:val="36"/>
          <w:rtl/>
          <w:lang w:bidi="ar-QA"/>
        </w:rPr>
      </w:pPr>
      <w:r w:rsidRPr="003E60D4">
        <w:rPr>
          <w:rFonts w:cstheme="minorHAnsi"/>
          <w:b/>
          <w:bCs/>
          <w:sz w:val="36"/>
          <w:szCs w:val="36"/>
          <w:rtl/>
          <w:lang w:bidi="ar-QA"/>
        </w:rPr>
        <w:lastRenderedPageBreak/>
        <w:t>السيد الرئيس،</w:t>
      </w:r>
    </w:p>
    <w:p w:rsidR="00A9794A" w:rsidRDefault="00C00C3D" w:rsidP="00F54B4D">
      <w:pPr>
        <w:bidi/>
        <w:spacing w:before="240" w:after="240"/>
        <w:jc w:val="both"/>
        <w:rPr>
          <w:rFonts w:cstheme="minorHAnsi"/>
          <w:sz w:val="36"/>
          <w:szCs w:val="36"/>
          <w:rtl/>
          <w:lang w:bidi="ar-QA"/>
        </w:rPr>
      </w:pPr>
      <w:r>
        <w:rPr>
          <w:rFonts w:cstheme="minorHAnsi" w:hint="cs"/>
          <w:sz w:val="36"/>
          <w:szCs w:val="36"/>
          <w:rtl/>
        </w:rPr>
        <w:t>ن</w:t>
      </w:r>
      <w:r w:rsidR="00A459BB" w:rsidRPr="00FF279A">
        <w:rPr>
          <w:rFonts w:cstheme="minorHAnsi"/>
          <w:sz w:val="36"/>
          <w:szCs w:val="36"/>
          <w:rtl/>
          <w:lang w:bidi="ar-QA"/>
        </w:rPr>
        <w:t xml:space="preserve">رحب </w:t>
      </w:r>
      <w:r w:rsidR="00531129">
        <w:rPr>
          <w:rFonts w:cstheme="minorHAnsi" w:hint="cs"/>
          <w:sz w:val="36"/>
          <w:szCs w:val="36"/>
          <w:rtl/>
          <w:lang w:bidi="ar-QA"/>
        </w:rPr>
        <w:t xml:space="preserve">بوفد </w:t>
      </w:r>
      <w:r w:rsidR="002641DA">
        <w:rPr>
          <w:rFonts w:cstheme="minorHAnsi" w:hint="cs"/>
          <w:sz w:val="36"/>
          <w:szCs w:val="36"/>
          <w:rtl/>
        </w:rPr>
        <w:t>صربيا</w:t>
      </w:r>
      <w:r w:rsidR="00CF182A">
        <w:rPr>
          <w:rFonts w:cstheme="minorHAnsi" w:hint="cs"/>
          <w:sz w:val="36"/>
          <w:szCs w:val="36"/>
          <w:rtl/>
        </w:rPr>
        <w:t>،</w:t>
      </w:r>
      <w:r w:rsidR="00531129">
        <w:rPr>
          <w:rFonts w:cstheme="minorHAnsi" w:hint="cs"/>
          <w:sz w:val="36"/>
          <w:szCs w:val="36"/>
          <w:rtl/>
          <w:lang w:bidi="ar-QA"/>
        </w:rPr>
        <w:t xml:space="preserve"> ونش</w:t>
      </w:r>
      <w:r w:rsidR="00A9794A">
        <w:rPr>
          <w:rFonts w:cstheme="minorHAnsi" w:hint="cs"/>
          <w:sz w:val="36"/>
          <w:szCs w:val="36"/>
          <w:rtl/>
          <w:lang w:bidi="ar-QA"/>
        </w:rPr>
        <w:t xml:space="preserve">كره على </w:t>
      </w:r>
      <w:r w:rsidR="00FF5836">
        <w:rPr>
          <w:rFonts w:cstheme="minorHAnsi" w:hint="cs"/>
          <w:sz w:val="36"/>
          <w:szCs w:val="36"/>
          <w:rtl/>
          <w:lang w:bidi="ar-QA"/>
        </w:rPr>
        <w:t>ال</w:t>
      </w:r>
      <w:r w:rsidR="009F7B81">
        <w:rPr>
          <w:rFonts w:cstheme="minorHAnsi" w:hint="cs"/>
          <w:sz w:val="36"/>
          <w:szCs w:val="36"/>
          <w:rtl/>
          <w:lang w:bidi="ar-QA"/>
        </w:rPr>
        <w:t xml:space="preserve">عرض </w:t>
      </w:r>
      <w:r w:rsidR="00FF5836">
        <w:rPr>
          <w:rFonts w:cstheme="minorHAnsi" w:hint="cs"/>
          <w:sz w:val="36"/>
          <w:szCs w:val="36"/>
          <w:rtl/>
          <w:lang w:bidi="ar-QA"/>
        </w:rPr>
        <w:t>القيم ل</w:t>
      </w:r>
      <w:r w:rsidR="00A9794A">
        <w:rPr>
          <w:rFonts w:cstheme="minorHAnsi" w:hint="cs"/>
          <w:sz w:val="36"/>
          <w:szCs w:val="36"/>
          <w:rtl/>
          <w:lang w:bidi="ar-QA"/>
        </w:rPr>
        <w:t>تقريره الوطني</w:t>
      </w:r>
      <w:r w:rsidR="00CB6A77">
        <w:rPr>
          <w:rFonts w:cstheme="minorHAnsi" w:hint="cs"/>
          <w:sz w:val="36"/>
          <w:szCs w:val="36"/>
          <w:rtl/>
          <w:lang w:bidi="ar-QA"/>
        </w:rPr>
        <w:t xml:space="preserve">. </w:t>
      </w:r>
      <w:r w:rsidR="00A9794A">
        <w:rPr>
          <w:rFonts w:cstheme="minorHAnsi" w:hint="cs"/>
          <w:sz w:val="36"/>
          <w:szCs w:val="36"/>
          <w:rtl/>
          <w:lang w:bidi="ar-QA"/>
        </w:rPr>
        <w:t xml:space="preserve"> </w:t>
      </w:r>
    </w:p>
    <w:p w:rsidR="00F54B4D" w:rsidRDefault="008507DD" w:rsidP="00204C37">
      <w:pPr>
        <w:bidi/>
        <w:spacing w:before="240" w:after="240"/>
        <w:jc w:val="both"/>
        <w:rPr>
          <w:rFonts w:cstheme="minorHAnsi"/>
          <w:sz w:val="36"/>
          <w:szCs w:val="36"/>
          <w:rtl/>
          <w:lang w:bidi="ar-QA"/>
        </w:rPr>
      </w:pPr>
      <w:r>
        <w:rPr>
          <w:rFonts w:cstheme="minorHAnsi" w:hint="cs"/>
          <w:sz w:val="36"/>
          <w:szCs w:val="36"/>
          <w:rtl/>
          <w:lang w:bidi="ar-QA"/>
        </w:rPr>
        <w:t xml:space="preserve">نلاحظ مع التقدير التدابير التي اتخذتها صربيا لتعزيز حالة حقوق الانسان </w:t>
      </w:r>
      <w:r w:rsidR="00204C37">
        <w:rPr>
          <w:rFonts w:cstheme="minorHAnsi" w:hint="cs"/>
          <w:sz w:val="36"/>
          <w:szCs w:val="36"/>
          <w:rtl/>
          <w:lang w:bidi="ar-QA"/>
        </w:rPr>
        <w:t>خلال</w:t>
      </w:r>
      <w:r w:rsidR="00204C37">
        <w:rPr>
          <w:rFonts w:cstheme="minorHAnsi" w:hint="cs"/>
          <w:sz w:val="36"/>
          <w:szCs w:val="36"/>
          <w:rtl/>
        </w:rPr>
        <w:t xml:space="preserve"> الفترة المشمولة بالتقرير، </w:t>
      </w:r>
      <w:r>
        <w:rPr>
          <w:rFonts w:cstheme="minorHAnsi" w:hint="cs"/>
          <w:sz w:val="36"/>
          <w:szCs w:val="36"/>
          <w:rtl/>
          <w:lang w:bidi="ar-QA"/>
        </w:rPr>
        <w:t>منها على سبيل المثال الانضمام لعدد من الاتفاقيات الدولية</w:t>
      </w:r>
      <w:r w:rsidR="00B92DD1">
        <w:rPr>
          <w:rFonts w:cstheme="minorHAnsi" w:hint="cs"/>
          <w:sz w:val="36"/>
          <w:szCs w:val="36"/>
          <w:rtl/>
        </w:rPr>
        <w:t xml:space="preserve"> في مجال العمل</w:t>
      </w:r>
      <w:r>
        <w:rPr>
          <w:rFonts w:cstheme="minorHAnsi" w:hint="cs"/>
          <w:sz w:val="36"/>
          <w:szCs w:val="36"/>
          <w:rtl/>
          <w:lang w:bidi="ar-QA"/>
        </w:rPr>
        <w:t>، واعتماد قوانين واستراتيجيات وطنية في مجال</w:t>
      </w:r>
      <w:r w:rsidR="00456D64">
        <w:rPr>
          <w:rFonts w:cstheme="minorHAnsi" w:hint="cs"/>
          <w:sz w:val="36"/>
          <w:szCs w:val="36"/>
          <w:rtl/>
          <w:lang w:bidi="ar-QA"/>
        </w:rPr>
        <w:t>ات كالبيئة والتغير المناخي،</w:t>
      </w:r>
      <w:r>
        <w:rPr>
          <w:rFonts w:cstheme="minorHAnsi" w:hint="cs"/>
          <w:sz w:val="36"/>
          <w:szCs w:val="36"/>
          <w:rtl/>
          <w:lang w:bidi="ar-QA"/>
        </w:rPr>
        <w:t xml:space="preserve"> </w:t>
      </w:r>
      <w:r w:rsidR="00456D64">
        <w:rPr>
          <w:rFonts w:cstheme="minorHAnsi" w:hint="cs"/>
          <w:sz w:val="36"/>
          <w:szCs w:val="36"/>
          <w:rtl/>
          <w:lang w:bidi="ar-QA"/>
        </w:rPr>
        <w:t>و</w:t>
      </w:r>
      <w:r>
        <w:rPr>
          <w:rFonts w:cstheme="minorHAnsi" w:hint="cs"/>
          <w:sz w:val="36"/>
          <w:szCs w:val="36"/>
          <w:rtl/>
          <w:lang w:bidi="ar-QA"/>
        </w:rPr>
        <w:t>منع التمييز</w:t>
      </w:r>
      <w:r w:rsidR="00456D64">
        <w:rPr>
          <w:rFonts w:cstheme="minorHAnsi" w:hint="cs"/>
          <w:sz w:val="36"/>
          <w:szCs w:val="36"/>
          <w:rtl/>
          <w:lang w:bidi="ar-QA"/>
        </w:rPr>
        <w:t>،</w:t>
      </w:r>
      <w:r>
        <w:rPr>
          <w:rFonts w:cstheme="minorHAnsi" w:hint="cs"/>
          <w:sz w:val="36"/>
          <w:szCs w:val="36"/>
          <w:rtl/>
          <w:lang w:bidi="ar-QA"/>
        </w:rPr>
        <w:t xml:space="preserve"> وحماية الأقليات</w:t>
      </w:r>
      <w:r w:rsidR="00456D64">
        <w:rPr>
          <w:rFonts w:cstheme="minorHAnsi" w:hint="cs"/>
          <w:sz w:val="36"/>
          <w:szCs w:val="36"/>
          <w:rtl/>
          <w:lang w:bidi="ar-QA"/>
        </w:rPr>
        <w:t xml:space="preserve">. </w:t>
      </w:r>
    </w:p>
    <w:p w:rsidR="00AC6371" w:rsidRPr="00FF279A" w:rsidRDefault="00456D64" w:rsidP="00FF5836">
      <w:pPr>
        <w:bidi/>
        <w:spacing w:before="240" w:after="240"/>
        <w:jc w:val="both"/>
        <w:rPr>
          <w:rFonts w:cstheme="minorHAnsi"/>
          <w:sz w:val="36"/>
          <w:szCs w:val="36"/>
          <w:rtl/>
          <w:lang w:bidi="ar-QA"/>
        </w:rPr>
      </w:pPr>
      <w:r>
        <w:rPr>
          <w:rFonts w:cstheme="minorHAnsi" w:hint="cs"/>
          <w:sz w:val="36"/>
          <w:szCs w:val="36"/>
          <w:rtl/>
          <w:lang w:bidi="ar-QA"/>
        </w:rPr>
        <w:t>كما ن</w:t>
      </w:r>
      <w:r w:rsidR="00FF5836">
        <w:rPr>
          <w:rFonts w:cstheme="minorHAnsi" w:hint="cs"/>
          <w:sz w:val="36"/>
          <w:szCs w:val="36"/>
          <w:rtl/>
          <w:lang w:bidi="ar-QA"/>
        </w:rPr>
        <w:t>ثمن</w:t>
      </w:r>
      <w:r>
        <w:rPr>
          <w:rFonts w:cstheme="minorHAnsi" w:hint="cs"/>
          <w:sz w:val="36"/>
          <w:szCs w:val="36"/>
          <w:rtl/>
          <w:lang w:bidi="ar-QA"/>
        </w:rPr>
        <w:t xml:space="preserve"> التقدم المحرز في تنفيذ استراتيجية منع وقمع الاتجار بالبشر، وخاصة النساء والأطفال، للفترة 2017-2022 مع خطة العمل المصاحبة لها. </w:t>
      </w:r>
      <w:r w:rsidR="008507DD">
        <w:rPr>
          <w:rFonts w:cstheme="minorHAnsi" w:hint="cs"/>
          <w:sz w:val="36"/>
          <w:szCs w:val="36"/>
          <w:rtl/>
          <w:lang w:bidi="ar-QA"/>
        </w:rPr>
        <w:t xml:space="preserve">  </w:t>
      </w:r>
    </w:p>
    <w:p w:rsidR="00AA536F" w:rsidRDefault="000E578E" w:rsidP="00456D64">
      <w:pPr>
        <w:bidi/>
        <w:spacing w:before="240" w:after="240"/>
        <w:jc w:val="both"/>
        <w:rPr>
          <w:rFonts w:cstheme="minorHAnsi"/>
          <w:sz w:val="36"/>
          <w:szCs w:val="36"/>
          <w:rtl/>
          <w:lang w:bidi="ar-QA"/>
        </w:rPr>
      </w:pPr>
      <w:r>
        <w:rPr>
          <w:rFonts w:cstheme="minorHAnsi" w:hint="cs"/>
          <w:sz w:val="36"/>
          <w:szCs w:val="36"/>
          <w:rtl/>
          <w:lang w:bidi="ar-QA"/>
        </w:rPr>
        <w:t>و</w:t>
      </w:r>
      <w:r w:rsidR="00456D64">
        <w:rPr>
          <w:rFonts w:cstheme="minorHAnsi" w:hint="cs"/>
          <w:sz w:val="36"/>
          <w:szCs w:val="36"/>
          <w:rtl/>
          <w:lang w:bidi="ar-QA"/>
        </w:rPr>
        <w:t>دعماً لجهود صربيا يتقدم</w:t>
      </w:r>
      <w:r w:rsidR="00AA536F">
        <w:rPr>
          <w:rFonts w:cstheme="minorHAnsi" w:hint="cs"/>
          <w:sz w:val="36"/>
          <w:szCs w:val="36"/>
          <w:rtl/>
          <w:lang w:bidi="ar-QA"/>
        </w:rPr>
        <w:t xml:space="preserve"> وفد بلادي </w:t>
      </w:r>
      <w:r w:rsidR="00456D64">
        <w:rPr>
          <w:rFonts w:cstheme="minorHAnsi" w:hint="cs"/>
          <w:sz w:val="36"/>
          <w:szCs w:val="36"/>
          <w:rtl/>
          <w:lang w:bidi="ar-QA"/>
        </w:rPr>
        <w:t>بالتوصيات التالية</w:t>
      </w:r>
      <w:r w:rsidR="00AA536F">
        <w:rPr>
          <w:rFonts w:cstheme="minorHAnsi" w:hint="cs"/>
          <w:sz w:val="36"/>
          <w:szCs w:val="36"/>
          <w:rtl/>
          <w:lang w:bidi="ar-QA"/>
        </w:rPr>
        <w:t xml:space="preserve">: </w:t>
      </w:r>
    </w:p>
    <w:p w:rsidR="00675D00" w:rsidRDefault="009E3867" w:rsidP="001F0FBD">
      <w:pPr>
        <w:bidi/>
        <w:spacing w:before="240" w:after="240"/>
        <w:jc w:val="both"/>
        <w:rPr>
          <w:rFonts w:cstheme="minorHAnsi"/>
          <w:b/>
          <w:bCs/>
          <w:sz w:val="36"/>
          <w:szCs w:val="36"/>
          <w:rtl/>
          <w:lang w:bidi="ar-QA"/>
        </w:rPr>
      </w:pPr>
      <w:r w:rsidRPr="00FF279A">
        <w:rPr>
          <w:rFonts w:cstheme="minorHAnsi"/>
          <w:b/>
          <w:bCs/>
          <w:sz w:val="36"/>
          <w:szCs w:val="36"/>
          <w:rtl/>
          <w:lang w:bidi="ar-QA"/>
        </w:rPr>
        <w:t xml:space="preserve">أولاً: </w:t>
      </w:r>
      <w:r w:rsidR="001F0FBD">
        <w:rPr>
          <w:rFonts w:cstheme="minorHAnsi" w:hint="cs"/>
          <w:b/>
          <w:bCs/>
          <w:sz w:val="36"/>
          <w:szCs w:val="36"/>
          <w:rtl/>
        </w:rPr>
        <w:t xml:space="preserve">مواصلة الجهود الرامية الى توفير التعليم الشامل للجميع، لاسيما الفتيات والأقليات والطلاب ذوي الإعاقة. </w:t>
      </w:r>
      <w:r w:rsidR="00675D00">
        <w:rPr>
          <w:rFonts w:cstheme="minorHAnsi" w:hint="cs"/>
          <w:b/>
          <w:bCs/>
          <w:sz w:val="36"/>
          <w:szCs w:val="36"/>
          <w:rtl/>
          <w:lang w:bidi="ar-QA"/>
        </w:rPr>
        <w:t xml:space="preserve"> </w:t>
      </w:r>
    </w:p>
    <w:p w:rsidR="006B0AF7" w:rsidRDefault="00EC4E99" w:rsidP="008507DD">
      <w:pPr>
        <w:bidi/>
        <w:spacing w:before="240" w:after="240"/>
        <w:jc w:val="both"/>
        <w:rPr>
          <w:rFonts w:cstheme="minorHAnsi"/>
          <w:b/>
          <w:bCs/>
          <w:sz w:val="36"/>
          <w:szCs w:val="36"/>
          <w:rtl/>
          <w:lang w:bidi="ar-QA"/>
        </w:rPr>
      </w:pPr>
      <w:r w:rsidRPr="00FF279A">
        <w:rPr>
          <w:rFonts w:cstheme="minorHAnsi"/>
          <w:b/>
          <w:bCs/>
          <w:sz w:val="36"/>
          <w:szCs w:val="36"/>
          <w:rtl/>
          <w:lang w:bidi="ar-QA"/>
        </w:rPr>
        <w:t xml:space="preserve">ثانياً: </w:t>
      </w:r>
      <w:r w:rsidR="008507DD">
        <w:rPr>
          <w:rFonts w:cstheme="minorHAnsi" w:hint="cs"/>
          <w:b/>
          <w:bCs/>
          <w:sz w:val="36"/>
          <w:szCs w:val="36"/>
          <w:rtl/>
          <w:lang w:bidi="ar-QA"/>
        </w:rPr>
        <w:t>اتخاذ مزيد من التدابير لتعزيز مشاركة المرأة في سوق العمل</w:t>
      </w:r>
      <w:r w:rsidR="006B0AF7">
        <w:rPr>
          <w:rFonts w:cstheme="minorHAnsi" w:hint="cs"/>
          <w:b/>
          <w:bCs/>
          <w:sz w:val="36"/>
          <w:szCs w:val="36"/>
          <w:rtl/>
          <w:lang w:bidi="ar-QA"/>
        </w:rPr>
        <w:t xml:space="preserve">. </w:t>
      </w:r>
      <w:r w:rsidR="009F7B81">
        <w:rPr>
          <w:rFonts w:cstheme="minorHAnsi" w:hint="cs"/>
          <w:b/>
          <w:bCs/>
          <w:sz w:val="36"/>
          <w:szCs w:val="36"/>
          <w:rtl/>
          <w:lang w:bidi="ar-QA"/>
        </w:rPr>
        <w:t xml:space="preserve"> </w:t>
      </w:r>
    </w:p>
    <w:p w:rsidR="00AA536F" w:rsidRDefault="00053530" w:rsidP="001F0FBD">
      <w:pPr>
        <w:bidi/>
        <w:spacing w:before="240" w:after="240"/>
        <w:jc w:val="both"/>
        <w:rPr>
          <w:rFonts w:cstheme="minorHAnsi"/>
          <w:sz w:val="36"/>
          <w:szCs w:val="36"/>
          <w:rtl/>
          <w:lang w:bidi="ar-QA"/>
        </w:rPr>
      </w:pPr>
      <w:r w:rsidRPr="00FF279A">
        <w:rPr>
          <w:rFonts w:cstheme="minorHAnsi"/>
          <w:sz w:val="36"/>
          <w:szCs w:val="36"/>
          <w:rtl/>
          <w:lang w:bidi="ar-QA"/>
        </w:rPr>
        <w:t>وفي الختام نتمنى ل</w:t>
      </w:r>
      <w:r w:rsidR="00FF279A" w:rsidRPr="00FF279A">
        <w:rPr>
          <w:rFonts w:cstheme="minorHAnsi"/>
          <w:sz w:val="36"/>
          <w:szCs w:val="36"/>
          <w:rtl/>
          <w:lang w:bidi="ar-QA"/>
        </w:rPr>
        <w:t xml:space="preserve">وفد </w:t>
      </w:r>
      <w:r w:rsidR="001F0FBD">
        <w:rPr>
          <w:rFonts w:cstheme="minorHAnsi" w:hint="cs"/>
          <w:sz w:val="36"/>
          <w:szCs w:val="36"/>
          <w:rtl/>
          <w:lang w:bidi="ar-QA"/>
        </w:rPr>
        <w:t>صربيا</w:t>
      </w:r>
      <w:r w:rsidR="001C75EC">
        <w:rPr>
          <w:rFonts w:cstheme="minorHAnsi" w:hint="cs"/>
          <w:sz w:val="36"/>
          <w:szCs w:val="36"/>
          <w:rtl/>
          <w:lang w:bidi="ar-QA"/>
        </w:rPr>
        <w:t xml:space="preserve"> </w:t>
      </w:r>
      <w:r w:rsidR="00AA536F">
        <w:rPr>
          <w:rFonts w:cstheme="minorHAnsi" w:hint="cs"/>
          <w:sz w:val="36"/>
          <w:szCs w:val="36"/>
          <w:rtl/>
          <w:lang w:bidi="ar-QA"/>
        </w:rPr>
        <w:t xml:space="preserve">كل التوفيق في هذا الاستعراض. </w:t>
      </w:r>
    </w:p>
    <w:p w:rsidR="00E35FD4" w:rsidRPr="00ED7DA2" w:rsidRDefault="00E35FD4" w:rsidP="00AA536F">
      <w:pPr>
        <w:bidi/>
        <w:spacing w:before="240" w:after="240"/>
        <w:jc w:val="both"/>
        <w:rPr>
          <w:rFonts w:cstheme="minorHAnsi"/>
          <w:b/>
          <w:bCs/>
          <w:sz w:val="36"/>
          <w:szCs w:val="36"/>
          <w:rtl/>
          <w:lang w:bidi="ar-QA"/>
        </w:rPr>
      </w:pPr>
      <w:r w:rsidRPr="00ED7DA2">
        <w:rPr>
          <w:rFonts w:cstheme="minorHAnsi"/>
          <w:b/>
          <w:bCs/>
          <w:sz w:val="36"/>
          <w:szCs w:val="36"/>
          <w:rtl/>
          <w:lang w:bidi="ar-QA"/>
        </w:rPr>
        <w:t xml:space="preserve">شكراً السيد الرئيس.  </w:t>
      </w:r>
    </w:p>
    <w:sectPr w:rsidR="00E35FD4" w:rsidRPr="00ED7DA2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16BF1"/>
    <w:rsid w:val="00051D24"/>
    <w:rsid w:val="0005283A"/>
    <w:rsid w:val="00053530"/>
    <w:rsid w:val="00067C25"/>
    <w:rsid w:val="000809BB"/>
    <w:rsid w:val="00085592"/>
    <w:rsid w:val="00093FDA"/>
    <w:rsid w:val="000C3152"/>
    <w:rsid w:val="000D7E66"/>
    <w:rsid w:val="000E578E"/>
    <w:rsid w:val="000F6083"/>
    <w:rsid w:val="001233C5"/>
    <w:rsid w:val="00134F36"/>
    <w:rsid w:val="00141230"/>
    <w:rsid w:val="00143EDC"/>
    <w:rsid w:val="00145B8C"/>
    <w:rsid w:val="00145CC3"/>
    <w:rsid w:val="001561ED"/>
    <w:rsid w:val="0018382E"/>
    <w:rsid w:val="00187782"/>
    <w:rsid w:val="001A6BA4"/>
    <w:rsid w:val="001B5786"/>
    <w:rsid w:val="001C75EC"/>
    <w:rsid w:val="001E19E4"/>
    <w:rsid w:val="001F0FBD"/>
    <w:rsid w:val="0020374E"/>
    <w:rsid w:val="00204C37"/>
    <w:rsid w:val="002260D8"/>
    <w:rsid w:val="002354A5"/>
    <w:rsid w:val="002438FA"/>
    <w:rsid w:val="0024717F"/>
    <w:rsid w:val="002610D4"/>
    <w:rsid w:val="00261635"/>
    <w:rsid w:val="002641DA"/>
    <w:rsid w:val="00266AB1"/>
    <w:rsid w:val="00270442"/>
    <w:rsid w:val="002773D7"/>
    <w:rsid w:val="00283B3E"/>
    <w:rsid w:val="00295393"/>
    <w:rsid w:val="002A7CF8"/>
    <w:rsid w:val="002D1984"/>
    <w:rsid w:val="003127AC"/>
    <w:rsid w:val="00321F4C"/>
    <w:rsid w:val="00323BCA"/>
    <w:rsid w:val="00355F70"/>
    <w:rsid w:val="003C1C19"/>
    <w:rsid w:val="003D27E6"/>
    <w:rsid w:val="003E0CB2"/>
    <w:rsid w:val="003E60D4"/>
    <w:rsid w:val="003F0ACE"/>
    <w:rsid w:val="00405DB4"/>
    <w:rsid w:val="00413240"/>
    <w:rsid w:val="004226DC"/>
    <w:rsid w:val="00436EEE"/>
    <w:rsid w:val="00446AD8"/>
    <w:rsid w:val="00456D64"/>
    <w:rsid w:val="00457EE7"/>
    <w:rsid w:val="00476C24"/>
    <w:rsid w:val="00480A61"/>
    <w:rsid w:val="00483951"/>
    <w:rsid w:val="00487848"/>
    <w:rsid w:val="0049063C"/>
    <w:rsid w:val="00490C21"/>
    <w:rsid w:val="00492A58"/>
    <w:rsid w:val="004A3B80"/>
    <w:rsid w:val="004B7B88"/>
    <w:rsid w:val="004D5A4E"/>
    <w:rsid w:val="004F30B1"/>
    <w:rsid w:val="004F6D4E"/>
    <w:rsid w:val="005151BF"/>
    <w:rsid w:val="00520ED7"/>
    <w:rsid w:val="005219F2"/>
    <w:rsid w:val="00531129"/>
    <w:rsid w:val="0054119D"/>
    <w:rsid w:val="0055032D"/>
    <w:rsid w:val="00552CD9"/>
    <w:rsid w:val="00552EA1"/>
    <w:rsid w:val="0056021F"/>
    <w:rsid w:val="00572B4F"/>
    <w:rsid w:val="005852CB"/>
    <w:rsid w:val="00591FEF"/>
    <w:rsid w:val="005B2DC3"/>
    <w:rsid w:val="005C1BEB"/>
    <w:rsid w:val="005C658A"/>
    <w:rsid w:val="005D16C0"/>
    <w:rsid w:val="005E5815"/>
    <w:rsid w:val="0061023B"/>
    <w:rsid w:val="00613370"/>
    <w:rsid w:val="00613CEC"/>
    <w:rsid w:val="006140EA"/>
    <w:rsid w:val="00623055"/>
    <w:rsid w:val="00647565"/>
    <w:rsid w:val="006479FD"/>
    <w:rsid w:val="00653D27"/>
    <w:rsid w:val="00675D00"/>
    <w:rsid w:val="00682E10"/>
    <w:rsid w:val="0068364F"/>
    <w:rsid w:val="006848F6"/>
    <w:rsid w:val="0068714B"/>
    <w:rsid w:val="006B0AF7"/>
    <w:rsid w:val="006B37C7"/>
    <w:rsid w:val="006E6110"/>
    <w:rsid w:val="006F5912"/>
    <w:rsid w:val="00702857"/>
    <w:rsid w:val="007332E9"/>
    <w:rsid w:val="00736F23"/>
    <w:rsid w:val="00740B8A"/>
    <w:rsid w:val="0075598A"/>
    <w:rsid w:val="0076137C"/>
    <w:rsid w:val="00764817"/>
    <w:rsid w:val="007847E0"/>
    <w:rsid w:val="00786320"/>
    <w:rsid w:val="0079376A"/>
    <w:rsid w:val="007A2ABB"/>
    <w:rsid w:val="007C0B77"/>
    <w:rsid w:val="007C1777"/>
    <w:rsid w:val="007C1F1C"/>
    <w:rsid w:val="007C2E66"/>
    <w:rsid w:val="007D2AA9"/>
    <w:rsid w:val="007D57DD"/>
    <w:rsid w:val="007D7303"/>
    <w:rsid w:val="007E1EF4"/>
    <w:rsid w:val="007E46BC"/>
    <w:rsid w:val="007F5557"/>
    <w:rsid w:val="00823ED4"/>
    <w:rsid w:val="00825D2F"/>
    <w:rsid w:val="00845602"/>
    <w:rsid w:val="00846636"/>
    <w:rsid w:val="00850776"/>
    <w:rsid w:val="008507DD"/>
    <w:rsid w:val="008615BB"/>
    <w:rsid w:val="00884A09"/>
    <w:rsid w:val="008903D3"/>
    <w:rsid w:val="00890ADC"/>
    <w:rsid w:val="00893757"/>
    <w:rsid w:val="008B1387"/>
    <w:rsid w:val="008C70BE"/>
    <w:rsid w:val="008E3782"/>
    <w:rsid w:val="0092696C"/>
    <w:rsid w:val="009308D3"/>
    <w:rsid w:val="00976D9B"/>
    <w:rsid w:val="0098592F"/>
    <w:rsid w:val="009A79D0"/>
    <w:rsid w:val="009E3867"/>
    <w:rsid w:val="009F7B81"/>
    <w:rsid w:val="00A2234E"/>
    <w:rsid w:val="00A2740A"/>
    <w:rsid w:val="00A459BB"/>
    <w:rsid w:val="00A7725A"/>
    <w:rsid w:val="00A84430"/>
    <w:rsid w:val="00A85C0E"/>
    <w:rsid w:val="00A91EAE"/>
    <w:rsid w:val="00A9794A"/>
    <w:rsid w:val="00AA536F"/>
    <w:rsid w:val="00AA71C7"/>
    <w:rsid w:val="00AB50B0"/>
    <w:rsid w:val="00AC1344"/>
    <w:rsid w:val="00AC266D"/>
    <w:rsid w:val="00AC6371"/>
    <w:rsid w:val="00AD1215"/>
    <w:rsid w:val="00AE4E01"/>
    <w:rsid w:val="00AF2F8B"/>
    <w:rsid w:val="00B041F3"/>
    <w:rsid w:val="00B24726"/>
    <w:rsid w:val="00B30909"/>
    <w:rsid w:val="00B33985"/>
    <w:rsid w:val="00B43786"/>
    <w:rsid w:val="00B65488"/>
    <w:rsid w:val="00B70CAB"/>
    <w:rsid w:val="00B92DD1"/>
    <w:rsid w:val="00BB2445"/>
    <w:rsid w:val="00BB67DE"/>
    <w:rsid w:val="00BF6A09"/>
    <w:rsid w:val="00C00C3D"/>
    <w:rsid w:val="00C02B85"/>
    <w:rsid w:val="00C14BA2"/>
    <w:rsid w:val="00C17F8B"/>
    <w:rsid w:val="00C63219"/>
    <w:rsid w:val="00C81E9A"/>
    <w:rsid w:val="00C948A8"/>
    <w:rsid w:val="00C9520D"/>
    <w:rsid w:val="00CB0FD1"/>
    <w:rsid w:val="00CB2689"/>
    <w:rsid w:val="00CB6A77"/>
    <w:rsid w:val="00CC1932"/>
    <w:rsid w:val="00CF182A"/>
    <w:rsid w:val="00CF27C5"/>
    <w:rsid w:val="00D03431"/>
    <w:rsid w:val="00D07BCF"/>
    <w:rsid w:val="00D46F3F"/>
    <w:rsid w:val="00D72B5A"/>
    <w:rsid w:val="00D74B31"/>
    <w:rsid w:val="00D935FF"/>
    <w:rsid w:val="00D93E4D"/>
    <w:rsid w:val="00DA7CC3"/>
    <w:rsid w:val="00DD60BE"/>
    <w:rsid w:val="00DE26F5"/>
    <w:rsid w:val="00E04ED3"/>
    <w:rsid w:val="00E33809"/>
    <w:rsid w:val="00E33C4B"/>
    <w:rsid w:val="00E35FD4"/>
    <w:rsid w:val="00E4391F"/>
    <w:rsid w:val="00E43ADD"/>
    <w:rsid w:val="00E47253"/>
    <w:rsid w:val="00E749FF"/>
    <w:rsid w:val="00EA4AAA"/>
    <w:rsid w:val="00EB434D"/>
    <w:rsid w:val="00EC3F01"/>
    <w:rsid w:val="00EC42DF"/>
    <w:rsid w:val="00EC4E99"/>
    <w:rsid w:val="00ED7DA2"/>
    <w:rsid w:val="00F10ACD"/>
    <w:rsid w:val="00F207F5"/>
    <w:rsid w:val="00F37260"/>
    <w:rsid w:val="00F47BA0"/>
    <w:rsid w:val="00F54B4D"/>
    <w:rsid w:val="00F6074B"/>
    <w:rsid w:val="00F6409B"/>
    <w:rsid w:val="00F96483"/>
    <w:rsid w:val="00F96516"/>
    <w:rsid w:val="00FA2552"/>
    <w:rsid w:val="00FB43DD"/>
    <w:rsid w:val="00FD7577"/>
    <w:rsid w:val="00FF279A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CBEDFA4-F449-4025-BAF7-A057E532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D892FD-7453-4534-A3A0-691107681627}"/>
</file>

<file path=customXml/itemProps2.xml><?xml version="1.0" encoding="utf-8"?>
<ds:datastoreItem xmlns:ds="http://schemas.openxmlformats.org/officeDocument/2006/customXml" ds:itemID="{9DBA9F5C-C008-4EA2-A0C8-975E9C32AD3B}"/>
</file>

<file path=customXml/itemProps3.xml><?xml version="1.0" encoding="utf-8"?>
<ds:datastoreItem xmlns:ds="http://schemas.openxmlformats.org/officeDocument/2006/customXml" ds:itemID="{B4043F83-C213-47F7-B2E5-343A0E9A407F}"/>
</file>

<file path=customXml/itemProps4.xml><?xml version="1.0" encoding="utf-8"?>
<ds:datastoreItem xmlns:ds="http://schemas.openxmlformats.org/officeDocument/2006/customXml" ds:itemID="{1F894938-6B9B-462B-B79C-C70A61956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nazaar</dc:creator>
  <cp:keywords/>
  <dc:description/>
  <cp:lastModifiedBy>Elobaid</cp:lastModifiedBy>
  <cp:revision>2</cp:revision>
  <cp:lastPrinted>2023-04-27T08:50:00Z</cp:lastPrinted>
  <dcterms:created xsi:type="dcterms:W3CDTF">2023-05-09T09:37:00Z</dcterms:created>
  <dcterms:modified xsi:type="dcterms:W3CDTF">2023-05-09T09:37:00Z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