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0E6BD" w14:textId="77777777" w:rsidR="00712A20" w:rsidRPr="004703EB" w:rsidRDefault="00712A20" w:rsidP="00712A20">
      <w:pPr>
        <w:pStyle w:val="Default"/>
        <w:rPr>
          <w:b/>
          <w:bCs/>
          <w:sz w:val="26"/>
          <w:szCs w:val="26"/>
          <w:lang w:val="en-GB"/>
        </w:rPr>
      </w:pPr>
      <w:r w:rsidRPr="004703EB">
        <w:rPr>
          <w:b/>
          <w:bCs/>
          <w:sz w:val="26"/>
          <w:szCs w:val="26"/>
          <w:lang w:val="en-GB"/>
        </w:rPr>
        <w:t>Universal Periodic Review</w:t>
      </w:r>
      <w:r w:rsidRPr="006664D7">
        <w:rPr>
          <w:b/>
          <w:bCs/>
          <w:sz w:val="26"/>
          <w:szCs w:val="26"/>
          <w:lang w:val="en-GB"/>
        </w:rPr>
        <w:t>, 43</w:t>
      </w:r>
      <w:r w:rsidRPr="006664D7">
        <w:rPr>
          <w:b/>
          <w:bCs/>
          <w:sz w:val="26"/>
          <w:szCs w:val="26"/>
          <w:vertAlign w:val="superscript"/>
          <w:lang w:val="en-GB"/>
        </w:rPr>
        <w:t>rd</w:t>
      </w:r>
      <w:r w:rsidRPr="006664D7">
        <w:rPr>
          <w:b/>
          <w:bCs/>
          <w:sz w:val="26"/>
          <w:szCs w:val="26"/>
          <w:lang w:val="en-GB"/>
        </w:rPr>
        <w:t xml:space="preserve"> session</w:t>
      </w:r>
      <w:bookmarkStart w:id="0" w:name="_GoBack"/>
      <w:bookmarkEnd w:id="0"/>
    </w:p>
    <w:p w14:paraId="1E00AD77" w14:textId="77777777" w:rsidR="00712A20" w:rsidRPr="004703EB" w:rsidRDefault="00712A20" w:rsidP="00712A20">
      <w:pPr>
        <w:pStyle w:val="Default"/>
        <w:rPr>
          <w:b/>
          <w:bCs/>
          <w:sz w:val="26"/>
          <w:szCs w:val="26"/>
          <w:lang w:val="en-GB"/>
        </w:rPr>
      </w:pPr>
      <w:r w:rsidRPr="004703EB">
        <w:rPr>
          <w:b/>
          <w:bCs/>
          <w:sz w:val="26"/>
          <w:szCs w:val="26"/>
          <w:lang w:val="en-GB"/>
        </w:rPr>
        <w:t>Human Rights Council</w:t>
      </w:r>
    </w:p>
    <w:p w14:paraId="1B0B68AD" w14:textId="77777777" w:rsidR="00712A20" w:rsidRPr="004703EB" w:rsidRDefault="00712A20" w:rsidP="00712A20">
      <w:pPr>
        <w:pStyle w:val="Default"/>
        <w:rPr>
          <w:b/>
          <w:bCs/>
          <w:sz w:val="26"/>
          <w:szCs w:val="26"/>
          <w:lang w:val="en-GB"/>
        </w:rPr>
      </w:pPr>
    </w:p>
    <w:p w14:paraId="1FBB8267" w14:textId="77777777" w:rsidR="00712A20" w:rsidRPr="004703EB" w:rsidRDefault="00712A20" w:rsidP="00712A20">
      <w:pPr>
        <w:pStyle w:val="Default"/>
        <w:rPr>
          <w:b/>
          <w:bCs/>
          <w:sz w:val="26"/>
          <w:szCs w:val="26"/>
          <w:lang w:val="en-GB"/>
        </w:rPr>
      </w:pPr>
      <w:r w:rsidRPr="004703EB">
        <w:rPr>
          <w:b/>
          <w:bCs/>
          <w:sz w:val="26"/>
          <w:szCs w:val="26"/>
          <w:lang w:val="en-GB"/>
        </w:rPr>
        <w:t xml:space="preserve">UPR of </w:t>
      </w:r>
      <w:r>
        <w:rPr>
          <w:b/>
          <w:bCs/>
          <w:sz w:val="26"/>
          <w:szCs w:val="26"/>
          <w:lang w:val="en-GB"/>
        </w:rPr>
        <w:t>SERBIA</w:t>
      </w:r>
      <w:r w:rsidRPr="004703EB">
        <w:rPr>
          <w:b/>
          <w:bCs/>
          <w:sz w:val="26"/>
          <w:szCs w:val="26"/>
          <w:lang w:val="en-GB"/>
        </w:rPr>
        <w:t xml:space="preserve"> </w:t>
      </w:r>
    </w:p>
    <w:p w14:paraId="77865CD1" w14:textId="77777777" w:rsidR="00712A20" w:rsidRPr="000C0F63" w:rsidRDefault="00712A20" w:rsidP="00712A20">
      <w:pPr>
        <w:pStyle w:val="Default"/>
        <w:rPr>
          <w:sz w:val="26"/>
          <w:szCs w:val="26"/>
          <w:lang w:val="en-US"/>
        </w:rPr>
      </w:pPr>
      <w:r w:rsidRPr="000C0F63">
        <w:rPr>
          <w:b/>
          <w:bCs/>
          <w:sz w:val="26"/>
          <w:szCs w:val="26"/>
          <w:lang w:val="en-US"/>
        </w:rPr>
        <w:t>Intervention by Denmark</w:t>
      </w:r>
    </w:p>
    <w:p w14:paraId="6340471B" w14:textId="77777777" w:rsidR="006664D7" w:rsidRPr="0069709E" w:rsidRDefault="006664D7" w:rsidP="006664D7">
      <w:pPr>
        <w:pStyle w:val="Default"/>
        <w:jc w:val="right"/>
        <w:rPr>
          <w:i/>
          <w:sz w:val="26"/>
          <w:szCs w:val="26"/>
          <w:lang w:val="en-US"/>
        </w:rPr>
      </w:pPr>
      <w:r w:rsidRPr="0069709E">
        <w:rPr>
          <w:i/>
          <w:sz w:val="26"/>
          <w:szCs w:val="26"/>
          <w:lang w:val="en-US"/>
        </w:rPr>
        <w:t>[Check against delivery]</w:t>
      </w:r>
    </w:p>
    <w:p w14:paraId="78A3AEFD" w14:textId="77777777" w:rsidR="00712A20" w:rsidRDefault="00712A20">
      <w:pPr>
        <w:rPr>
          <w:lang w:val="en-US"/>
        </w:rPr>
      </w:pPr>
    </w:p>
    <w:p w14:paraId="3A7D23DC" w14:textId="77777777" w:rsidR="007D2987" w:rsidRPr="00243196" w:rsidRDefault="00243196" w:rsidP="00EB4D63">
      <w:pPr>
        <w:jc w:val="both"/>
        <w:rPr>
          <w:lang w:val="en-US"/>
        </w:rPr>
      </w:pPr>
      <w:r w:rsidRPr="00243196">
        <w:rPr>
          <w:lang w:val="en-US"/>
        </w:rPr>
        <w:t>Mr. President</w:t>
      </w:r>
    </w:p>
    <w:p w14:paraId="6DD583D0" w14:textId="77777777" w:rsidR="00243196" w:rsidRDefault="00243196" w:rsidP="00EB4D63">
      <w:pPr>
        <w:jc w:val="both"/>
        <w:rPr>
          <w:lang w:val="en-US"/>
        </w:rPr>
      </w:pPr>
      <w:r w:rsidRPr="00243196">
        <w:rPr>
          <w:lang w:val="en-US"/>
        </w:rPr>
        <w:t>Denmark thanks the S</w:t>
      </w:r>
      <w:r>
        <w:rPr>
          <w:lang w:val="en-US"/>
        </w:rPr>
        <w:t xml:space="preserve">erbian delegation for its presentation. </w:t>
      </w:r>
    </w:p>
    <w:p w14:paraId="332EBB0C" w14:textId="77777777" w:rsidR="00AF4DC1" w:rsidRDefault="004B3A2A" w:rsidP="00EB4D63">
      <w:pPr>
        <w:jc w:val="both"/>
        <w:rPr>
          <w:lang w:val="en-US"/>
        </w:rPr>
      </w:pPr>
      <w:r>
        <w:rPr>
          <w:lang w:val="en-US"/>
        </w:rPr>
        <w:t>Denmark notes</w:t>
      </w:r>
      <w:r w:rsidR="005C75C2">
        <w:rPr>
          <w:lang w:val="en-US"/>
        </w:rPr>
        <w:t xml:space="preserve"> </w:t>
      </w:r>
      <w:r w:rsidR="00AF4DC1">
        <w:rPr>
          <w:lang w:val="en-US"/>
        </w:rPr>
        <w:t xml:space="preserve">that while the Serbian constitution guarantees freedom of expression, including of speech and press, </w:t>
      </w:r>
      <w:r w:rsidR="00151FE4">
        <w:rPr>
          <w:lang w:val="en-US"/>
        </w:rPr>
        <w:t>there continue</w:t>
      </w:r>
      <w:r w:rsidR="00993EFF">
        <w:rPr>
          <w:lang w:val="en-US"/>
        </w:rPr>
        <w:t>s</w:t>
      </w:r>
      <w:r w:rsidR="00151FE4">
        <w:rPr>
          <w:lang w:val="en-US"/>
        </w:rPr>
        <w:t xml:space="preserve"> to be reports on</w:t>
      </w:r>
      <w:r w:rsidR="00DC1015">
        <w:rPr>
          <w:lang w:val="en-US"/>
        </w:rPr>
        <w:t xml:space="preserve"> </w:t>
      </w:r>
      <w:r w:rsidR="00151FE4">
        <w:rPr>
          <w:lang w:val="en-US"/>
        </w:rPr>
        <w:t>media and journalist</w:t>
      </w:r>
      <w:r w:rsidR="00DC1015">
        <w:rPr>
          <w:lang w:val="en-US"/>
        </w:rPr>
        <w:t>s</w:t>
      </w:r>
      <w:r w:rsidR="00151FE4">
        <w:rPr>
          <w:lang w:val="en-US"/>
        </w:rPr>
        <w:t xml:space="preserve"> </w:t>
      </w:r>
      <w:r w:rsidR="00DC1015">
        <w:rPr>
          <w:lang w:val="en-US"/>
        </w:rPr>
        <w:t xml:space="preserve">operating under restrictive conditions. </w:t>
      </w:r>
      <w:r w:rsidR="001628E8">
        <w:rPr>
          <w:lang w:val="en-US"/>
        </w:rPr>
        <w:t xml:space="preserve">   </w:t>
      </w:r>
    </w:p>
    <w:p w14:paraId="22CA9833" w14:textId="77777777" w:rsidR="004B3A2A" w:rsidRPr="00AF4DC1" w:rsidRDefault="004B3A2A" w:rsidP="00EB4D63">
      <w:pPr>
        <w:jc w:val="both"/>
        <w:rPr>
          <w:lang w:val="en-US"/>
        </w:rPr>
      </w:pPr>
      <w:r w:rsidRPr="004B3A2A">
        <w:rPr>
          <w:i/>
          <w:lang w:val="en-US"/>
        </w:rPr>
        <w:t xml:space="preserve">Denmark </w:t>
      </w:r>
      <w:r w:rsidRPr="004B3A2A">
        <w:rPr>
          <w:i/>
          <w:u w:val="single"/>
          <w:lang w:val="en-US"/>
        </w:rPr>
        <w:t>recommends</w:t>
      </w:r>
      <w:r w:rsidRPr="004B3A2A">
        <w:rPr>
          <w:i/>
          <w:lang w:val="en-US"/>
        </w:rPr>
        <w:t xml:space="preserve"> that Serbia takes measures to </w:t>
      </w:r>
      <w:r>
        <w:rPr>
          <w:i/>
          <w:iCs/>
          <w:color w:val="000000"/>
          <w:lang w:val="en-US"/>
        </w:rPr>
        <w:t>p</w:t>
      </w:r>
      <w:r w:rsidRPr="004B3A2A">
        <w:rPr>
          <w:i/>
          <w:iCs/>
          <w:color w:val="000000"/>
          <w:lang w:val="en-US"/>
        </w:rPr>
        <w:t>rotect media freedom by ensuring full respect for and implementation of legislation on freedom of speech and press, including implementation of the Strategy for the Development of the Public Information System for the period 2020-2025 adopted in January 2020</w:t>
      </w:r>
      <w:r>
        <w:rPr>
          <w:i/>
          <w:iCs/>
          <w:color w:val="000000"/>
          <w:lang w:val="en-US"/>
        </w:rPr>
        <w:t>.</w:t>
      </w:r>
      <w:r w:rsidRPr="004B3A2A">
        <w:rPr>
          <w:i/>
          <w:u w:val="single"/>
          <w:lang w:val="en-US"/>
        </w:rPr>
        <w:t xml:space="preserve"> </w:t>
      </w:r>
      <w:r w:rsidRPr="004B3A2A">
        <w:rPr>
          <w:i/>
          <w:lang w:val="en-US"/>
        </w:rPr>
        <w:t xml:space="preserve"> </w:t>
      </w:r>
    </w:p>
    <w:p w14:paraId="513D9207" w14:textId="77777777" w:rsidR="00712A20" w:rsidRDefault="004906EF" w:rsidP="00EB4D63">
      <w:pPr>
        <w:jc w:val="both"/>
        <w:rPr>
          <w:lang w:val="en-US"/>
        </w:rPr>
      </w:pPr>
      <w:r>
        <w:rPr>
          <w:lang w:val="en-US"/>
        </w:rPr>
        <w:t xml:space="preserve">Denmark </w:t>
      </w:r>
      <w:r w:rsidR="004B3A2A">
        <w:rPr>
          <w:lang w:val="en-US"/>
        </w:rPr>
        <w:t xml:space="preserve">further </w:t>
      </w:r>
      <w:r>
        <w:rPr>
          <w:lang w:val="en-US"/>
        </w:rPr>
        <w:t xml:space="preserve">notes the recent decision </w:t>
      </w:r>
      <w:r w:rsidR="00712A20">
        <w:rPr>
          <w:lang w:val="en-US"/>
        </w:rPr>
        <w:t>to reassign two prosecutors investigating an embezzlement case.</w:t>
      </w:r>
    </w:p>
    <w:p w14:paraId="4217E48B" w14:textId="3E83BAC5" w:rsidR="00712A20" w:rsidRDefault="00712A20" w:rsidP="00EB4D63">
      <w:pPr>
        <w:jc w:val="both"/>
        <w:rPr>
          <w:i/>
          <w:iCs/>
          <w:color w:val="000000"/>
          <w:lang w:val="en-GB"/>
        </w:rPr>
      </w:pPr>
      <w:r w:rsidRPr="00712A20">
        <w:rPr>
          <w:i/>
          <w:lang w:val="en-US"/>
        </w:rPr>
        <w:t xml:space="preserve">Denmark </w:t>
      </w:r>
      <w:r w:rsidRPr="00712A20">
        <w:rPr>
          <w:i/>
          <w:iCs/>
          <w:color w:val="000000"/>
          <w:u w:val="single"/>
          <w:lang w:val="en-US"/>
        </w:rPr>
        <w:t>recommends</w:t>
      </w:r>
      <w:r w:rsidRPr="00712A20">
        <w:rPr>
          <w:i/>
          <w:lang w:val="en-US"/>
        </w:rPr>
        <w:t xml:space="preserve"> Serbia to take </w:t>
      </w:r>
      <w:r w:rsidRPr="00712A20">
        <w:rPr>
          <w:i/>
          <w:iCs/>
          <w:color w:val="000000"/>
          <w:lang w:val="en-GB"/>
        </w:rPr>
        <w:t xml:space="preserve">all necessary steps to </w:t>
      </w:r>
      <w:r w:rsidR="00B2346E">
        <w:rPr>
          <w:i/>
          <w:iCs/>
          <w:color w:val="000000"/>
          <w:lang w:val="en-GB"/>
        </w:rPr>
        <w:t xml:space="preserve">mitigate </w:t>
      </w:r>
      <w:r w:rsidRPr="00712A20">
        <w:rPr>
          <w:i/>
          <w:iCs/>
          <w:color w:val="000000"/>
          <w:lang w:val="en-GB"/>
        </w:rPr>
        <w:t>the risk of political influence over prosecutors.</w:t>
      </w:r>
    </w:p>
    <w:p w14:paraId="29A785B5" w14:textId="77777777" w:rsidR="00712A20" w:rsidRPr="00712A20" w:rsidRDefault="00712A20" w:rsidP="00EB4D63">
      <w:pPr>
        <w:jc w:val="both"/>
        <w:rPr>
          <w:iCs/>
          <w:color w:val="000000"/>
          <w:lang w:val="en-GB"/>
        </w:rPr>
      </w:pPr>
      <w:r w:rsidRPr="00712A20">
        <w:rPr>
          <w:iCs/>
          <w:color w:val="000000"/>
          <w:lang w:val="en-GB"/>
        </w:rPr>
        <w:t>Denmark wishes Serbia a successful review.</w:t>
      </w:r>
    </w:p>
    <w:p w14:paraId="1AC14919" w14:textId="77777777" w:rsidR="00712A20" w:rsidRPr="00712A20" w:rsidRDefault="00712A20" w:rsidP="00EB4D63">
      <w:pPr>
        <w:jc w:val="both"/>
        <w:rPr>
          <w:lang w:val="en-US"/>
        </w:rPr>
      </w:pPr>
      <w:r w:rsidRPr="00712A20">
        <w:rPr>
          <w:iCs/>
          <w:color w:val="000000"/>
          <w:lang w:val="en-GB"/>
        </w:rPr>
        <w:t xml:space="preserve">Thank you. </w:t>
      </w:r>
    </w:p>
    <w:p w14:paraId="041DFD7B" w14:textId="77777777" w:rsidR="00803A00" w:rsidRPr="00803A00" w:rsidRDefault="004906EF">
      <w:pPr>
        <w:rPr>
          <w:lang w:val="en-US"/>
        </w:rPr>
      </w:pPr>
      <w:r>
        <w:rPr>
          <w:lang w:val="en-US"/>
        </w:rPr>
        <w:t xml:space="preserve"> </w:t>
      </w:r>
    </w:p>
    <w:p w14:paraId="0D921068" w14:textId="77777777" w:rsidR="00D150F6" w:rsidRPr="00243196" w:rsidRDefault="00D150F6">
      <w:pPr>
        <w:rPr>
          <w:lang w:val="en-US"/>
        </w:rPr>
      </w:pPr>
    </w:p>
    <w:sectPr w:rsidR="00D150F6" w:rsidRPr="0024319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0FE"/>
    <w:multiLevelType w:val="hybridMultilevel"/>
    <w:tmpl w:val="7B3C0FB6"/>
    <w:lvl w:ilvl="0" w:tplc="437A0E8C">
      <w:start w:val="24"/>
      <w:numFmt w:val="bullet"/>
      <w:lvlText w:val="-"/>
      <w:lvlJc w:val="left"/>
      <w:pPr>
        <w:ind w:left="720" w:hanging="360"/>
      </w:pPr>
      <w:rPr>
        <w:rFonts w:ascii="Verdana" w:eastAsia="Calibri"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5E663D33"/>
    <w:multiLevelType w:val="hybridMultilevel"/>
    <w:tmpl w:val="768EA924"/>
    <w:lvl w:ilvl="0" w:tplc="561C004A">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96"/>
    <w:rsid w:val="00151FE4"/>
    <w:rsid w:val="001628E8"/>
    <w:rsid w:val="00243196"/>
    <w:rsid w:val="0027296E"/>
    <w:rsid w:val="00307754"/>
    <w:rsid w:val="004906EF"/>
    <w:rsid w:val="004B3A2A"/>
    <w:rsid w:val="005C75C2"/>
    <w:rsid w:val="00610D56"/>
    <w:rsid w:val="006664D7"/>
    <w:rsid w:val="00712A20"/>
    <w:rsid w:val="007224F2"/>
    <w:rsid w:val="007D2987"/>
    <w:rsid w:val="00803A00"/>
    <w:rsid w:val="009513AA"/>
    <w:rsid w:val="00993EFF"/>
    <w:rsid w:val="00AF4DC1"/>
    <w:rsid w:val="00B2346E"/>
    <w:rsid w:val="00C84331"/>
    <w:rsid w:val="00D150F6"/>
    <w:rsid w:val="00DB1DF7"/>
    <w:rsid w:val="00DC1015"/>
    <w:rsid w:val="00EB4D6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7EDB"/>
  <w15:chartTrackingRefBased/>
  <w15:docId w15:val="{8B8C493B-003C-44DD-B117-53CB02D7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A20"/>
    <w:pPr>
      <w:ind w:left="720"/>
      <w:contextualSpacing/>
    </w:pPr>
    <w:rPr>
      <w:rFonts w:cs="Times New Roman"/>
    </w:rPr>
  </w:style>
  <w:style w:type="paragraph" w:customStyle="1" w:styleId="Default">
    <w:name w:val="Default"/>
    <w:rsid w:val="00712A20"/>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272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96E"/>
    <w:rPr>
      <w:rFonts w:ascii="Segoe UI" w:hAnsi="Segoe UI" w:cs="Segoe UI"/>
      <w:sz w:val="18"/>
      <w:szCs w:val="18"/>
    </w:rPr>
  </w:style>
  <w:style w:type="character" w:styleId="CommentReference">
    <w:name w:val="annotation reference"/>
    <w:basedOn w:val="DefaultParagraphFont"/>
    <w:uiPriority w:val="99"/>
    <w:semiHidden/>
    <w:unhideWhenUsed/>
    <w:rsid w:val="00B2346E"/>
    <w:rPr>
      <w:sz w:val="16"/>
      <w:szCs w:val="16"/>
    </w:rPr>
  </w:style>
  <w:style w:type="paragraph" w:styleId="CommentText">
    <w:name w:val="annotation text"/>
    <w:basedOn w:val="Normal"/>
    <w:link w:val="CommentTextChar"/>
    <w:uiPriority w:val="99"/>
    <w:semiHidden/>
    <w:unhideWhenUsed/>
    <w:rsid w:val="00B2346E"/>
    <w:pPr>
      <w:spacing w:line="240" w:lineRule="auto"/>
    </w:pPr>
  </w:style>
  <w:style w:type="character" w:customStyle="1" w:styleId="CommentTextChar">
    <w:name w:val="Comment Text Char"/>
    <w:basedOn w:val="DefaultParagraphFont"/>
    <w:link w:val="CommentText"/>
    <w:uiPriority w:val="99"/>
    <w:semiHidden/>
    <w:rsid w:val="00B2346E"/>
  </w:style>
  <w:style w:type="paragraph" w:styleId="CommentSubject">
    <w:name w:val="annotation subject"/>
    <w:basedOn w:val="CommentText"/>
    <w:next w:val="CommentText"/>
    <w:link w:val="CommentSubjectChar"/>
    <w:uiPriority w:val="99"/>
    <w:semiHidden/>
    <w:unhideWhenUsed/>
    <w:rsid w:val="00B2346E"/>
    <w:rPr>
      <w:b/>
      <w:bCs/>
    </w:rPr>
  </w:style>
  <w:style w:type="character" w:customStyle="1" w:styleId="CommentSubjectChar">
    <w:name w:val="Comment Subject Char"/>
    <w:basedOn w:val="CommentTextChar"/>
    <w:link w:val="CommentSubject"/>
    <w:uiPriority w:val="99"/>
    <w:semiHidden/>
    <w:rsid w:val="00B23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95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6988E-1B14-4D12-8FDA-92EA63A4FD13}"/>
</file>

<file path=customXml/itemProps2.xml><?xml version="1.0" encoding="utf-8"?>
<ds:datastoreItem xmlns:ds="http://schemas.openxmlformats.org/officeDocument/2006/customXml" ds:itemID="{CDF5E569-F9DB-4BD2-9184-AC82AA75BA7C}"/>
</file>

<file path=customXml/itemProps3.xml><?xml version="1.0" encoding="utf-8"?>
<ds:datastoreItem xmlns:ds="http://schemas.openxmlformats.org/officeDocument/2006/customXml" ds:itemID="{9144EA61-63DE-41AB-9ACD-7239524BFC38}"/>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867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Caroline Spangsdorf</dc:creator>
  <cp:keywords/>
  <dc:description/>
  <cp:lastModifiedBy>Astrid Ruge</cp:lastModifiedBy>
  <cp:revision>3</cp:revision>
  <dcterms:created xsi:type="dcterms:W3CDTF">2023-04-25T07:37:00Z</dcterms:created>
  <dcterms:modified xsi:type="dcterms:W3CDTF">2023-04-25T13:57:00Z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