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0D937C4A" w:rsidR="009F7133" w:rsidRPr="000C3A34" w:rsidRDefault="00A174FB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</w:t>
      </w:r>
      <w:r w:rsidR="008F1C90">
        <w:rPr>
          <w:rFonts w:cstheme="minorHAnsi"/>
          <w:b/>
          <w:sz w:val="32"/>
          <w:szCs w:val="32"/>
          <w:lang w:val="en-US"/>
        </w:rPr>
        <w:t>3</w:t>
      </w:r>
      <w:r>
        <w:rPr>
          <w:rFonts w:cstheme="minorHAnsi"/>
          <w:b/>
          <w:sz w:val="32"/>
          <w:szCs w:val="32"/>
          <w:lang w:val="en-US"/>
        </w:rPr>
        <w:t>nd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527D4631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996559" w:rsidRPr="00AF7BB8">
        <w:rPr>
          <w:rFonts w:cs="Calibri"/>
          <w:b/>
          <w:sz w:val="32"/>
          <w:szCs w:val="32"/>
          <w:lang w:val="en-US"/>
        </w:rPr>
        <w:t>5</w:t>
      </w:r>
      <w:r w:rsidR="00342A7F" w:rsidRPr="00AF7BB8">
        <w:rPr>
          <w:rFonts w:cs="Calibri"/>
          <w:b/>
          <w:sz w:val="32"/>
          <w:szCs w:val="32"/>
          <w:vertAlign w:val="superscript"/>
          <w:lang w:val="en-US"/>
        </w:rPr>
        <w:t>th</w:t>
      </w:r>
      <w:r w:rsidR="00AF7BB8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AF7BB8">
        <w:rPr>
          <w:rFonts w:cs="Calibri"/>
          <w:b/>
          <w:sz w:val="32"/>
          <w:szCs w:val="32"/>
          <w:lang w:val="en-US"/>
        </w:rPr>
        <w:t xml:space="preserve">of </w:t>
      </w:r>
      <w:r w:rsidR="008F1C90">
        <w:rPr>
          <w:rFonts w:cs="Calibri"/>
          <w:b/>
          <w:sz w:val="32"/>
          <w:szCs w:val="32"/>
          <w:lang w:val="en-US"/>
        </w:rPr>
        <w:t>May 2023</w:t>
      </w:r>
    </w:p>
    <w:p w14:paraId="47D9F517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7777777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373FEB35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0E4BD596" w:rsidR="009F7133" w:rsidRPr="000C3A34" w:rsidRDefault="00996559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 w:rsidRPr="00AF7BB8">
        <w:rPr>
          <w:rFonts w:cs="Calibri"/>
          <w:b/>
          <w:sz w:val="32"/>
          <w:szCs w:val="32"/>
          <w:lang w:val="en-US"/>
        </w:rPr>
        <w:t>Barbados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53A7B38B" w:rsidR="009F7133" w:rsidRPr="003A6EC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4EE90795" w14:textId="72246DFC" w:rsidR="004C54A8" w:rsidRDefault="003E5769" w:rsidP="00996559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996559">
        <w:rPr>
          <w:rFonts w:cstheme="minorHAnsi"/>
          <w:sz w:val="28"/>
          <w:szCs w:val="28"/>
          <w:lang w:val="en-US"/>
        </w:rPr>
        <w:t>Germany welcomes</w:t>
      </w:r>
      <w:r w:rsidR="004C54A8" w:rsidRPr="00996559">
        <w:rPr>
          <w:rFonts w:cstheme="minorHAnsi"/>
          <w:sz w:val="28"/>
          <w:szCs w:val="28"/>
          <w:lang w:val="en-US"/>
        </w:rPr>
        <w:t xml:space="preserve"> the delegation</w:t>
      </w:r>
      <w:r w:rsidR="00996559" w:rsidRPr="00996559">
        <w:rPr>
          <w:rFonts w:cstheme="minorHAnsi"/>
          <w:sz w:val="28"/>
          <w:szCs w:val="28"/>
          <w:lang w:val="en-US"/>
        </w:rPr>
        <w:t xml:space="preserve"> of Barbados and </w:t>
      </w:r>
      <w:r w:rsidR="00AB5690" w:rsidRPr="00996559">
        <w:rPr>
          <w:rFonts w:cstheme="minorHAnsi"/>
          <w:sz w:val="28"/>
          <w:szCs w:val="28"/>
          <w:lang w:val="en-US"/>
        </w:rPr>
        <w:t>c</w:t>
      </w:r>
      <w:r w:rsidR="004C54A8" w:rsidRPr="00996559">
        <w:rPr>
          <w:rFonts w:cstheme="minorHAnsi"/>
          <w:sz w:val="28"/>
          <w:szCs w:val="28"/>
          <w:lang w:val="en-US"/>
        </w:rPr>
        <w:t xml:space="preserve">ommends </w:t>
      </w:r>
      <w:r w:rsidR="00996559" w:rsidRPr="00996559">
        <w:rPr>
          <w:rFonts w:cstheme="minorHAnsi"/>
          <w:sz w:val="28"/>
          <w:szCs w:val="28"/>
          <w:lang w:val="en-US"/>
        </w:rPr>
        <w:t>the country</w:t>
      </w:r>
      <w:r w:rsidR="004C54A8" w:rsidRPr="00996559">
        <w:rPr>
          <w:rFonts w:cstheme="minorHAnsi"/>
          <w:sz w:val="28"/>
          <w:szCs w:val="28"/>
          <w:lang w:val="en-US"/>
        </w:rPr>
        <w:t xml:space="preserve"> for </w:t>
      </w:r>
      <w:r w:rsidR="00996559" w:rsidRPr="00996559">
        <w:rPr>
          <w:rFonts w:cstheme="minorHAnsi"/>
          <w:sz w:val="28"/>
          <w:szCs w:val="28"/>
          <w:lang w:val="en-US"/>
        </w:rPr>
        <w:t>the wording in the “Charter of Barbados” from November 2021</w:t>
      </w:r>
      <w:r w:rsidR="00AF7BB8">
        <w:rPr>
          <w:rFonts w:cstheme="minorHAnsi"/>
          <w:sz w:val="28"/>
          <w:szCs w:val="28"/>
          <w:lang w:val="en-US"/>
        </w:rPr>
        <w:t>,</w:t>
      </w:r>
      <w:r w:rsidR="00996559" w:rsidRPr="00996559">
        <w:rPr>
          <w:rFonts w:cstheme="minorHAnsi"/>
          <w:sz w:val="28"/>
          <w:szCs w:val="28"/>
          <w:lang w:val="en-US"/>
        </w:rPr>
        <w:t xml:space="preserve"> which in its Article 1, references the human dignity and rights of all Barbadians also </w:t>
      </w:r>
      <w:r w:rsidR="00AF7BB8">
        <w:rPr>
          <w:rFonts w:cstheme="minorHAnsi"/>
          <w:sz w:val="28"/>
          <w:szCs w:val="28"/>
          <w:lang w:val="en-US"/>
        </w:rPr>
        <w:t>in regards to</w:t>
      </w:r>
      <w:r w:rsidR="00996559" w:rsidRPr="00996559">
        <w:rPr>
          <w:rFonts w:cstheme="minorHAnsi"/>
          <w:sz w:val="28"/>
          <w:szCs w:val="28"/>
          <w:lang w:val="en-US"/>
        </w:rPr>
        <w:t xml:space="preserve"> sexual orientation, for recognizing civil unions for same-sex couples</w:t>
      </w:r>
      <w:r w:rsidR="00AF7BB8">
        <w:rPr>
          <w:rFonts w:cstheme="minorHAnsi"/>
          <w:sz w:val="28"/>
          <w:szCs w:val="28"/>
          <w:lang w:val="en-US"/>
        </w:rPr>
        <w:t>,</w:t>
      </w:r>
      <w:r w:rsidR="00996559" w:rsidRPr="00996559">
        <w:rPr>
          <w:rFonts w:cstheme="minorHAnsi"/>
          <w:sz w:val="28"/>
          <w:szCs w:val="28"/>
          <w:lang w:val="en-US"/>
        </w:rPr>
        <w:t xml:space="preserve"> as well as the ratification in 2022 of t</w:t>
      </w:r>
      <w:r w:rsidR="00996559">
        <w:rPr>
          <w:rFonts w:cstheme="minorHAnsi"/>
          <w:sz w:val="28"/>
          <w:szCs w:val="28"/>
          <w:lang w:val="en-US"/>
        </w:rPr>
        <w:t xml:space="preserve">he ILO Violence and Harassment </w:t>
      </w:r>
      <w:r w:rsidR="00996559" w:rsidRPr="00996559">
        <w:rPr>
          <w:rFonts w:cstheme="minorHAnsi"/>
          <w:sz w:val="28"/>
          <w:szCs w:val="28"/>
          <w:lang w:val="en-US"/>
        </w:rPr>
        <w:t>Convention 2019.</w:t>
      </w:r>
    </w:p>
    <w:p w14:paraId="0C43EEDC" w14:textId="77777777" w:rsidR="00996559" w:rsidRPr="00996559" w:rsidRDefault="00996559" w:rsidP="00996559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667E42A3" w14:textId="08BD4B8D" w:rsidR="009F7133" w:rsidRDefault="00F13ED9" w:rsidP="00996559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996559">
        <w:rPr>
          <w:rFonts w:cstheme="minorHAnsi"/>
          <w:sz w:val="28"/>
          <w:szCs w:val="28"/>
          <w:lang w:val="en-US"/>
        </w:rPr>
        <w:t>However</w:t>
      </w:r>
      <w:r w:rsidR="00543D95" w:rsidRPr="00996559">
        <w:rPr>
          <w:rFonts w:cstheme="minorHAnsi"/>
          <w:sz w:val="28"/>
          <w:szCs w:val="28"/>
          <w:lang w:val="en-US"/>
        </w:rPr>
        <w:t>,</w:t>
      </w:r>
      <w:r w:rsidRPr="00996559">
        <w:rPr>
          <w:rFonts w:cstheme="minorHAnsi"/>
          <w:sz w:val="28"/>
          <w:szCs w:val="28"/>
          <w:lang w:val="en-US"/>
        </w:rPr>
        <w:t xml:space="preserve"> Germany </w:t>
      </w:r>
      <w:r w:rsidR="00543D95" w:rsidRPr="00996559">
        <w:rPr>
          <w:rFonts w:cstheme="minorHAnsi"/>
          <w:sz w:val="28"/>
          <w:szCs w:val="28"/>
          <w:lang w:val="en-US"/>
        </w:rPr>
        <w:t>remains</w:t>
      </w:r>
      <w:r w:rsidRPr="00996559">
        <w:rPr>
          <w:rFonts w:cstheme="minorHAnsi"/>
          <w:sz w:val="28"/>
          <w:szCs w:val="28"/>
          <w:lang w:val="en-US"/>
        </w:rPr>
        <w:t xml:space="preserve"> concerned about </w:t>
      </w:r>
      <w:r w:rsidR="00996559" w:rsidRPr="00996559">
        <w:rPr>
          <w:rFonts w:cstheme="minorHAnsi"/>
          <w:sz w:val="28"/>
          <w:szCs w:val="28"/>
          <w:lang w:val="en-US"/>
        </w:rPr>
        <w:t xml:space="preserve">the issue of the death penalty, recognizing a 39 year de facto </w:t>
      </w:r>
      <w:r w:rsidR="00996559">
        <w:rPr>
          <w:rFonts w:cstheme="minorHAnsi"/>
          <w:sz w:val="28"/>
          <w:szCs w:val="28"/>
          <w:lang w:val="en-US"/>
        </w:rPr>
        <w:t>moratorium in Barbados.</w:t>
      </w:r>
    </w:p>
    <w:p w14:paraId="7F47B94F" w14:textId="77777777" w:rsidR="00996559" w:rsidRPr="009E4243" w:rsidRDefault="00996559" w:rsidP="00996559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14CF4E2B" w14:textId="77777777" w:rsidR="001D676F" w:rsidRDefault="009F7133" w:rsidP="00996559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0C3A34">
        <w:rPr>
          <w:rFonts w:cstheme="minorHAnsi"/>
          <w:sz w:val="28"/>
          <w:szCs w:val="28"/>
          <w:lang w:val="en-US"/>
        </w:rPr>
        <w:t xml:space="preserve">Germany </w:t>
      </w:r>
      <w:r w:rsidR="00BA4179">
        <w:rPr>
          <w:rFonts w:cstheme="minorHAnsi"/>
          <w:sz w:val="28"/>
          <w:szCs w:val="28"/>
          <w:lang w:val="en-US"/>
        </w:rPr>
        <w:t xml:space="preserve">therefore </w:t>
      </w:r>
      <w:r>
        <w:rPr>
          <w:rFonts w:cstheme="minorHAnsi"/>
          <w:sz w:val="28"/>
          <w:szCs w:val="28"/>
          <w:lang w:val="en-US"/>
        </w:rPr>
        <w:t>recommends to</w:t>
      </w:r>
      <w:r w:rsidRPr="000C3A34">
        <w:rPr>
          <w:rFonts w:cstheme="minorHAnsi"/>
          <w:sz w:val="28"/>
          <w:szCs w:val="28"/>
          <w:lang w:val="en-US"/>
        </w:rPr>
        <w:t xml:space="preserve">: </w:t>
      </w:r>
    </w:p>
    <w:p w14:paraId="52BA29F5" w14:textId="4EF6F83C" w:rsidR="00996559" w:rsidRPr="00996559" w:rsidRDefault="00996559" w:rsidP="00996559">
      <w:pPr>
        <w:pStyle w:val="Listenabsatz"/>
        <w:numPr>
          <w:ilvl w:val="0"/>
          <w:numId w:val="9"/>
        </w:num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996559">
        <w:rPr>
          <w:rFonts w:cstheme="minorHAnsi"/>
          <w:sz w:val="28"/>
          <w:szCs w:val="28"/>
          <w:lang w:val="en-US"/>
        </w:rPr>
        <w:t>Consider formalizing an official moratorium of the death penalty and taking measures in the field of future ratification of international instruments, especially the 2</w:t>
      </w:r>
      <w:r w:rsidRPr="00AF7BB8">
        <w:rPr>
          <w:rFonts w:cstheme="minorHAnsi"/>
          <w:sz w:val="28"/>
          <w:szCs w:val="28"/>
          <w:vertAlign w:val="superscript"/>
          <w:lang w:val="en-US"/>
        </w:rPr>
        <w:t>nd</w:t>
      </w:r>
      <w:r w:rsidR="00AF7BB8">
        <w:rPr>
          <w:rFonts w:cstheme="minorHAnsi"/>
          <w:sz w:val="28"/>
          <w:szCs w:val="28"/>
          <w:lang w:val="en-US"/>
        </w:rPr>
        <w:t xml:space="preserve"> </w:t>
      </w:r>
      <w:r w:rsidRPr="00996559">
        <w:rPr>
          <w:rFonts w:cstheme="minorHAnsi"/>
          <w:sz w:val="28"/>
          <w:szCs w:val="28"/>
          <w:lang w:val="en-US"/>
        </w:rPr>
        <w:t>Optional Protocol to the ICPPR.</w:t>
      </w:r>
    </w:p>
    <w:p w14:paraId="4AE88461" w14:textId="020D37F1" w:rsidR="00996559" w:rsidRPr="00996559" w:rsidRDefault="00996559" w:rsidP="00996559">
      <w:pPr>
        <w:pStyle w:val="Listenabsatz"/>
        <w:numPr>
          <w:ilvl w:val="0"/>
          <w:numId w:val="9"/>
        </w:num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996559">
        <w:rPr>
          <w:rFonts w:cstheme="minorHAnsi"/>
          <w:sz w:val="28"/>
          <w:szCs w:val="28"/>
          <w:lang w:val="en-US"/>
        </w:rPr>
        <w:t>Prohibit all corporal punishment of children, including at home, at schools, and as a sentence in courts and work towards a general understanding that corporal punishment is detrimental to the development of children</w:t>
      </w:r>
      <w:r>
        <w:rPr>
          <w:rFonts w:cstheme="minorHAnsi"/>
          <w:sz w:val="28"/>
          <w:szCs w:val="28"/>
          <w:lang w:val="en-US"/>
        </w:rPr>
        <w:t>.</w:t>
      </w:r>
    </w:p>
    <w:p w14:paraId="552B580D" w14:textId="77777777" w:rsidR="00996559" w:rsidRPr="00996559" w:rsidRDefault="00996559" w:rsidP="00996559">
      <w:pPr>
        <w:pStyle w:val="Listenabsatz"/>
        <w:numPr>
          <w:ilvl w:val="0"/>
          <w:numId w:val="9"/>
        </w:num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996559">
        <w:rPr>
          <w:rFonts w:cstheme="minorHAnsi"/>
          <w:sz w:val="28"/>
          <w:szCs w:val="28"/>
          <w:lang w:val="en-US"/>
        </w:rPr>
        <w:t>Combat discrimination, prejudice and violence based on sexual orientation and gender identity through legislative reform and the adoption of awareness-raising measures</w:t>
      </w:r>
    </w:p>
    <w:p w14:paraId="3C84ADED" w14:textId="77777777" w:rsidR="00280E16" w:rsidRDefault="00280E16" w:rsidP="00996559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47AA474F" w14:textId="40599332" w:rsidR="00342A7F" w:rsidRPr="001A3507" w:rsidRDefault="009F7133" w:rsidP="00165475">
      <w:pPr>
        <w:spacing w:line="360" w:lineRule="auto"/>
        <w:jc w:val="both"/>
        <w:rPr>
          <w:rFonts w:cs="Calibri"/>
          <w:sz w:val="28"/>
          <w:szCs w:val="28"/>
        </w:rPr>
      </w:pPr>
      <w:proofErr w:type="spellStart"/>
      <w:r w:rsidRPr="001A3507">
        <w:rPr>
          <w:rFonts w:cstheme="minorHAnsi"/>
          <w:sz w:val="28"/>
          <w:szCs w:val="28"/>
        </w:rPr>
        <w:t>Thank</w:t>
      </w:r>
      <w:proofErr w:type="spellEnd"/>
      <w:r w:rsidRPr="001A3507">
        <w:rPr>
          <w:rFonts w:cstheme="minorHAnsi"/>
          <w:sz w:val="28"/>
          <w:szCs w:val="28"/>
        </w:rPr>
        <w:t xml:space="preserve"> </w:t>
      </w:r>
      <w:proofErr w:type="spellStart"/>
      <w:r w:rsidRPr="001A3507">
        <w:rPr>
          <w:rFonts w:cstheme="minorHAnsi"/>
          <w:sz w:val="28"/>
          <w:szCs w:val="28"/>
        </w:rPr>
        <w:t>you</w:t>
      </w:r>
      <w:proofErr w:type="spellEnd"/>
      <w:r w:rsidRPr="001A3507">
        <w:rPr>
          <w:rFonts w:cstheme="minorHAnsi"/>
          <w:sz w:val="28"/>
          <w:szCs w:val="28"/>
        </w:rPr>
        <w:t xml:space="preserve">, </w:t>
      </w:r>
      <w:r w:rsidR="00DA327A" w:rsidRPr="001A3507">
        <w:rPr>
          <w:rFonts w:cstheme="minorHAnsi"/>
          <w:sz w:val="28"/>
          <w:szCs w:val="28"/>
        </w:rPr>
        <w:t>Mister</w:t>
      </w:r>
      <w:r w:rsidRPr="001A3507">
        <w:rPr>
          <w:rFonts w:cstheme="minorHAnsi"/>
          <w:sz w:val="28"/>
          <w:szCs w:val="28"/>
        </w:rPr>
        <w:t xml:space="preserve"> </w:t>
      </w:r>
      <w:proofErr w:type="spellStart"/>
      <w:r w:rsidRPr="001A3507">
        <w:rPr>
          <w:rFonts w:cstheme="minorHAnsi"/>
          <w:sz w:val="28"/>
          <w:szCs w:val="28"/>
        </w:rPr>
        <w:t>President</w:t>
      </w:r>
      <w:proofErr w:type="spellEnd"/>
      <w:r w:rsidRPr="001A3507">
        <w:rPr>
          <w:rFonts w:cstheme="minorHAnsi"/>
          <w:sz w:val="28"/>
          <w:szCs w:val="28"/>
        </w:rPr>
        <w:t xml:space="preserve">. </w:t>
      </w:r>
      <w:bookmarkStart w:id="0" w:name="_GoBack"/>
      <w:bookmarkEnd w:id="0"/>
    </w:p>
    <w:sectPr w:rsidR="00342A7F" w:rsidRPr="001A3507" w:rsidSect="000F1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9E2F8" w14:textId="77777777" w:rsidR="00B80F11" w:rsidRDefault="00B80F11">
      <w:pPr>
        <w:spacing w:after="0" w:line="240" w:lineRule="auto"/>
      </w:pPr>
      <w:r>
        <w:separator/>
      </w:r>
    </w:p>
  </w:endnote>
  <w:endnote w:type="continuationSeparator" w:id="0">
    <w:p w14:paraId="378E4484" w14:textId="77777777" w:rsidR="00B80F11" w:rsidRDefault="00B8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2ED3" w14:textId="77777777" w:rsidR="00C6703F" w:rsidRDefault="00C670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581DD527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03F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C670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4B41" w14:textId="77777777" w:rsidR="00C6703F" w:rsidRDefault="00C670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05C47" w14:textId="77777777" w:rsidR="00B80F11" w:rsidRDefault="00B80F11">
      <w:pPr>
        <w:spacing w:after="0" w:line="240" w:lineRule="auto"/>
      </w:pPr>
      <w:r>
        <w:separator/>
      </w:r>
    </w:p>
  </w:footnote>
  <w:footnote w:type="continuationSeparator" w:id="0">
    <w:p w14:paraId="6417CBF3" w14:textId="77777777" w:rsidR="00B80F11" w:rsidRDefault="00B8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8227" w14:textId="77777777" w:rsidR="00C6703F" w:rsidRDefault="00C670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D30C" w14:textId="77777777" w:rsidR="00C6703F" w:rsidRDefault="00C670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571D6" w14:textId="77777777" w:rsidR="00C6703F" w:rsidRDefault="00C670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B334D"/>
    <w:multiLevelType w:val="hybridMultilevel"/>
    <w:tmpl w:val="CE8AF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6870"/>
    <w:multiLevelType w:val="hybridMultilevel"/>
    <w:tmpl w:val="E9A05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902F0"/>
    <w:rsid w:val="000C4CE7"/>
    <w:rsid w:val="000C68E3"/>
    <w:rsid w:val="000D0B67"/>
    <w:rsid w:val="000D6188"/>
    <w:rsid w:val="0010000E"/>
    <w:rsid w:val="00150AE1"/>
    <w:rsid w:val="00151756"/>
    <w:rsid w:val="00165175"/>
    <w:rsid w:val="00165475"/>
    <w:rsid w:val="00167385"/>
    <w:rsid w:val="00170EF5"/>
    <w:rsid w:val="00187FC9"/>
    <w:rsid w:val="001A30B7"/>
    <w:rsid w:val="001A3507"/>
    <w:rsid w:val="001B15B3"/>
    <w:rsid w:val="001B7266"/>
    <w:rsid w:val="001D676F"/>
    <w:rsid w:val="00240959"/>
    <w:rsid w:val="002804EB"/>
    <w:rsid w:val="00280E16"/>
    <w:rsid w:val="00295326"/>
    <w:rsid w:val="00297568"/>
    <w:rsid w:val="002D67ED"/>
    <w:rsid w:val="002F4485"/>
    <w:rsid w:val="002F72AD"/>
    <w:rsid w:val="00342A7F"/>
    <w:rsid w:val="003E5769"/>
    <w:rsid w:val="00415EBA"/>
    <w:rsid w:val="004355F9"/>
    <w:rsid w:val="004A46E1"/>
    <w:rsid w:val="004B653D"/>
    <w:rsid w:val="004C54A8"/>
    <w:rsid w:val="004E78C7"/>
    <w:rsid w:val="00543D95"/>
    <w:rsid w:val="00547718"/>
    <w:rsid w:val="00566B99"/>
    <w:rsid w:val="00581577"/>
    <w:rsid w:val="005A4514"/>
    <w:rsid w:val="005B1998"/>
    <w:rsid w:val="005E4AC0"/>
    <w:rsid w:val="006078CD"/>
    <w:rsid w:val="006100C3"/>
    <w:rsid w:val="00624FC8"/>
    <w:rsid w:val="00625CB8"/>
    <w:rsid w:val="0063250B"/>
    <w:rsid w:val="006464EC"/>
    <w:rsid w:val="00654061"/>
    <w:rsid w:val="00672C10"/>
    <w:rsid w:val="006C1361"/>
    <w:rsid w:val="00712F93"/>
    <w:rsid w:val="00744CE1"/>
    <w:rsid w:val="00773A3B"/>
    <w:rsid w:val="007A3E41"/>
    <w:rsid w:val="007B5321"/>
    <w:rsid w:val="007F3846"/>
    <w:rsid w:val="00801CAE"/>
    <w:rsid w:val="00812D14"/>
    <w:rsid w:val="00823E8A"/>
    <w:rsid w:val="00825E5C"/>
    <w:rsid w:val="0084109D"/>
    <w:rsid w:val="00847724"/>
    <w:rsid w:val="008611CF"/>
    <w:rsid w:val="008C480C"/>
    <w:rsid w:val="008F1C90"/>
    <w:rsid w:val="008F276B"/>
    <w:rsid w:val="00921504"/>
    <w:rsid w:val="0097521E"/>
    <w:rsid w:val="00996559"/>
    <w:rsid w:val="009A2076"/>
    <w:rsid w:val="009A3839"/>
    <w:rsid w:val="009D387C"/>
    <w:rsid w:val="009F70D6"/>
    <w:rsid w:val="009F7133"/>
    <w:rsid w:val="00A174FB"/>
    <w:rsid w:val="00A4792E"/>
    <w:rsid w:val="00A5747B"/>
    <w:rsid w:val="00A910FD"/>
    <w:rsid w:val="00A9210B"/>
    <w:rsid w:val="00AA6E28"/>
    <w:rsid w:val="00AB5690"/>
    <w:rsid w:val="00AB5DD9"/>
    <w:rsid w:val="00AC659C"/>
    <w:rsid w:val="00AF7BB8"/>
    <w:rsid w:val="00B46734"/>
    <w:rsid w:val="00B56EE0"/>
    <w:rsid w:val="00B62355"/>
    <w:rsid w:val="00B67E2C"/>
    <w:rsid w:val="00B71F74"/>
    <w:rsid w:val="00B80F11"/>
    <w:rsid w:val="00BA4179"/>
    <w:rsid w:val="00BF2CC2"/>
    <w:rsid w:val="00BF336A"/>
    <w:rsid w:val="00C0557F"/>
    <w:rsid w:val="00C07A3F"/>
    <w:rsid w:val="00C1510D"/>
    <w:rsid w:val="00C246AF"/>
    <w:rsid w:val="00C32891"/>
    <w:rsid w:val="00C56062"/>
    <w:rsid w:val="00C6703F"/>
    <w:rsid w:val="00CB5BA4"/>
    <w:rsid w:val="00CC1C02"/>
    <w:rsid w:val="00CE2927"/>
    <w:rsid w:val="00CE4AF9"/>
    <w:rsid w:val="00D05393"/>
    <w:rsid w:val="00D06675"/>
    <w:rsid w:val="00D27056"/>
    <w:rsid w:val="00D37F60"/>
    <w:rsid w:val="00D40E18"/>
    <w:rsid w:val="00D4270E"/>
    <w:rsid w:val="00D5783C"/>
    <w:rsid w:val="00DA2A6E"/>
    <w:rsid w:val="00DA327A"/>
    <w:rsid w:val="00DC1EA9"/>
    <w:rsid w:val="00DC6400"/>
    <w:rsid w:val="00DE4223"/>
    <w:rsid w:val="00DF257D"/>
    <w:rsid w:val="00E023FA"/>
    <w:rsid w:val="00E25BDE"/>
    <w:rsid w:val="00E44C34"/>
    <w:rsid w:val="00E518B3"/>
    <w:rsid w:val="00E55196"/>
    <w:rsid w:val="00E92446"/>
    <w:rsid w:val="00ED1093"/>
    <w:rsid w:val="00ED37A4"/>
    <w:rsid w:val="00EF1B4B"/>
    <w:rsid w:val="00EF50C4"/>
    <w:rsid w:val="00EF7D51"/>
    <w:rsid w:val="00F0178D"/>
    <w:rsid w:val="00F03274"/>
    <w:rsid w:val="00F06B46"/>
    <w:rsid w:val="00F120FE"/>
    <w:rsid w:val="00F13ED9"/>
    <w:rsid w:val="00F44250"/>
    <w:rsid w:val="00F5758F"/>
    <w:rsid w:val="00F746C5"/>
    <w:rsid w:val="00F76E0A"/>
    <w:rsid w:val="00F874B2"/>
    <w:rsid w:val="00FA79B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24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6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26592-7458-4CEC-9777-B423DC345F07}"/>
</file>

<file path=customXml/itemProps2.xml><?xml version="1.0" encoding="utf-8"?>
<ds:datastoreItem xmlns:ds="http://schemas.openxmlformats.org/officeDocument/2006/customXml" ds:itemID="{7D581FEB-3AF1-4780-BF24-EEAF88530E0C}"/>
</file>

<file path=customXml/itemProps3.xml><?xml version="1.0" encoding="utf-8"?>
<ds:datastoreItem xmlns:ds="http://schemas.openxmlformats.org/officeDocument/2006/customXml" ds:itemID="{219791CD-8A67-4665-B3C0-615D64823CC5}"/>
</file>

<file path=customXml/itemProps4.xml><?xml version="1.0" encoding="utf-8"?>
<ds:datastoreItem xmlns:ds="http://schemas.openxmlformats.org/officeDocument/2006/customXml" ds:itemID="{489BC28D-1C8C-468C-984B-485E53D28C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2023-05-02T15:09:00Z</dcterms:created>
  <dcterms:modified xsi:type="dcterms:W3CDTF">2023-05-02T15:09:00Z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