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8795" w14:textId="77777777" w:rsidR="00D448A9" w:rsidRDefault="00D448A9" w:rsidP="00D448A9">
      <w:pPr>
        <w:spacing w:after="0" w:line="240" w:lineRule="auto"/>
        <w:jc w:val="center"/>
        <w:rPr>
          <w:rFonts w:eastAsiaTheme="minorEastAsia" w:cstheme="minorHAnsi"/>
          <w:color w:val="000000" w:themeColor="text1"/>
          <w:sz w:val="30"/>
          <w:szCs w:val="30"/>
        </w:rPr>
      </w:pPr>
      <w:r>
        <w:rPr>
          <w:rFonts w:eastAsiaTheme="minorEastAsia" w:cstheme="minorHAnsi"/>
          <w:b/>
          <w:bCs/>
          <w:color w:val="000000" w:themeColor="text1"/>
          <w:sz w:val="30"/>
          <w:szCs w:val="30"/>
        </w:rPr>
        <w:t>U.S. Statement at the Universal Periodic Review of Barbados, </w:t>
      </w:r>
      <w:r>
        <w:rPr>
          <w:rFonts w:eastAsiaTheme="minorEastAsia" w:cstheme="minorHAnsi"/>
          <w:color w:val="000000" w:themeColor="text1"/>
          <w:sz w:val="30"/>
          <w:szCs w:val="30"/>
        </w:rPr>
        <w:t> </w:t>
      </w:r>
    </w:p>
    <w:p w14:paraId="5E8D6F9C" w14:textId="7CA35CF1" w:rsidR="00D448A9" w:rsidRDefault="00D448A9" w:rsidP="00D448A9">
      <w:pPr>
        <w:spacing w:after="0" w:line="240" w:lineRule="auto"/>
        <w:jc w:val="center"/>
        <w:rPr>
          <w:rFonts w:eastAsiaTheme="minorEastAsia" w:cstheme="minorHAnsi"/>
          <w:color w:val="000000" w:themeColor="text1"/>
          <w:sz w:val="30"/>
          <w:szCs w:val="30"/>
        </w:rPr>
      </w:pPr>
      <w:r>
        <w:rPr>
          <w:rFonts w:eastAsiaTheme="minorEastAsia" w:cstheme="minorHAnsi"/>
          <w:b/>
          <w:bCs/>
          <w:color w:val="000000" w:themeColor="text1"/>
          <w:sz w:val="30"/>
          <w:szCs w:val="30"/>
        </w:rPr>
        <w:t>43rd Session, May 5, 2023</w:t>
      </w:r>
      <w:r>
        <w:rPr>
          <w:rFonts w:eastAsiaTheme="minorEastAsia" w:cstheme="minorHAnsi"/>
          <w:color w:val="000000" w:themeColor="text1"/>
          <w:sz w:val="30"/>
          <w:szCs w:val="30"/>
        </w:rPr>
        <w:t> </w:t>
      </w:r>
      <w:r>
        <w:rPr>
          <w:rFonts w:eastAsiaTheme="minorEastAsia" w:cstheme="minorHAnsi"/>
          <w:color w:val="000000" w:themeColor="text1"/>
          <w:sz w:val="30"/>
          <w:szCs w:val="30"/>
        </w:rPr>
        <w:tab/>
      </w:r>
    </w:p>
    <w:p w14:paraId="72FF984C" w14:textId="77777777" w:rsidR="00D448A9" w:rsidRDefault="00D448A9" w:rsidP="00D448A9">
      <w:pPr>
        <w:spacing w:after="0" w:line="240" w:lineRule="auto"/>
        <w:jc w:val="center"/>
        <w:rPr>
          <w:rFonts w:eastAsiaTheme="minorEastAsia" w:cstheme="minorHAnsi"/>
          <w:b/>
          <w:bCs/>
          <w:color w:val="000000" w:themeColor="text1"/>
          <w:sz w:val="30"/>
          <w:szCs w:val="30"/>
        </w:rPr>
      </w:pPr>
      <w:r>
        <w:rPr>
          <w:rFonts w:eastAsiaTheme="minorEastAsia" w:cstheme="minorHAnsi"/>
          <w:b/>
          <w:bCs/>
          <w:color w:val="000000" w:themeColor="text1"/>
          <w:sz w:val="30"/>
          <w:szCs w:val="30"/>
        </w:rPr>
        <w:t>Delivered by U.S. Delegation to the HRC</w:t>
      </w:r>
    </w:p>
    <w:p w14:paraId="528299A3" w14:textId="77777777" w:rsidR="00D448A9" w:rsidRDefault="00D448A9" w:rsidP="00D448A9">
      <w:pPr>
        <w:spacing w:after="0" w:line="240" w:lineRule="auto"/>
        <w:rPr>
          <w:rFonts w:eastAsiaTheme="minorEastAsia" w:cstheme="minorHAnsi"/>
          <w:color w:val="000000" w:themeColor="text1"/>
          <w:sz w:val="30"/>
          <w:szCs w:val="30"/>
        </w:rPr>
      </w:pPr>
      <w:r>
        <w:rPr>
          <w:rFonts w:eastAsiaTheme="minorEastAsia" w:cstheme="minorHAnsi"/>
          <w:color w:val="000000" w:themeColor="text1"/>
          <w:sz w:val="30"/>
          <w:szCs w:val="30"/>
        </w:rPr>
        <w:t> </w:t>
      </w:r>
    </w:p>
    <w:p w14:paraId="774CF022" w14:textId="77777777" w:rsidR="00D448A9" w:rsidRDefault="00D448A9" w:rsidP="00D448A9">
      <w:pPr>
        <w:spacing w:after="0" w:line="240" w:lineRule="auto"/>
        <w:rPr>
          <w:rFonts w:eastAsiaTheme="minorEastAsia" w:cstheme="minorHAnsi"/>
          <w:color w:val="000000" w:themeColor="text1"/>
          <w:sz w:val="30"/>
          <w:szCs w:val="30"/>
        </w:rPr>
      </w:pPr>
      <w:r>
        <w:rPr>
          <w:rFonts w:eastAsiaTheme="minorEastAsia" w:cstheme="minorHAnsi"/>
          <w:color w:val="000000" w:themeColor="text1"/>
          <w:sz w:val="30"/>
          <w:szCs w:val="30"/>
        </w:rPr>
        <w:t>Thank you, Madam Vice President.</w:t>
      </w:r>
    </w:p>
    <w:p w14:paraId="5DA53419" w14:textId="77777777" w:rsidR="00D448A9" w:rsidRDefault="00D448A9" w:rsidP="00D448A9">
      <w:pPr>
        <w:spacing w:after="0" w:line="240" w:lineRule="auto"/>
        <w:rPr>
          <w:rFonts w:eastAsiaTheme="minorEastAsia" w:cstheme="minorHAnsi"/>
          <w:color w:val="000000" w:themeColor="text1"/>
          <w:sz w:val="30"/>
          <w:szCs w:val="30"/>
        </w:rPr>
      </w:pPr>
    </w:p>
    <w:p w14:paraId="25CC84B7" w14:textId="77777777" w:rsidR="00D448A9" w:rsidRDefault="00D448A9" w:rsidP="00D448A9">
      <w:pPr>
        <w:spacing w:after="0" w:line="240" w:lineRule="auto"/>
        <w:rPr>
          <w:rFonts w:eastAsiaTheme="minorEastAsia" w:cstheme="minorHAnsi"/>
          <w:color w:val="000000" w:themeColor="text1"/>
          <w:sz w:val="30"/>
          <w:szCs w:val="30"/>
        </w:rPr>
      </w:pPr>
      <w:r>
        <w:rPr>
          <w:rFonts w:eastAsiaTheme="minorEastAsia" w:cstheme="minorHAnsi"/>
          <w:color w:val="000000" w:themeColor="text1"/>
          <w:sz w:val="30"/>
          <w:szCs w:val="30"/>
        </w:rPr>
        <w:t xml:space="preserve">The United States welcomes the delegation of Barbados led by the Honourable Kerry D. Symmonds, Minister of Foreign Affairs and Foreign Trade and Senior Minister Coordinating the Productive Sectors.  </w:t>
      </w:r>
    </w:p>
    <w:p w14:paraId="320C2DF5" w14:textId="77777777" w:rsidR="00D448A9" w:rsidRDefault="00D448A9" w:rsidP="00D448A9">
      <w:pPr>
        <w:spacing w:after="0" w:line="240" w:lineRule="auto"/>
        <w:rPr>
          <w:rFonts w:eastAsiaTheme="minorEastAsia" w:cstheme="minorHAnsi"/>
          <w:color w:val="000000" w:themeColor="text1"/>
          <w:sz w:val="30"/>
          <w:szCs w:val="30"/>
        </w:rPr>
      </w:pPr>
    </w:p>
    <w:p w14:paraId="184BE2CD" w14:textId="77777777" w:rsidR="00D448A9" w:rsidRDefault="00D448A9" w:rsidP="00D448A9">
      <w:pPr>
        <w:spacing w:after="0" w:line="240" w:lineRule="auto"/>
        <w:rPr>
          <w:rFonts w:eastAsiaTheme="minorEastAsia" w:cstheme="minorHAnsi"/>
          <w:color w:val="000000" w:themeColor="text1"/>
          <w:sz w:val="30"/>
          <w:szCs w:val="30"/>
        </w:rPr>
      </w:pPr>
      <w:r>
        <w:rPr>
          <w:rFonts w:eastAsiaTheme="minorEastAsia" w:cstheme="minorHAnsi"/>
          <w:color w:val="000000" w:themeColor="text1"/>
          <w:sz w:val="30"/>
          <w:szCs w:val="30"/>
        </w:rPr>
        <w:t>We commend Barbados’ support for human rights and democracy but continue to have certain concerns.</w:t>
      </w:r>
    </w:p>
    <w:p w14:paraId="3248A14C" w14:textId="77777777" w:rsidR="00D448A9" w:rsidRDefault="00D448A9" w:rsidP="00D448A9">
      <w:pPr>
        <w:spacing w:after="0" w:line="240" w:lineRule="auto"/>
        <w:rPr>
          <w:rFonts w:eastAsiaTheme="minorEastAsia" w:cstheme="minorHAnsi"/>
          <w:color w:val="000000" w:themeColor="text1"/>
          <w:sz w:val="30"/>
          <w:szCs w:val="30"/>
        </w:rPr>
      </w:pPr>
    </w:p>
    <w:p w14:paraId="2760BDBF" w14:textId="77777777" w:rsidR="00D448A9" w:rsidRDefault="00D448A9" w:rsidP="00D448A9">
      <w:pPr>
        <w:spacing w:after="0" w:line="240" w:lineRule="auto"/>
        <w:rPr>
          <w:rFonts w:eastAsiaTheme="minorEastAsia" w:cstheme="minorHAnsi"/>
          <w:color w:val="000000" w:themeColor="text1"/>
          <w:sz w:val="30"/>
          <w:szCs w:val="30"/>
        </w:rPr>
      </w:pPr>
      <w:r>
        <w:rPr>
          <w:rFonts w:eastAsiaTheme="minorEastAsia" w:cstheme="minorHAnsi"/>
          <w:color w:val="000000" w:themeColor="text1"/>
          <w:sz w:val="30"/>
          <w:szCs w:val="30"/>
        </w:rPr>
        <w:t>While not generally enforced, Barbadian law permits penalties of up to life in prison for men convicted of consensual same-sex conduct.  Barbadian women earn significantly less than men.  Although Barbadian law prohibits discrimination based on gender, it does not mandate equal pay for equal work.  Furthermore, criminal defendants are commonly detained 5 to 7 years or more before cases go to trial.</w:t>
      </w:r>
    </w:p>
    <w:p w14:paraId="455C19C2" w14:textId="77777777" w:rsidR="00D448A9" w:rsidRDefault="00D448A9" w:rsidP="00D448A9">
      <w:pPr>
        <w:spacing w:after="0" w:line="240" w:lineRule="auto"/>
        <w:rPr>
          <w:rFonts w:eastAsiaTheme="minorEastAsia" w:cstheme="minorHAnsi"/>
          <w:color w:val="000000" w:themeColor="text1"/>
          <w:sz w:val="30"/>
          <w:szCs w:val="30"/>
        </w:rPr>
      </w:pPr>
    </w:p>
    <w:p w14:paraId="79550B5A" w14:textId="77777777" w:rsidR="00D448A9" w:rsidRDefault="00D448A9" w:rsidP="00D448A9">
      <w:pPr>
        <w:spacing w:after="0" w:line="240" w:lineRule="auto"/>
        <w:rPr>
          <w:rFonts w:eastAsiaTheme="minorEastAsia" w:cstheme="minorHAnsi"/>
          <w:color w:val="000000" w:themeColor="text1"/>
          <w:sz w:val="30"/>
          <w:szCs w:val="30"/>
        </w:rPr>
      </w:pPr>
      <w:r>
        <w:rPr>
          <w:rFonts w:eastAsiaTheme="minorEastAsia" w:cstheme="minorHAnsi"/>
          <w:color w:val="000000" w:themeColor="text1"/>
          <w:sz w:val="30"/>
          <w:szCs w:val="30"/>
        </w:rPr>
        <w:t>We recommend that Barbados:</w:t>
      </w:r>
    </w:p>
    <w:p w14:paraId="4EA180C4" w14:textId="77777777" w:rsidR="00D448A9" w:rsidRDefault="00D448A9" w:rsidP="00D448A9">
      <w:pPr>
        <w:spacing w:after="0" w:line="240" w:lineRule="auto"/>
        <w:rPr>
          <w:rFonts w:eastAsiaTheme="minorEastAsia" w:cstheme="minorHAnsi"/>
          <w:color w:val="000000" w:themeColor="text1"/>
          <w:sz w:val="30"/>
          <w:szCs w:val="30"/>
        </w:rPr>
      </w:pPr>
    </w:p>
    <w:p w14:paraId="24D5CFD3" w14:textId="77777777" w:rsidR="00D448A9" w:rsidRDefault="00D448A9" w:rsidP="00D448A9">
      <w:pPr>
        <w:pStyle w:val="ListParagraph"/>
        <w:numPr>
          <w:ilvl w:val="0"/>
          <w:numId w:val="2"/>
        </w:numPr>
        <w:spacing w:after="0" w:line="240" w:lineRule="auto"/>
        <w:rPr>
          <w:rFonts w:eastAsiaTheme="minorEastAsia" w:cstheme="minorHAnsi"/>
          <w:color w:val="000000" w:themeColor="text1"/>
          <w:sz w:val="30"/>
          <w:szCs w:val="30"/>
        </w:rPr>
      </w:pPr>
      <w:r>
        <w:rPr>
          <w:rFonts w:eastAsiaTheme="minorEastAsia" w:cstheme="minorHAnsi"/>
          <w:color w:val="000000" w:themeColor="text1"/>
          <w:sz w:val="30"/>
          <w:szCs w:val="30"/>
        </w:rPr>
        <w:t xml:space="preserve">Decriminalize consensual same-sex sexual conduct between adults. </w:t>
      </w:r>
    </w:p>
    <w:p w14:paraId="3992855B" w14:textId="77777777" w:rsidR="00D448A9" w:rsidRDefault="00D448A9" w:rsidP="00D448A9">
      <w:pPr>
        <w:spacing w:after="0" w:line="240" w:lineRule="auto"/>
        <w:rPr>
          <w:rFonts w:eastAsiaTheme="minorEastAsia" w:cstheme="minorHAnsi"/>
          <w:color w:val="000000" w:themeColor="text1"/>
          <w:sz w:val="30"/>
          <w:szCs w:val="30"/>
        </w:rPr>
      </w:pPr>
    </w:p>
    <w:p w14:paraId="4512B446" w14:textId="77777777" w:rsidR="00D448A9" w:rsidRDefault="00D448A9" w:rsidP="00D448A9">
      <w:pPr>
        <w:pStyle w:val="ListParagraph"/>
        <w:numPr>
          <w:ilvl w:val="0"/>
          <w:numId w:val="2"/>
        </w:numPr>
        <w:spacing w:after="0" w:line="240" w:lineRule="auto"/>
        <w:rPr>
          <w:rFonts w:eastAsiaTheme="minorEastAsia" w:cstheme="minorHAnsi"/>
          <w:color w:val="000000" w:themeColor="text1"/>
          <w:sz w:val="30"/>
          <w:szCs w:val="30"/>
        </w:rPr>
      </w:pPr>
      <w:r>
        <w:rPr>
          <w:rFonts w:eastAsiaTheme="minorEastAsia" w:cstheme="minorHAnsi"/>
          <w:color w:val="000000" w:themeColor="text1"/>
          <w:sz w:val="30"/>
          <w:szCs w:val="30"/>
        </w:rPr>
        <w:t>Legally mandate equal pay for equal work.</w:t>
      </w:r>
    </w:p>
    <w:p w14:paraId="799AAE74" w14:textId="77777777" w:rsidR="00D448A9" w:rsidRDefault="00D448A9" w:rsidP="00D448A9">
      <w:pPr>
        <w:pStyle w:val="ListParagraph"/>
        <w:spacing w:after="0" w:line="240" w:lineRule="auto"/>
        <w:rPr>
          <w:rFonts w:eastAsiaTheme="minorEastAsia" w:cstheme="minorHAnsi"/>
          <w:color w:val="000000" w:themeColor="text1"/>
          <w:sz w:val="30"/>
          <w:szCs w:val="30"/>
        </w:rPr>
      </w:pPr>
    </w:p>
    <w:p w14:paraId="3E238DDA" w14:textId="77777777" w:rsidR="00D448A9" w:rsidRDefault="00D448A9" w:rsidP="00D448A9">
      <w:pPr>
        <w:pStyle w:val="ListParagraph"/>
        <w:numPr>
          <w:ilvl w:val="0"/>
          <w:numId w:val="2"/>
        </w:numPr>
        <w:spacing w:after="0" w:line="240" w:lineRule="auto"/>
        <w:rPr>
          <w:rFonts w:eastAsiaTheme="minorEastAsia" w:cstheme="minorHAnsi"/>
          <w:color w:val="000000" w:themeColor="text1"/>
          <w:sz w:val="30"/>
          <w:szCs w:val="30"/>
        </w:rPr>
      </w:pPr>
      <w:r>
        <w:rPr>
          <w:rFonts w:eastAsiaTheme="minorEastAsia" w:cstheme="minorHAnsi"/>
          <w:color w:val="000000" w:themeColor="text1"/>
          <w:sz w:val="30"/>
          <w:szCs w:val="30"/>
        </w:rPr>
        <w:t>Address lengthy pre-trial detention concerns by ensuring all detentions are consistent with international obligations and commitments.</w:t>
      </w:r>
    </w:p>
    <w:p w14:paraId="7505CBD1" w14:textId="77777777" w:rsidR="00D448A9" w:rsidRDefault="00D448A9" w:rsidP="00D448A9">
      <w:pPr>
        <w:spacing w:after="0" w:line="240" w:lineRule="auto"/>
        <w:rPr>
          <w:rFonts w:eastAsiaTheme="minorEastAsia" w:cstheme="minorHAnsi"/>
          <w:color w:val="000000" w:themeColor="text1"/>
          <w:sz w:val="30"/>
          <w:szCs w:val="30"/>
        </w:rPr>
      </w:pPr>
    </w:p>
    <w:p w14:paraId="7A691924" w14:textId="77777777" w:rsidR="00D448A9" w:rsidRDefault="00D448A9" w:rsidP="00D448A9">
      <w:pPr>
        <w:spacing w:after="0" w:line="240" w:lineRule="auto"/>
        <w:rPr>
          <w:rFonts w:eastAsiaTheme="minorEastAsia" w:cstheme="minorHAnsi"/>
          <w:color w:val="000000" w:themeColor="text1"/>
          <w:sz w:val="30"/>
          <w:szCs w:val="30"/>
        </w:rPr>
      </w:pPr>
      <w:r>
        <w:rPr>
          <w:rFonts w:eastAsiaTheme="minorEastAsia" w:cstheme="minorHAnsi"/>
          <w:color w:val="000000" w:themeColor="text1"/>
          <w:sz w:val="30"/>
          <w:szCs w:val="30"/>
        </w:rPr>
        <w:t xml:space="preserve">We wish Barbados a successful UPR. </w:t>
      </w:r>
    </w:p>
    <w:p w14:paraId="2CF682F9" w14:textId="77777777" w:rsidR="00D448A9" w:rsidRDefault="00D448A9" w:rsidP="00D448A9">
      <w:pPr>
        <w:spacing w:after="0" w:line="240" w:lineRule="auto"/>
        <w:rPr>
          <w:rFonts w:eastAsiaTheme="minorEastAsia" w:cstheme="minorHAnsi"/>
          <w:color w:val="000000" w:themeColor="text1"/>
          <w:sz w:val="30"/>
          <w:szCs w:val="30"/>
        </w:rPr>
      </w:pPr>
    </w:p>
    <w:p w14:paraId="080B5EE8" w14:textId="77777777" w:rsidR="00D448A9" w:rsidRDefault="00D448A9" w:rsidP="00D448A9">
      <w:pPr>
        <w:spacing w:after="0" w:line="240" w:lineRule="auto"/>
        <w:rPr>
          <w:rFonts w:eastAsiaTheme="minorEastAsia" w:cstheme="minorHAnsi"/>
          <w:color w:val="000000" w:themeColor="text1"/>
          <w:sz w:val="30"/>
          <w:szCs w:val="30"/>
        </w:rPr>
      </w:pPr>
      <w:r>
        <w:rPr>
          <w:rFonts w:eastAsiaTheme="minorEastAsia" w:cstheme="minorHAnsi"/>
          <w:color w:val="000000" w:themeColor="text1"/>
          <w:sz w:val="30"/>
          <w:szCs w:val="30"/>
        </w:rPr>
        <w:t>I thank you.</w:t>
      </w:r>
    </w:p>
    <w:p w14:paraId="2E1C6197" w14:textId="48833A1C" w:rsidR="08FC1FC8" w:rsidRPr="00AE4F06" w:rsidRDefault="08FC1FC8" w:rsidP="00AE4F06">
      <w:pPr>
        <w:spacing w:after="0" w:line="240" w:lineRule="auto"/>
        <w:rPr>
          <w:rFonts w:eastAsiaTheme="minorEastAsia" w:cstheme="minorHAnsi"/>
          <w:color w:val="000000" w:themeColor="text1"/>
          <w:sz w:val="30"/>
          <w:szCs w:val="30"/>
        </w:rPr>
      </w:pPr>
    </w:p>
    <w:p w14:paraId="3FA621E3" w14:textId="55FA6E69" w:rsidR="39466B5A" w:rsidRPr="00AE4F06" w:rsidRDefault="39466B5A" w:rsidP="00AE4F06">
      <w:pPr>
        <w:spacing w:after="0" w:line="240" w:lineRule="auto"/>
        <w:rPr>
          <w:rFonts w:eastAsiaTheme="minorEastAsia" w:cstheme="minorHAnsi"/>
          <w:color w:val="000000" w:themeColor="text1"/>
          <w:sz w:val="30"/>
          <w:szCs w:val="30"/>
        </w:rPr>
      </w:pPr>
    </w:p>
    <w:p w14:paraId="29CE946F" w14:textId="0FFD2BC6" w:rsidR="1FA6D660" w:rsidRPr="00AE4F06" w:rsidRDefault="1FA6D660" w:rsidP="00AE4F06">
      <w:pPr>
        <w:spacing w:after="0" w:line="240" w:lineRule="auto"/>
        <w:rPr>
          <w:rFonts w:cstheme="minorHAnsi"/>
          <w:sz w:val="30"/>
          <w:szCs w:val="30"/>
        </w:rPr>
      </w:pPr>
    </w:p>
    <w:sectPr w:rsidR="1FA6D660" w:rsidRPr="00AE4F0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8B09" w14:textId="77777777" w:rsidR="00F665A8" w:rsidRDefault="00F665A8" w:rsidP="00C32D10">
      <w:pPr>
        <w:spacing w:after="0" w:line="240" w:lineRule="auto"/>
      </w:pPr>
      <w:r>
        <w:separator/>
      </w:r>
    </w:p>
  </w:endnote>
  <w:endnote w:type="continuationSeparator" w:id="0">
    <w:p w14:paraId="503452AF" w14:textId="77777777" w:rsidR="00F665A8" w:rsidRDefault="00F665A8" w:rsidP="00C32D10">
      <w:pPr>
        <w:spacing w:after="0" w:line="240" w:lineRule="auto"/>
      </w:pPr>
      <w:r>
        <w:continuationSeparator/>
      </w:r>
    </w:p>
  </w:endnote>
  <w:endnote w:type="continuationNotice" w:id="1">
    <w:p w14:paraId="0F3760BB" w14:textId="77777777" w:rsidR="00F665A8" w:rsidRDefault="00F66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000C" w14:textId="6A582C23" w:rsidR="00C32D10" w:rsidRDefault="00C32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B20B2" w14:textId="77777777" w:rsidR="00F665A8" w:rsidRDefault="00F665A8" w:rsidP="00C32D10">
      <w:pPr>
        <w:spacing w:after="0" w:line="240" w:lineRule="auto"/>
      </w:pPr>
      <w:r>
        <w:separator/>
      </w:r>
    </w:p>
  </w:footnote>
  <w:footnote w:type="continuationSeparator" w:id="0">
    <w:p w14:paraId="2DAA1393" w14:textId="77777777" w:rsidR="00F665A8" w:rsidRDefault="00F665A8" w:rsidP="00C32D10">
      <w:pPr>
        <w:spacing w:after="0" w:line="240" w:lineRule="auto"/>
      </w:pPr>
      <w:r>
        <w:continuationSeparator/>
      </w:r>
    </w:p>
  </w:footnote>
  <w:footnote w:type="continuationNotice" w:id="1">
    <w:p w14:paraId="3A649EF5" w14:textId="77777777" w:rsidR="00F665A8" w:rsidRDefault="00F665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4740E"/>
    <w:multiLevelType w:val="hybridMultilevel"/>
    <w:tmpl w:val="FFFFFFFF"/>
    <w:lvl w:ilvl="0" w:tplc="25F6A826">
      <w:start w:val="1"/>
      <w:numFmt w:val="decimal"/>
      <w:lvlText w:val="%1."/>
      <w:lvlJc w:val="left"/>
      <w:pPr>
        <w:ind w:left="720" w:hanging="360"/>
      </w:pPr>
    </w:lvl>
    <w:lvl w:ilvl="1" w:tplc="231419B6">
      <w:start w:val="1"/>
      <w:numFmt w:val="lowerLetter"/>
      <w:lvlText w:val="%2."/>
      <w:lvlJc w:val="left"/>
      <w:pPr>
        <w:ind w:left="1440" w:hanging="360"/>
      </w:pPr>
    </w:lvl>
    <w:lvl w:ilvl="2" w:tplc="C6CC14A0">
      <w:start w:val="1"/>
      <w:numFmt w:val="lowerRoman"/>
      <w:lvlText w:val="%3."/>
      <w:lvlJc w:val="right"/>
      <w:pPr>
        <w:ind w:left="2160" w:hanging="180"/>
      </w:pPr>
    </w:lvl>
    <w:lvl w:ilvl="3" w:tplc="ACD8585C">
      <w:start w:val="1"/>
      <w:numFmt w:val="decimal"/>
      <w:lvlText w:val="%4."/>
      <w:lvlJc w:val="left"/>
      <w:pPr>
        <w:ind w:left="2880" w:hanging="360"/>
      </w:pPr>
    </w:lvl>
    <w:lvl w:ilvl="4" w:tplc="2464679C">
      <w:start w:val="1"/>
      <w:numFmt w:val="lowerLetter"/>
      <w:lvlText w:val="%5."/>
      <w:lvlJc w:val="left"/>
      <w:pPr>
        <w:ind w:left="3600" w:hanging="360"/>
      </w:pPr>
    </w:lvl>
    <w:lvl w:ilvl="5" w:tplc="562EB1F2">
      <w:start w:val="1"/>
      <w:numFmt w:val="lowerRoman"/>
      <w:lvlText w:val="%6."/>
      <w:lvlJc w:val="right"/>
      <w:pPr>
        <w:ind w:left="4320" w:hanging="180"/>
      </w:pPr>
    </w:lvl>
    <w:lvl w:ilvl="6" w:tplc="2CFE8A5A">
      <w:start w:val="1"/>
      <w:numFmt w:val="decimal"/>
      <w:lvlText w:val="%7."/>
      <w:lvlJc w:val="left"/>
      <w:pPr>
        <w:ind w:left="5040" w:hanging="360"/>
      </w:pPr>
    </w:lvl>
    <w:lvl w:ilvl="7" w:tplc="0AA47008">
      <w:start w:val="1"/>
      <w:numFmt w:val="lowerLetter"/>
      <w:lvlText w:val="%8."/>
      <w:lvlJc w:val="left"/>
      <w:pPr>
        <w:ind w:left="5760" w:hanging="360"/>
      </w:pPr>
    </w:lvl>
    <w:lvl w:ilvl="8" w:tplc="58B21832">
      <w:start w:val="1"/>
      <w:numFmt w:val="lowerRoman"/>
      <w:lvlText w:val="%9."/>
      <w:lvlJc w:val="right"/>
      <w:pPr>
        <w:ind w:left="6480" w:hanging="180"/>
      </w:pPr>
    </w:lvl>
  </w:abstractNum>
  <w:num w:numId="1" w16cid:durableId="414279167">
    <w:abstractNumId w:val="0"/>
  </w:num>
  <w:num w:numId="2" w16cid:durableId="17533572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72B5E3"/>
    <w:rsid w:val="000D7226"/>
    <w:rsid w:val="00110B4A"/>
    <w:rsid w:val="001332C7"/>
    <w:rsid w:val="001600FE"/>
    <w:rsid w:val="00186D3E"/>
    <w:rsid w:val="001CAD45"/>
    <w:rsid w:val="001E60C5"/>
    <w:rsid w:val="00277FDB"/>
    <w:rsid w:val="002D342B"/>
    <w:rsid w:val="002E462A"/>
    <w:rsid w:val="00322D82"/>
    <w:rsid w:val="00325FD3"/>
    <w:rsid w:val="004346C9"/>
    <w:rsid w:val="004479DE"/>
    <w:rsid w:val="00450ED0"/>
    <w:rsid w:val="0049395C"/>
    <w:rsid w:val="00493BF7"/>
    <w:rsid w:val="004D0AB9"/>
    <w:rsid w:val="00527CE8"/>
    <w:rsid w:val="0054090D"/>
    <w:rsid w:val="005F7B1A"/>
    <w:rsid w:val="00652007"/>
    <w:rsid w:val="006627F9"/>
    <w:rsid w:val="006707C6"/>
    <w:rsid w:val="006A08D7"/>
    <w:rsid w:val="006B1EC7"/>
    <w:rsid w:val="006C1F53"/>
    <w:rsid w:val="006D2AA2"/>
    <w:rsid w:val="00726B99"/>
    <w:rsid w:val="00797DDB"/>
    <w:rsid w:val="007B3726"/>
    <w:rsid w:val="007B511F"/>
    <w:rsid w:val="007C9EC8"/>
    <w:rsid w:val="007D4141"/>
    <w:rsid w:val="007F3034"/>
    <w:rsid w:val="00815326"/>
    <w:rsid w:val="0089091C"/>
    <w:rsid w:val="00892CB7"/>
    <w:rsid w:val="008C04A1"/>
    <w:rsid w:val="0095351E"/>
    <w:rsid w:val="009A6F1D"/>
    <w:rsid w:val="009F544B"/>
    <w:rsid w:val="00A04472"/>
    <w:rsid w:val="00A300DA"/>
    <w:rsid w:val="00A34323"/>
    <w:rsid w:val="00AA4894"/>
    <w:rsid w:val="00AA7D64"/>
    <w:rsid w:val="00AB1E1D"/>
    <w:rsid w:val="00AE4F06"/>
    <w:rsid w:val="00AE697B"/>
    <w:rsid w:val="00B906A4"/>
    <w:rsid w:val="00BD4817"/>
    <w:rsid w:val="00C054AA"/>
    <w:rsid w:val="00C32D10"/>
    <w:rsid w:val="00C802CF"/>
    <w:rsid w:val="00CA728B"/>
    <w:rsid w:val="00CD286B"/>
    <w:rsid w:val="00CF0421"/>
    <w:rsid w:val="00D33332"/>
    <w:rsid w:val="00D448A9"/>
    <w:rsid w:val="00DA4311"/>
    <w:rsid w:val="00DC6E08"/>
    <w:rsid w:val="00DD7A44"/>
    <w:rsid w:val="00E07782"/>
    <w:rsid w:val="00EC76E8"/>
    <w:rsid w:val="00EC7FEB"/>
    <w:rsid w:val="00F05CAB"/>
    <w:rsid w:val="00F35531"/>
    <w:rsid w:val="00F665A8"/>
    <w:rsid w:val="00F85C68"/>
    <w:rsid w:val="00FA7AE5"/>
    <w:rsid w:val="00FD33BA"/>
    <w:rsid w:val="00FF0B8A"/>
    <w:rsid w:val="01813F5D"/>
    <w:rsid w:val="02303E28"/>
    <w:rsid w:val="026F2A33"/>
    <w:rsid w:val="0429C1CF"/>
    <w:rsid w:val="048D5D58"/>
    <w:rsid w:val="04B9CC25"/>
    <w:rsid w:val="05794047"/>
    <w:rsid w:val="05E830E0"/>
    <w:rsid w:val="05F86F0F"/>
    <w:rsid w:val="062C5222"/>
    <w:rsid w:val="064FB798"/>
    <w:rsid w:val="06F2A886"/>
    <w:rsid w:val="076E1BD8"/>
    <w:rsid w:val="078024CE"/>
    <w:rsid w:val="07AE50A8"/>
    <w:rsid w:val="07E1349F"/>
    <w:rsid w:val="0845F3C0"/>
    <w:rsid w:val="08ACFDBA"/>
    <w:rsid w:val="08D68B92"/>
    <w:rsid w:val="08FC1FC8"/>
    <w:rsid w:val="08FF4E2D"/>
    <w:rsid w:val="090C1A39"/>
    <w:rsid w:val="0974DDAD"/>
    <w:rsid w:val="0A7B1D1D"/>
    <w:rsid w:val="0AB47131"/>
    <w:rsid w:val="0B20C2AC"/>
    <w:rsid w:val="0B38AA2D"/>
    <w:rsid w:val="0B3AB9DC"/>
    <w:rsid w:val="0B3EB113"/>
    <w:rsid w:val="0BFC2780"/>
    <w:rsid w:val="0C52967F"/>
    <w:rsid w:val="0CA3828C"/>
    <w:rsid w:val="0CB69DEC"/>
    <w:rsid w:val="0DBBA738"/>
    <w:rsid w:val="0DEC11F3"/>
    <w:rsid w:val="0E53616D"/>
    <w:rsid w:val="0F0AC3A4"/>
    <w:rsid w:val="0F7858C6"/>
    <w:rsid w:val="0F839178"/>
    <w:rsid w:val="1028A9E1"/>
    <w:rsid w:val="105D815F"/>
    <w:rsid w:val="10A5FB6A"/>
    <w:rsid w:val="10EB52C5"/>
    <w:rsid w:val="11670CBF"/>
    <w:rsid w:val="11DF5EE5"/>
    <w:rsid w:val="120B433E"/>
    <w:rsid w:val="12254F6B"/>
    <w:rsid w:val="125EBE7B"/>
    <w:rsid w:val="12C147EF"/>
    <w:rsid w:val="138875CD"/>
    <w:rsid w:val="139FAC9F"/>
    <w:rsid w:val="140D35C2"/>
    <w:rsid w:val="140F0942"/>
    <w:rsid w:val="143E97AA"/>
    <w:rsid w:val="14442F7C"/>
    <w:rsid w:val="14B75CB7"/>
    <w:rsid w:val="15526D51"/>
    <w:rsid w:val="1579D030"/>
    <w:rsid w:val="15ECED8F"/>
    <w:rsid w:val="1601C2E3"/>
    <w:rsid w:val="1655ADD6"/>
    <w:rsid w:val="16815001"/>
    <w:rsid w:val="16AF9DCA"/>
    <w:rsid w:val="16C600CC"/>
    <w:rsid w:val="1706D437"/>
    <w:rsid w:val="170DF9FC"/>
    <w:rsid w:val="173B1537"/>
    <w:rsid w:val="173E0224"/>
    <w:rsid w:val="1789F9C4"/>
    <w:rsid w:val="179D9344"/>
    <w:rsid w:val="17C8F912"/>
    <w:rsid w:val="18025BF4"/>
    <w:rsid w:val="18033129"/>
    <w:rsid w:val="18CED6C2"/>
    <w:rsid w:val="18D1AE38"/>
    <w:rsid w:val="190E83F7"/>
    <w:rsid w:val="194C9E44"/>
    <w:rsid w:val="1A5D74CE"/>
    <w:rsid w:val="1AB53079"/>
    <w:rsid w:val="1B62A173"/>
    <w:rsid w:val="1B6FBD60"/>
    <w:rsid w:val="1B870198"/>
    <w:rsid w:val="1BFD1766"/>
    <w:rsid w:val="1C492FB0"/>
    <w:rsid w:val="1C9610A0"/>
    <w:rsid w:val="1CAED37F"/>
    <w:rsid w:val="1CDF3C7A"/>
    <w:rsid w:val="1E79A2FA"/>
    <w:rsid w:val="1F2E7215"/>
    <w:rsid w:val="1F53A18A"/>
    <w:rsid w:val="1FA6D660"/>
    <w:rsid w:val="1FA6DDF8"/>
    <w:rsid w:val="200441A3"/>
    <w:rsid w:val="2050A7A3"/>
    <w:rsid w:val="2067404A"/>
    <w:rsid w:val="20700B46"/>
    <w:rsid w:val="2126A997"/>
    <w:rsid w:val="22169844"/>
    <w:rsid w:val="222F52B3"/>
    <w:rsid w:val="226C8713"/>
    <w:rsid w:val="22B91886"/>
    <w:rsid w:val="22CE0AD8"/>
    <w:rsid w:val="23F66951"/>
    <w:rsid w:val="243FB9E7"/>
    <w:rsid w:val="245284A5"/>
    <w:rsid w:val="24ECDB66"/>
    <w:rsid w:val="24FFC63B"/>
    <w:rsid w:val="2511E9B6"/>
    <w:rsid w:val="253C8849"/>
    <w:rsid w:val="2555024B"/>
    <w:rsid w:val="264A3912"/>
    <w:rsid w:val="264E95D3"/>
    <w:rsid w:val="26AEF967"/>
    <w:rsid w:val="2735FA70"/>
    <w:rsid w:val="27631C4D"/>
    <w:rsid w:val="27B6C0EE"/>
    <w:rsid w:val="27C243AB"/>
    <w:rsid w:val="2818AF76"/>
    <w:rsid w:val="28606905"/>
    <w:rsid w:val="28D3EF78"/>
    <w:rsid w:val="295A8B21"/>
    <w:rsid w:val="29D5F0BC"/>
    <w:rsid w:val="2A2B61FB"/>
    <w:rsid w:val="2CE07FEC"/>
    <w:rsid w:val="2D4D6464"/>
    <w:rsid w:val="2D62F66D"/>
    <w:rsid w:val="2D64A035"/>
    <w:rsid w:val="2DC286ED"/>
    <w:rsid w:val="2E174C98"/>
    <w:rsid w:val="2F7788A4"/>
    <w:rsid w:val="2F956188"/>
    <w:rsid w:val="2FCAC1C3"/>
    <w:rsid w:val="308E0D02"/>
    <w:rsid w:val="30FB5262"/>
    <w:rsid w:val="3118F0A7"/>
    <w:rsid w:val="31591864"/>
    <w:rsid w:val="31FC3912"/>
    <w:rsid w:val="31FD9E44"/>
    <w:rsid w:val="323BF66F"/>
    <w:rsid w:val="3352087F"/>
    <w:rsid w:val="33597DB5"/>
    <w:rsid w:val="336E32BF"/>
    <w:rsid w:val="3396F19D"/>
    <w:rsid w:val="3551C082"/>
    <w:rsid w:val="356A2327"/>
    <w:rsid w:val="35834B84"/>
    <w:rsid w:val="3621C839"/>
    <w:rsid w:val="3655F894"/>
    <w:rsid w:val="36DA665D"/>
    <w:rsid w:val="371B1B0A"/>
    <w:rsid w:val="37CE7AD1"/>
    <w:rsid w:val="380C8AF4"/>
    <w:rsid w:val="384F7F53"/>
    <w:rsid w:val="3872B5E3"/>
    <w:rsid w:val="38E8FD66"/>
    <w:rsid w:val="3921064F"/>
    <w:rsid w:val="39466B5A"/>
    <w:rsid w:val="39B1ED42"/>
    <w:rsid w:val="39C0B1C9"/>
    <w:rsid w:val="39EB4230"/>
    <w:rsid w:val="3A4A6268"/>
    <w:rsid w:val="3BC7638C"/>
    <w:rsid w:val="3C575C22"/>
    <w:rsid w:val="3C702CC1"/>
    <w:rsid w:val="3D348AFF"/>
    <w:rsid w:val="3D8562F4"/>
    <w:rsid w:val="3D8C8B5D"/>
    <w:rsid w:val="3E3C8B34"/>
    <w:rsid w:val="3E8CB687"/>
    <w:rsid w:val="3FA5DF83"/>
    <w:rsid w:val="3FC047DD"/>
    <w:rsid w:val="3FECDC88"/>
    <w:rsid w:val="40EA6B64"/>
    <w:rsid w:val="415CF126"/>
    <w:rsid w:val="4163DFEF"/>
    <w:rsid w:val="416B887C"/>
    <w:rsid w:val="41707896"/>
    <w:rsid w:val="4177C813"/>
    <w:rsid w:val="4218E094"/>
    <w:rsid w:val="42BDF286"/>
    <w:rsid w:val="4328CFB8"/>
    <w:rsid w:val="433F04FB"/>
    <w:rsid w:val="43455B20"/>
    <w:rsid w:val="43912612"/>
    <w:rsid w:val="439CE955"/>
    <w:rsid w:val="43BBC4A5"/>
    <w:rsid w:val="43DB7C1B"/>
    <w:rsid w:val="4436AB07"/>
    <w:rsid w:val="452E6F1B"/>
    <w:rsid w:val="4567EEE8"/>
    <w:rsid w:val="460FF57F"/>
    <w:rsid w:val="46EE0CFB"/>
    <w:rsid w:val="477DEA03"/>
    <w:rsid w:val="47E2DA66"/>
    <w:rsid w:val="48235504"/>
    <w:rsid w:val="486A4865"/>
    <w:rsid w:val="48735F71"/>
    <w:rsid w:val="48F8B053"/>
    <w:rsid w:val="490D1001"/>
    <w:rsid w:val="495E707F"/>
    <w:rsid w:val="4B35AC95"/>
    <w:rsid w:val="4BF8604F"/>
    <w:rsid w:val="4C197498"/>
    <w:rsid w:val="4C5030C8"/>
    <w:rsid w:val="4C730CFB"/>
    <w:rsid w:val="4CE19B12"/>
    <w:rsid w:val="4D0292B1"/>
    <w:rsid w:val="4D38FE3F"/>
    <w:rsid w:val="4D9614AB"/>
    <w:rsid w:val="4DCC1922"/>
    <w:rsid w:val="4E13A152"/>
    <w:rsid w:val="4EB654D2"/>
    <w:rsid w:val="4EF9894E"/>
    <w:rsid w:val="4F650E9E"/>
    <w:rsid w:val="4FAF71B3"/>
    <w:rsid w:val="4FC75E0E"/>
    <w:rsid w:val="504DCB4E"/>
    <w:rsid w:val="50A3606C"/>
    <w:rsid w:val="50CBD172"/>
    <w:rsid w:val="519C42F9"/>
    <w:rsid w:val="5212C5CB"/>
    <w:rsid w:val="525DE199"/>
    <w:rsid w:val="5296E614"/>
    <w:rsid w:val="52E631FE"/>
    <w:rsid w:val="52F1EA2D"/>
    <w:rsid w:val="53587074"/>
    <w:rsid w:val="53D0E5C0"/>
    <w:rsid w:val="5452DBDC"/>
    <w:rsid w:val="5488AF5C"/>
    <w:rsid w:val="54B0A06F"/>
    <w:rsid w:val="54C8719E"/>
    <w:rsid w:val="55B54B4B"/>
    <w:rsid w:val="55CBA502"/>
    <w:rsid w:val="55D13F9F"/>
    <w:rsid w:val="56B0933D"/>
    <w:rsid w:val="580CD5B2"/>
    <w:rsid w:val="585ED36F"/>
    <w:rsid w:val="58EE92D2"/>
    <w:rsid w:val="59268C66"/>
    <w:rsid w:val="59A6ABFA"/>
    <w:rsid w:val="59CF284B"/>
    <w:rsid w:val="59D7AA0B"/>
    <w:rsid w:val="59E2B4A1"/>
    <w:rsid w:val="5A4EB3EC"/>
    <w:rsid w:val="5A891DC3"/>
    <w:rsid w:val="5AC511D8"/>
    <w:rsid w:val="5B4F157F"/>
    <w:rsid w:val="5B649D5A"/>
    <w:rsid w:val="5BBEBF16"/>
    <w:rsid w:val="5BD1E814"/>
    <w:rsid w:val="5D40853E"/>
    <w:rsid w:val="5D7B0234"/>
    <w:rsid w:val="5D93E7C9"/>
    <w:rsid w:val="5E1842C6"/>
    <w:rsid w:val="5E79B241"/>
    <w:rsid w:val="5E95566E"/>
    <w:rsid w:val="5EB9B77D"/>
    <w:rsid w:val="5EC71A09"/>
    <w:rsid w:val="5EF5381E"/>
    <w:rsid w:val="5F0296F2"/>
    <w:rsid w:val="5F8F878A"/>
    <w:rsid w:val="5FC49719"/>
    <w:rsid w:val="6034CF1B"/>
    <w:rsid w:val="6059041C"/>
    <w:rsid w:val="606522F4"/>
    <w:rsid w:val="6073F0D7"/>
    <w:rsid w:val="6074260D"/>
    <w:rsid w:val="608FFD3A"/>
    <w:rsid w:val="6123EBCB"/>
    <w:rsid w:val="61242194"/>
    <w:rsid w:val="61C8E888"/>
    <w:rsid w:val="61DDADAC"/>
    <w:rsid w:val="62134A85"/>
    <w:rsid w:val="63586033"/>
    <w:rsid w:val="63681F6F"/>
    <w:rsid w:val="64649DB4"/>
    <w:rsid w:val="661AB040"/>
    <w:rsid w:val="662524A0"/>
    <w:rsid w:val="6628729F"/>
    <w:rsid w:val="66B26332"/>
    <w:rsid w:val="6741C31A"/>
    <w:rsid w:val="677FE1E3"/>
    <w:rsid w:val="68DD937B"/>
    <w:rsid w:val="68F7CF6F"/>
    <w:rsid w:val="694DE42F"/>
    <w:rsid w:val="69EB8300"/>
    <w:rsid w:val="6A00E874"/>
    <w:rsid w:val="6A68DBDE"/>
    <w:rsid w:val="6AA9B942"/>
    <w:rsid w:val="6AC03F56"/>
    <w:rsid w:val="6AE6B933"/>
    <w:rsid w:val="6B1FED07"/>
    <w:rsid w:val="6B960E07"/>
    <w:rsid w:val="6BEAA6E4"/>
    <w:rsid w:val="6D47B55A"/>
    <w:rsid w:val="6ED04EDF"/>
    <w:rsid w:val="6F5D6612"/>
    <w:rsid w:val="700D46FC"/>
    <w:rsid w:val="7075700A"/>
    <w:rsid w:val="714AF047"/>
    <w:rsid w:val="71866402"/>
    <w:rsid w:val="71AB3031"/>
    <w:rsid w:val="71C59E3E"/>
    <w:rsid w:val="720124C5"/>
    <w:rsid w:val="721A68A8"/>
    <w:rsid w:val="72591251"/>
    <w:rsid w:val="727B9F20"/>
    <w:rsid w:val="7282AE90"/>
    <w:rsid w:val="7307EBB8"/>
    <w:rsid w:val="730848FB"/>
    <w:rsid w:val="730B6F00"/>
    <w:rsid w:val="732C4A36"/>
    <w:rsid w:val="73DDE093"/>
    <w:rsid w:val="743487A7"/>
    <w:rsid w:val="744F0462"/>
    <w:rsid w:val="74A895EA"/>
    <w:rsid w:val="74BD955A"/>
    <w:rsid w:val="75935B0D"/>
    <w:rsid w:val="76489A92"/>
    <w:rsid w:val="766B56AC"/>
    <w:rsid w:val="770020BE"/>
    <w:rsid w:val="7778CDD9"/>
    <w:rsid w:val="78438AC1"/>
    <w:rsid w:val="78860360"/>
    <w:rsid w:val="78FE24E1"/>
    <w:rsid w:val="79652660"/>
    <w:rsid w:val="799B00E5"/>
    <w:rsid w:val="79F1DF42"/>
    <w:rsid w:val="7A3B83A1"/>
    <w:rsid w:val="7A461707"/>
    <w:rsid w:val="7A980C32"/>
    <w:rsid w:val="7AE12589"/>
    <w:rsid w:val="7BA4094C"/>
    <w:rsid w:val="7BB07E57"/>
    <w:rsid w:val="7BEE4401"/>
    <w:rsid w:val="7C1FD389"/>
    <w:rsid w:val="7C7CF5EA"/>
    <w:rsid w:val="7CD4DC4D"/>
    <w:rsid w:val="7D33C8DA"/>
    <w:rsid w:val="7DA6AD5C"/>
    <w:rsid w:val="7E2EE57C"/>
    <w:rsid w:val="7E772D7D"/>
    <w:rsid w:val="7E7DEF05"/>
    <w:rsid w:val="7E8F0AA2"/>
    <w:rsid w:val="7EB214BA"/>
    <w:rsid w:val="7FFF70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2B5E3"/>
  <w15:chartTrackingRefBased/>
  <w15:docId w15:val="{177838A3-D3E7-4A1D-8101-3C7322F8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8A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59" w:lineRule="auto"/>
      <w:ind w:left="720"/>
      <w:contextualSpacing/>
    </w:pPr>
  </w:style>
  <w:style w:type="paragraph" w:styleId="Header">
    <w:name w:val="header"/>
    <w:basedOn w:val="Normal"/>
    <w:link w:val="HeaderChar"/>
    <w:uiPriority w:val="99"/>
    <w:unhideWhenUsed/>
    <w:rsid w:val="00C32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10"/>
  </w:style>
  <w:style w:type="paragraph" w:styleId="Footer">
    <w:name w:val="footer"/>
    <w:basedOn w:val="Normal"/>
    <w:link w:val="FooterChar"/>
    <w:uiPriority w:val="99"/>
    <w:unhideWhenUsed/>
    <w:rsid w:val="00C32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D10"/>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7F3034"/>
    <w:pPr>
      <w:spacing w:after="0" w:line="240" w:lineRule="auto"/>
    </w:pPr>
  </w:style>
  <w:style w:type="paragraph" w:styleId="CommentSubject">
    <w:name w:val="annotation subject"/>
    <w:basedOn w:val="CommentText"/>
    <w:next w:val="CommentText"/>
    <w:link w:val="CommentSubjectChar"/>
    <w:uiPriority w:val="99"/>
    <w:semiHidden/>
    <w:unhideWhenUsed/>
    <w:rsid w:val="00EC7FEB"/>
    <w:rPr>
      <w:b/>
      <w:bCs/>
    </w:rPr>
  </w:style>
  <w:style w:type="character" w:customStyle="1" w:styleId="CommentSubjectChar">
    <w:name w:val="Comment Subject Char"/>
    <w:basedOn w:val="CommentTextChar"/>
    <w:link w:val="CommentSubject"/>
    <w:uiPriority w:val="99"/>
    <w:semiHidden/>
    <w:rsid w:val="00EC7F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56192">
      <w:bodyDiv w:val="1"/>
      <w:marLeft w:val="0"/>
      <w:marRight w:val="0"/>
      <w:marTop w:val="0"/>
      <w:marBottom w:val="0"/>
      <w:divBdr>
        <w:top w:val="none" w:sz="0" w:space="0" w:color="auto"/>
        <w:left w:val="none" w:sz="0" w:space="0" w:color="auto"/>
        <w:bottom w:val="none" w:sz="0" w:space="0" w:color="auto"/>
        <w:right w:val="none" w:sz="0" w:space="0" w:color="auto"/>
      </w:divBdr>
    </w:div>
    <w:div w:id="687871865">
      <w:bodyDiv w:val="1"/>
      <w:marLeft w:val="0"/>
      <w:marRight w:val="0"/>
      <w:marTop w:val="0"/>
      <w:marBottom w:val="0"/>
      <w:divBdr>
        <w:top w:val="none" w:sz="0" w:space="0" w:color="auto"/>
        <w:left w:val="none" w:sz="0" w:space="0" w:color="auto"/>
        <w:bottom w:val="none" w:sz="0" w:space="0" w:color="auto"/>
        <w:right w:val="none" w:sz="0" w:space="0" w:color="auto"/>
      </w:divBdr>
    </w:div>
    <w:div w:id="72037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B195C-EE74-4782-B2D3-9EE135F7EB17}"/>
</file>

<file path=customXml/itemProps2.xml><?xml version="1.0" encoding="utf-8"?>
<ds:datastoreItem xmlns:ds="http://schemas.openxmlformats.org/officeDocument/2006/customXml" ds:itemID="{0AA68E38-3B9A-49DA-986E-230A9CB1C2EC}"/>
</file>

<file path=customXml/itemProps3.xml><?xml version="1.0" encoding="utf-8"?>
<ds:datastoreItem xmlns:ds="http://schemas.openxmlformats.org/officeDocument/2006/customXml" ds:itemID="{F533B56C-017C-447D-A120-094E26883A0A}"/>
</file>

<file path=customXml/itemProps4.xml><?xml version="1.0" encoding="utf-8"?>
<ds:datastoreItem xmlns:ds="http://schemas.openxmlformats.org/officeDocument/2006/customXml" ds:itemID="{E321181B-E039-4824-B929-DFA4D57DB538}"/>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1021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Quinteros, Darlene I</dc:creator>
  <cp:keywords/>
  <dc:description/>
  <cp:lastModifiedBy>Kucharski, Christen J (Geneva)</cp:lastModifiedBy>
  <cp:revision>2</cp:revision>
  <dcterms:created xsi:type="dcterms:W3CDTF">2023-05-05T08:13:00Z</dcterms:created>
  <dcterms:modified xsi:type="dcterms:W3CDTF">2023-05-05T08:13:00Z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MediaServiceImageTags">
    <vt:lpwstr/>
  </property>
  <property fmtid="{D5CDD505-2E9C-101B-9397-08002B2CF9AE}" pid="4" name="MSIP_Label_1665d9ee-429a-4d5f-97cc-cfb56e044a6e_Enabled">
    <vt:lpwstr>true</vt:lpwstr>
  </property>
  <property fmtid="{D5CDD505-2E9C-101B-9397-08002B2CF9AE}" pid="5" name="MSIP_Label_1665d9ee-429a-4d5f-97cc-cfb56e044a6e_SetDate">
    <vt:lpwstr>2023-04-21T08:54:33Z</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iteId">
    <vt:lpwstr>66cf5074-5afe-48d1-a691-a12b2121f44b</vt:lpwstr>
  </property>
  <property fmtid="{D5CDD505-2E9C-101B-9397-08002B2CF9AE}" pid="9" name="MSIP_Label_1665d9ee-429a-4d5f-97cc-cfb56e044a6e_ActionId">
    <vt:lpwstr>f1a5c4b6-dba5-45d3-b4af-eaed0192ddf0</vt:lpwstr>
  </property>
  <property fmtid="{D5CDD505-2E9C-101B-9397-08002B2CF9AE}" pid="10" name="MSIP_Label_1665d9ee-429a-4d5f-97cc-cfb56e044a6e_ContentBits">
    <vt:lpwstr>0</vt:lpwstr>
  </property>
</Properties>
</file>