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63066" w14:textId="77777777" w:rsidR="00DB7B6F" w:rsidRDefault="00DB7B6F" w:rsidP="00797001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AB7C27" w14:textId="77777777" w:rsidR="00DB7B6F" w:rsidRDefault="00DB7B6F" w:rsidP="00797001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6C414" w14:textId="77777777" w:rsidR="00DB7B6F" w:rsidRDefault="00DB7B6F" w:rsidP="00797001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C721A5" w14:textId="75D328A9" w:rsidR="00EA0867" w:rsidRPr="00797001" w:rsidRDefault="00EA0867" w:rsidP="005C7DFE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>Draft Statement</w:t>
      </w:r>
      <w:r w:rsidR="00797001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Pr="00EA0867">
        <w:rPr>
          <w:rFonts w:ascii="Arial" w:hAnsi="Arial" w:cs="Arial"/>
          <w:b/>
          <w:sz w:val="24"/>
          <w:szCs w:val="24"/>
        </w:rPr>
        <w:t>of the Republic of Korea</w:t>
      </w:r>
    </w:p>
    <w:p w14:paraId="71C146E3" w14:textId="77777777" w:rsidR="005C7DFE" w:rsidRDefault="0041619B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D6324B">
        <w:rPr>
          <w:rFonts w:ascii="Arial" w:hAnsi="Arial" w:cs="Arial"/>
          <w:b/>
          <w:bCs/>
          <w:sz w:val="24"/>
          <w:szCs w:val="24"/>
        </w:rPr>
        <w:t>4</w:t>
      </w:r>
      <w:r w:rsidR="00DB7B6F">
        <w:rPr>
          <w:rFonts w:ascii="Arial" w:hAnsi="Arial" w:cs="Arial"/>
          <w:b/>
          <w:bCs/>
          <w:sz w:val="24"/>
          <w:szCs w:val="24"/>
        </w:rPr>
        <w:t>3</w:t>
      </w:r>
      <w:r w:rsidR="005C7DFE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 xml:space="preserve"> Session of </w:t>
      </w:r>
      <w:r w:rsidR="000A1EED" w:rsidRPr="00EA086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>UP</w:t>
      </w:r>
      <w:r w:rsidR="006A5DCE" w:rsidRPr="00EA0867">
        <w:rPr>
          <w:rFonts w:ascii="Arial" w:hAnsi="Arial" w:cs="Arial"/>
          <w:b/>
          <w:bCs/>
          <w:sz w:val="24"/>
          <w:szCs w:val="24"/>
        </w:rPr>
        <w:t>R Working Group</w:t>
      </w:r>
    </w:p>
    <w:p w14:paraId="3B64FFFC" w14:textId="24A97E45" w:rsidR="004F02DD" w:rsidRPr="00EA0867" w:rsidRDefault="006A5DCE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 xml:space="preserve">Review of </w:t>
      </w:r>
      <w:r w:rsidR="005C7DFE">
        <w:rPr>
          <w:rFonts w:ascii="Arial" w:hAnsi="Arial" w:cs="Arial"/>
          <w:b/>
          <w:bCs/>
          <w:sz w:val="24"/>
          <w:szCs w:val="24"/>
        </w:rPr>
        <w:t>Serbia</w:t>
      </w:r>
    </w:p>
    <w:p w14:paraId="23DC1E37" w14:textId="6EE602BC" w:rsidR="0041619B" w:rsidRPr="00EA0867" w:rsidRDefault="00E16687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>(</w:t>
      </w:r>
      <w:r w:rsidR="005C7DFE">
        <w:rPr>
          <w:rFonts w:ascii="Arial" w:hAnsi="Arial" w:cs="Arial"/>
          <w:b/>
          <w:bCs/>
          <w:sz w:val="24"/>
          <w:szCs w:val="24"/>
        </w:rPr>
        <w:t>Wednesday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 xml:space="preserve">, </w:t>
      </w:r>
      <w:r w:rsidR="005C7DFE">
        <w:rPr>
          <w:rFonts w:ascii="Arial" w:hAnsi="Arial" w:cs="Arial"/>
          <w:b/>
          <w:bCs/>
          <w:sz w:val="24"/>
          <w:szCs w:val="24"/>
        </w:rPr>
        <w:t>10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 xml:space="preserve"> </w:t>
      </w:r>
      <w:r w:rsidR="00DB7B6F">
        <w:rPr>
          <w:rFonts w:ascii="Arial" w:hAnsi="Arial" w:cs="Arial"/>
          <w:b/>
          <w:bCs/>
          <w:sz w:val="24"/>
          <w:szCs w:val="24"/>
        </w:rPr>
        <w:t>May</w:t>
      </w:r>
      <w:r w:rsidR="006F7EB3" w:rsidRPr="00EA086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B7B6F">
        <w:rPr>
          <w:rFonts w:ascii="Arial" w:hAnsi="Arial" w:cs="Arial"/>
          <w:b/>
          <w:bCs/>
          <w:sz w:val="24"/>
          <w:szCs w:val="24"/>
        </w:rPr>
        <w:t>3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>)</w:t>
      </w:r>
    </w:p>
    <w:p w14:paraId="5BA1FF12" w14:textId="77777777" w:rsidR="00BB6F5B" w:rsidRDefault="00BB6F5B" w:rsidP="006F1E21">
      <w:pPr>
        <w:wordWrap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55F6AA3C" w14:textId="77777777" w:rsidR="00DB7B6F" w:rsidRPr="00DB7B6F" w:rsidRDefault="00DB7B6F" w:rsidP="006F1E21">
      <w:pPr>
        <w:wordWrap/>
        <w:spacing w:after="0" w:line="360" w:lineRule="auto"/>
        <w:jc w:val="left"/>
        <w:rPr>
          <w:rFonts w:ascii="Arial" w:hAnsi="Arial" w:cs="Arial"/>
          <w:sz w:val="10"/>
          <w:szCs w:val="24"/>
        </w:rPr>
      </w:pPr>
    </w:p>
    <w:p w14:paraId="1CA6F094" w14:textId="75B1A670" w:rsidR="0041619B" w:rsidRPr="004F39E7" w:rsidRDefault="0041619B" w:rsidP="006F1E21">
      <w:pPr>
        <w:tabs>
          <w:tab w:val="left" w:pos="6757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F39E7">
        <w:rPr>
          <w:rFonts w:ascii="Arial" w:hAnsi="Arial" w:cs="Arial"/>
          <w:bCs/>
          <w:sz w:val="24"/>
          <w:szCs w:val="24"/>
        </w:rPr>
        <w:t>Thank you, M</w:t>
      </w:r>
      <w:r w:rsidR="00894862">
        <w:rPr>
          <w:rFonts w:ascii="Arial" w:hAnsi="Arial" w:cs="Arial"/>
          <w:bCs/>
          <w:sz w:val="24"/>
          <w:szCs w:val="24"/>
        </w:rPr>
        <w:t>r.</w:t>
      </w:r>
      <w:r w:rsidRPr="004F39E7">
        <w:rPr>
          <w:rFonts w:ascii="Arial" w:hAnsi="Arial" w:cs="Arial"/>
          <w:bCs/>
          <w:sz w:val="24"/>
          <w:szCs w:val="24"/>
        </w:rPr>
        <w:t xml:space="preserve"> President. </w:t>
      </w:r>
      <w:r w:rsidR="00096B03" w:rsidRPr="004F39E7">
        <w:rPr>
          <w:rFonts w:ascii="Arial" w:hAnsi="Arial" w:cs="Arial"/>
          <w:bCs/>
          <w:sz w:val="24"/>
          <w:szCs w:val="24"/>
        </w:rPr>
        <w:t xml:space="preserve"> </w:t>
      </w:r>
      <w:r w:rsidR="00515764" w:rsidRPr="004F39E7">
        <w:rPr>
          <w:rFonts w:ascii="Arial" w:hAnsi="Arial" w:cs="Arial"/>
          <w:bCs/>
          <w:sz w:val="24"/>
          <w:szCs w:val="24"/>
        </w:rPr>
        <w:tab/>
      </w:r>
    </w:p>
    <w:p w14:paraId="47299F71" w14:textId="77777777" w:rsidR="00E16687" w:rsidRPr="00894862" w:rsidRDefault="00E16687" w:rsidP="006F1E21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Cs w:val="20"/>
        </w:rPr>
      </w:pPr>
    </w:p>
    <w:p w14:paraId="336AB469" w14:textId="5D2BC5F0" w:rsidR="00DB7B6F" w:rsidRPr="00DB7B6F" w:rsidRDefault="004F02DD" w:rsidP="005C7DFE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2089">
        <w:rPr>
          <w:rFonts w:ascii="Arial" w:hAnsi="Arial" w:cs="Arial"/>
          <w:bCs/>
          <w:sz w:val="24"/>
          <w:szCs w:val="24"/>
        </w:rPr>
        <w:t>The</w:t>
      </w:r>
      <w:r w:rsidR="00362102" w:rsidRPr="00392089">
        <w:rPr>
          <w:rFonts w:ascii="Arial" w:hAnsi="Arial" w:cs="Arial"/>
          <w:bCs/>
          <w:sz w:val="24"/>
          <w:szCs w:val="24"/>
        </w:rPr>
        <w:t xml:space="preserve"> Republic of Korea</w:t>
      </w:r>
      <w:r w:rsidR="00544F16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commends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E8737F">
        <w:rPr>
          <w:rFonts w:ascii="Arial" w:hAnsi="Arial" w:cs="Arial"/>
          <w:bCs/>
          <w:sz w:val="24"/>
          <w:szCs w:val="24"/>
        </w:rPr>
        <w:t xml:space="preserve">the Serbian government for </w:t>
      </w:r>
      <w:r w:rsidR="007C3EA6">
        <w:rPr>
          <w:rFonts w:ascii="Arial" w:hAnsi="Arial" w:cs="Arial"/>
          <w:bCs/>
          <w:sz w:val="24"/>
          <w:szCs w:val="24"/>
        </w:rPr>
        <w:t>the progress</w:t>
      </w:r>
      <w:r w:rsidR="00E8737F">
        <w:rPr>
          <w:rFonts w:ascii="Arial" w:hAnsi="Arial" w:cs="Arial"/>
          <w:bCs/>
          <w:sz w:val="24"/>
          <w:szCs w:val="24"/>
        </w:rPr>
        <w:t xml:space="preserve"> made in </w:t>
      </w:r>
      <w:r w:rsidR="00A73285">
        <w:rPr>
          <w:rFonts w:ascii="Arial" w:hAnsi="Arial" w:cs="Arial"/>
          <w:bCs/>
          <w:sz w:val="24"/>
          <w:szCs w:val="24"/>
        </w:rPr>
        <w:t>human rights</w:t>
      </w:r>
      <w:r w:rsidR="00E8737F">
        <w:rPr>
          <w:rFonts w:ascii="Arial" w:hAnsi="Arial" w:cs="Arial"/>
          <w:bCs/>
          <w:sz w:val="24"/>
          <w:szCs w:val="24"/>
        </w:rPr>
        <w:t xml:space="preserve"> </w:t>
      </w:r>
      <w:r w:rsidR="007C3EA6">
        <w:rPr>
          <w:rFonts w:ascii="Arial" w:hAnsi="Arial" w:cs="Arial"/>
          <w:bCs/>
          <w:sz w:val="24"/>
          <w:szCs w:val="24"/>
        </w:rPr>
        <w:t>since its last review</w:t>
      </w:r>
      <w:r w:rsidR="00A73285">
        <w:rPr>
          <w:rFonts w:ascii="Arial" w:hAnsi="Arial" w:cs="Arial"/>
          <w:bCs/>
          <w:sz w:val="24"/>
          <w:szCs w:val="24"/>
        </w:rPr>
        <w:t>, including the establishment of the Ministry for Human and Minority Rights and Social Dialogue</w:t>
      </w:r>
      <w:r w:rsidR="007C3EA6">
        <w:rPr>
          <w:rFonts w:ascii="Arial" w:hAnsi="Arial" w:cs="Arial"/>
          <w:bCs/>
          <w:sz w:val="24"/>
          <w:szCs w:val="24"/>
        </w:rPr>
        <w:t xml:space="preserve">. </w:t>
      </w:r>
      <w:r w:rsidR="00A73285">
        <w:rPr>
          <w:rFonts w:ascii="Arial" w:hAnsi="Arial" w:cs="Arial"/>
          <w:bCs/>
          <w:sz w:val="24"/>
          <w:szCs w:val="24"/>
        </w:rPr>
        <w:t>W</w:t>
      </w:r>
      <w:r w:rsidR="007C3EA6">
        <w:rPr>
          <w:rFonts w:ascii="Arial" w:hAnsi="Arial" w:cs="Arial"/>
          <w:bCs/>
          <w:sz w:val="24"/>
          <w:szCs w:val="24"/>
        </w:rPr>
        <w:t xml:space="preserve">e </w:t>
      </w:r>
      <w:r w:rsidR="00A73285">
        <w:rPr>
          <w:rFonts w:ascii="Arial" w:hAnsi="Arial" w:cs="Arial"/>
          <w:bCs/>
          <w:sz w:val="24"/>
          <w:szCs w:val="24"/>
        </w:rPr>
        <w:t xml:space="preserve">also </w:t>
      </w:r>
      <w:r w:rsidR="007C3EA6">
        <w:rPr>
          <w:rFonts w:ascii="Arial" w:hAnsi="Arial" w:cs="Arial"/>
          <w:bCs/>
          <w:sz w:val="24"/>
          <w:szCs w:val="24"/>
        </w:rPr>
        <w:t xml:space="preserve">welcome </w:t>
      </w:r>
      <w:r w:rsidR="005C5E8B">
        <w:rPr>
          <w:rFonts w:ascii="Arial" w:hAnsi="Arial" w:cs="Arial"/>
          <w:bCs/>
          <w:sz w:val="24"/>
          <w:szCs w:val="24"/>
        </w:rPr>
        <w:t xml:space="preserve">Serbia’s </w:t>
      </w:r>
      <w:r w:rsidR="007C3EA6">
        <w:rPr>
          <w:rFonts w:ascii="Arial" w:hAnsi="Arial" w:cs="Arial"/>
          <w:bCs/>
          <w:sz w:val="24"/>
          <w:szCs w:val="24"/>
        </w:rPr>
        <w:t>effort</w:t>
      </w:r>
      <w:r w:rsidR="005C5E8B">
        <w:rPr>
          <w:rFonts w:ascii="Arial" w:hAnsi="Arial" w:cs="Arial"/>
          <w:bCs/>
          <w:sz w:val="24"/>
          <w:szCs w:val="24"/>
        </w:rPr>
        <w:t>s</w:t>
      </w:r>
      <w:r w:rsidR="007C3EA6">
        <w:rPr>
          <w:rFonts w:ascii="Arial" w:hAnsi="Arial" w:cs="Arial"/>
          <w:bCs/>
          <w:sz w:val="24"/>
          <w:szCs w:val="24"/>
        </w:rPr>
        <w:t xml:space="preserve"> to reform the judiciary and </w:t>
      </w:r>
      <w:r w:rsidR="00E8737F">
        <w:rPr>
          <w:rFonts w:ascii="Arial" w:hAnsi="Arial" w:cs="Arial"/>
          <w:bCs/>
          <w:sz w:val="24"/>
          <w:szCs w:val="24"/>
        </w:rPr>
        <w:t>combat</w:t>
      </w:r>
      <w:r w:rsidR="00DF6955">
        <w:rPr>
          <w:rFonts w:ascii="Arial" w:hAnsi="Arial" w:cs="Arial"/>
          <w:bCs/>
          <w:sz w:val="24"/>
          <w:szCs w:val="24"/>
        </w:rPr>
        <w:t xml:space="preserve"> corruption by amending </w:t>
      </w:r>
      <w:r w:rsidR="00330E95">
        <w:rPr>
          <w:rFonts w:ascii="Arial" w:hAnsi="Arial" w:cs="Arial"/>
          <w:bCs/>
          <w:sz w:val="24"/>
          <w:szCs w:val="24"/>
        </w:rPr>
        <w:t xml:space="preserve">the </w:t>
      </w:r>
      <w:r w:rsidR="00A73285">
        <w:rPr>
          <w:rFonts w:ascii="Arial" w:hAnsi="Arial" w:cs="Arial"/>
          <w:bCs/>
          <w:sz w:val="24"/>
          <w:szCs w:val="24"/>
        </w:rPr>
        <w:t>c</w:t>
      </w:r>
      <w:r w:rsidR="00330E95">
        <w:rPr>
          <w:rFonts w:ascii="Arial" w:hAnsi="Arial" w:cs="Arial"/>
          <w:bCs/>
          <w:sz w:val="24"/>
          <w:szCs w:val="24"/>
        </w:rPr>
        <w:t xml:space="preserve">onstitution and the </w:t>
      </w:r>
      <w:r w:rsidR="00E8737F">
        <w:rPr>
          <w:rFonts w:ascii="Arial" w:hAnsi="Arial" w:cs="Arial"/>
          <w:bCs/>
          <w:sz w:val="24"/>
          <w:szCs w:val="24"/>
        </w:rPr>
        <w:t>L</w:t>
      </w:r>
      <w:r w:rsidR="00330E95">
        <w:rPr>
          <w:rFonts w:ascii="Arial" w:hAnsi="Arial" w:cs="Arial"/>
          <w:bCs/>
          <w:sz w:val="24"/>
          <w:szCs w:val="24"/>
        </w:rPr>
        <w:t xml:space="preserve">aw on </w:t>
      </w:r>
      <w:r w:rsidR="00E8737F">
        <w:rPr>
          <w:rFonts w:ascii="Arial" w:hAnsi="Arial" w:cs="Arial"/>
          <w:bCs/>
          <w:sz w:val="24"/>
          <w:szCs w:val="24"/>
        </w:rPr>
        <w:t>P</w:t>
      </w:r>
      <w:r w:rsidR="00330E95">
        <w:rPr>
          <w:rFonts w:ascii="Arial" w:hAnsi="Arial" w:cs="Arial"/>
          <w:bCs/>
          <w:sz w:val="24"/>
          <w:szCs w:val="24"/>
        </w:rPr>
        <w:t xml:space="preserve">revention of </w:t>
      </w:r>
      <w:r w:rsidR="00E8737F">
        <w:rPr>
          <w:rFonts w:ascii="Arial" w:hAnsi="Arial" w:cs="Arial"/>
          <w:bCs/>
          <w:sz w:val="24"/>
          <w:szCs w:val="24"/>
        </w:rPr>
        <w:t>C</w:t>
      </w:r>
      <w:r w:rsidR="00330E95">
        <w:rPr>
          <w:rFonts w:ascii="Arial" w:hAnsi="Arial" w:cs="Arial"/>
          <w:bCs/>
          <w:sz w:val="24"/>
          <w:szCs w:val="24"/>
        </w:rPr>
        <w:t>orruption.</w:t>
      </w:r>
      <w:r w:rsidR="00DF6955">
        <w:rPr>
          <w:rFonts w:ascii="Arial" w:hAnsi="Arial" w:cs="Arial"/>
          <w:bCs/>
          <w:sz w:val="24"/>
          <w:szCs w:val="24"/>
        </w:rPr>
        <w:t xml:space="preserve"> </w:t>
      </w:r>
    </w:p>
    <w:p w14:paraId="4EB3C74F" w14:textId="77777777" w:rsidR="00DB7B6F" w:rsidRPr="00E8737F" w:rsidRDefault="00DB7B6F" w:rsidP="00DB7B6F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5DD7EDC7" w14:textId="2D6ABA8B" w:rsidR="005C7DFE" w:rsidRDefault="00E8737F" w:rsidP="00DB7B6F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Bearing in mind the progress made, </w:t>
      </w:r>
      <w:r w:rsidR="005C7DFE">
        <w:rPr>
          <w:rFonts w:ascii="Arial" w:hAnsi="Arial" w:cs="Arial"/>
          <w:bCs/>
          <w:sz w:val="24"/>
          <w:szCs w:val="24"/>
        </w:rPr>
        <w:t>we would like to present the following recommendations:</w:t>
      </w:r>
    </w:p>
    <w:p w14:paraId="2E75DCA2" w14:textId="77777777" w:rsidR="00AB4ED0" w:rsidRPr="00E8737F" w:rsidRDefault="00AB4ED0" w:rsidP="006F1E21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6934A33C" w14:textId="72833D56" w:rsidR="00133509" w:rsidRDefault="00133509" w:rsidP="00E8737F">
      <w:pPr>
        <w:tabs>
          <w:tab w:val="left" w:pos="2085"/>
        </w:tabs>
        <w:wordWrap/>
        <w:snapToGrid w:val="0"/>
        <w:spacing w:after="0" w:line="360" w:lineRule="auto"/>
        <w:ind w:leftChars="59" w:left="389" w:hangingChars="113" w:hanging="27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Take further </w:t>
      </w:r>
      <w:r w:rsidR="006933FF">
        <w:rPr>
          <w:rFonts w:ascii="Arial" w:hAnsi="Arial" w:cs="Arial"/>
          <w:bCs/>
          <w:sz w:val="24"/>
          <w:szCs w:val="24"/>
        </w:rPr>
        <w:t>steps</w:t>
      </w:r>
      <w:r>
        <w:rPr>
          <w:rFonts w:ascii="Arial" w:hAnsi="Arial" w:cs="Arial"/>
          <w:bCs/>
          <w:sz w:val="24"/>
          <w:szCs w:val="24"/>
        </w:rPr>
        <w:t xml:space="preserve"> to improve media freedom by </w:t>
      </w:r>
      <w:r w:rsidR="006933FF">
        <w:rPr>
          <w:rFonts w:ascii="Arial" w:hAnsi="Arial" w:cs="Arial"/>
          <w:bCs/>
          <w:sz w:val="24"/>
          <w:szCs w:val="24"/>
        </w:rPr>
        <w:t>e</w:t>
      </w:r>
      <w:r w:rsidR="00A73285">
        <w:rPr>
          <w:rFonts w:ascii="Arial" w:hAnsi="Arial" w:cs="Arial"/>
          <w:bCs/>
          <w:sz w:val="24"/>
          <w:szCs w:val="24"/>
        </w:rPr>
        <w:t>nsuring the safety of</w:t>
      </w:r>
      <w:r>
        <w:rPr>
          <w:rFonts w:ascii="Arial" w:hAnsi="Arial" w:cs="Arial"/>
          <w:bCs/>
          <w:sz w:val="24"/>
          <w:szCs w:val="24"/>
        </w:rPr>
        <w:t xml:space="preserve"> journalists</w:t>
      </w:r>
      <w:r w:rsidR="0083077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promoting media pluralism and transparency of media ownership.</w:t>
      </w:r>
    </w:p>
    <w:p w14:paraId="44220F74" w14:textId="77777777" w:rsidR="00133509" w:rsidRPr="00E8737F" w:rsidRDefault="00133509" w:rsidP="00DB7B6F">
      <w:pPr>
        <w:tabs>
          <w:tab w:val="left" w:pos="2085"/>
        </w:tabs>
        <w:wordWrap/>
        <w:snapToGrid w:val="0"/>
        <w:spacing w:after="0" w:line="360" w:lineRule="auto"/>
        <w:ind w:leftChars="56" w:left="112" w:firstLineChars="3" w:firstLine="7"/>
        <w:rPr>
          <w:rFonts w:ascii="Arial" w:hAnsi="Arial" w:cs="Arial"/>
          <w:bCs/>
          <w:sz w:val="24"/>
          <w:szCs w:val="24"/>
        </w:rPr>
      </w:pPr>
    </w:p>
    <w:p w14:paraId="5C0DA58F" w14:textId="0AC4FFC3" w:rsidR="00DB7B6F" w:rsidRDefault="00133509" w:rsidP="00E8737F">
      <w:pPr>
        <w:tabs>
          <w:tab w:val="left" w:pos="2085"/>
        </w:tabs>
        <w:wordWrap/>
        <w:snapToGrid w:val="0"/>
        <w:spacing w:after="0" w:line="360" w:lineRule="auto"/>
        <w:ind w:leftChars="59" w:left="404" w:hangingChars="119" w:hanging="2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 xml:space="preserve">2. </w:t>
      </w:r>
      <w:r w:rsidR="00792395">
        <w:rPr>
          <w:rFonts w:ascii="Arial" w:hAnsi="Arial" w:cs="Arial"/>
          <w:bCs/>
          <w:sz w:val="24"/>
          <w:szCs w:val="24"/>
        </w:rPr>
        <w:t xml:space="preserve">Continue its efforts to </w:t>
      </w:r>
      <w:r w:rsidR="00330E95">
        <w:rPr>
          <w:rFonts w:ascii="Arial" w:hAnsi="Arial" w:cs="Arial"/>
          <w:bCs/>
          <w:sz w:val="24"/>
          <w:szCs w:val="24"/>
        </w:rPr>
        <w:t>effective</w:t>
      </w:r>
      <w:r w:rsidR="00C9122D">
        <w:rPr>
          <w:rFonts w:ascii="Arial" w:hAnsi="Arial" w:cs="Arial"/>
          <w:bCs/>
          <w:sz w:val="24"/>
          <w:szCs w:val="24"/>
        </w:rPr>
        <w:t>ly</w:t>
      </w:r>
      <w:r w:rsidR="00330E95">
        <w:rPr>
          <w:rFonts w:ascii="Arial" w:hAnsi="Arial" w:cs="Arial"/>
          <w:bCs/>
          <w:sz w:val="24"/>
          <w:szCs w:val="24"/>
        </w:rPr>
        <w:t xml:space="preserve"> </w:t>
      </w:r>
      <w:r w:rsidR="00A73285">
        <w:rPr>
          <w:rFonts w:ascii="Arial" w:hAnsi="Arial" w:cs="Arial"/>
          <w:bCs/>
          <w:sz w:val="24"/>
          <w:szCs w:val="24"/>
        </w:rPr>
        <w:t xml:space="preserve">implement the </w:t>
      </w:r>
      <w:r w:rsidR="005C5E8B">
        <w:rPr>
          <w:rFonts w:ascii="Arial" w:hAnsi="Arial" w:cs="Arial"/>
          <w:bCs/>
          <w:sz w:val="24"/>
          <w:szCs w:val="24"/>
        </w:rPr>
        <w:t>L</w:t>
      </w:r>
      <w:r w:rsidR="00A73285">
        <w:rPr>
          <w:rFonts w:ascii="Arial" w:hAnsi="Arial" w:cs="Arial"/>
          <w:bCs/>
          <w:sz w:val="24"/>
          <w:szCs w:val="24"/>
        </w:rPr>
        <w:t xml:space="preserve">aw on </w:t>
      </w:r>
      <w:r w:rsidR="005C5E8B">
        <w:rPr>
          <w:rFonts w:ascii="Arial" w:hAnsi="Arial" w:cs="Arial"/>
          <w:bCs/>
          <w:sz w:val="24"/>
          <w:szCs w:val="24"/>
        </w:rPr>
        <w:t>P</w:t>
      </w:r>
      <w:r w:rsidR="00A73285">
        <w:rPr>
          <w:rFonts w:ascii="Arial" w:hAnsi="Arial" w:cs="Arial"/>
          <w:bCs/>
          <w:sz w:val="24"/>
          <w:szCs w:val="24"/>
        </w:rPr>
        <w:t xml:space="preserve">revention of </w:t>
      </w:r>
      <w:r w:rsidR="005C5E8B">
        <w:rPr>
          <w:rFonts w:ascii="Arial" w:hAnsi="Arial" w:cs="Arial"/>
          <w:bCs/>
          <w:sz w:val="24"/>
          <w:szCs w:val="24"/>
        </w:rPr>
        <w:t>C</w:t>
      </w:r>
      <w:r w:rsidR="00A73285">
        <w:rPr>
          <w:rFonts w:ascii="Arial" w:hAnsi="Arial" w:cs="Arial"/>
          <w:bCs/>
          <w:sz w:val="24"/>
          <w:szCs w:val="24"/>
        </w:rPr>
        <w:t>orruption.</w:t>
      </w:r>
    </w:p>
    <w:p w14:paraId="5178FD93" w14:textId="77777777" w:rsidR="00A73285" w:rsidRPr="00DB7B6F" w:rsidRDefault="00A73285" w:rsidP="00330E95">
      <w:pPr>
        <w:tabs>
          <w:tab w:val="left" w:pos="2085"/>
        </w:tabs>
        <w:wordWrap/>
        <w:snapToGrid w:val="0"/>
        <w:spacing w:after="0" w:line="360" w:lineRule="auto"/>
        <w:ind w:leftChars="60" w:left="461" w:hangingChars="142" w:hanging="341"/>
        <w:rPr>
          <w:rFonts w:ascii="Arial" w:hAnsi="Arial" w:cs="Arial"/>
          <w:bCs/>
          <w:sz w:val="24"/>
          <w:szCs w:val="24"/>
        </w:rPr>
      </w:pPr>
    </w:p>
    <w:p w14:paraId="129541A2" w14:textId="1684AA2F" w:rsidR="00DB7B6F" w:rsidRDefault="00A73285" w:rsidP="00A818A1">
      <w:pPr>
        <w:tabs>
          <w:tab w:val="left" w:pos="2085"/>
        </w:tabs>
        <w:wordWrap/>
        <w:snapToGrid w:val="0"/>
        <w:spacing w:after="0" w:line="360" w:lineRule="auto"/>
        <w:ind w:leftChars="60" w:left="425" w:hangingChars="127" w:hanging="3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 w:hint="eastAsia"/>
          <w:bCs/>
          <w:sz w:val="24"/>
          <w:szCs w:val="24"/>
        </w:rPr>
        <w:t xml:space="preserve">. </w:t>
      </w:r>
      <w:r w:rsidR="00A818A1">
        <w:rPr>
          <w:rFonts w:ascii="Arial" w:hAnsi="Arial" w:cs="Arial"/>
          <w:bCs/>
          <w:sz w:val="24"/>
          <w:szCs w:val="24"/>
        </w:rPr>
        <w:t>Enhance</w:t>
      </w:r>
      <w:r w:rsidR="006933FF">
        <w:rPr>
          <w:rFonts w:ascii="Arial" w:hAnsi="Arial" w:cs="Arial"/>
          <w:bCs/>
          <w:sz w:val="24"/>
          <w:szCs w:val="24"/>
        </w:rPr>
        <w:t xml:space="preserve"> measures to </w:t>
      </w:r>
      <w:r w:rsidR="00E8737F">
        <w:rPr>
          <w:rFonts w:ascii="Arial" w:hAnsi="Arial" w:cs="Arial"/>
          <w:bCs/>
          <w:sz w:val="24"/>
          <w:szCs w:val="24"/>
        </w:rPr>
        <w:t>ensure</w:t>
      </w:r>
      <w:r w:rsidR="004744AF">
        <w:rPr>
          <w:rFonts w:ascii="Arial" w:hAnsi="Arial" w:cs="Arial"/>
          <w:bCs/>
          <w:sz w:val="24"/>
          <w:szCs w:val="24"/>
        </w:rPr>
        <w:t xml:space="preserve"> that human rights defenders </w:t>
      </w:r>
      <w:r w:rsidR="00E8737F">
        <w:rPr>
          <w:rFonts w:ascii="Arial" w:hAnsi="Arial" w:cs="Arial"/>
          <w:bCs/>
          <w:sz w:val="24"/>
          <w:szCs w:val="24"/>
        </w:rPr>
        <w:t xml:space="preserve">can freely carry out their activities </w:t>
      </w:r>
      <w:r w:rsidR="004744AF">
        <w:rPr>
          <w:rFonts w:ascii="Arial" w:hAnsi="Arial" w:cs="Arial"/>
          <w:bCs/>
          <w:sz w:val="24"/>
          <w:szCs w:val="24"/>
        </w:rPr>
        <w:t>in a s</w:t>
      </w:r>
      <w:r w:rsidR="00E8737F">
        <w:rPr>
          <w:rFonts w:ascii="Arial" w:hAnsi="Arial" w:cs="Arial"/>
          <w:bCs/>
          <w:sz w:val="24"/>
          <w:szCs w:val="24"/>
        </w:rPr>
        <w:t>afe</w:t>
      </w:r>
      <w:r w:rsidR="004744AF">
        <w:rPr>
          <w:rFonts w:ascii="Arial" w:hAnsi="Arial" w:cs="Arial"/>
          <w:bCs/>
          <w:sz w:val="24"/>
          <w:szCs w:val="24"/>
        </w:rPr>
        <w:t xml:space="preserve"> and </w:t>
      </w:r>
      <w:r w:rsidR="00E8737F">
        <w:rPr>
          <w:rFonts w:ascii="Arial" w:hAnsi="Arial" w:cs="Arial"/>
          <w:bCs/>
          <w:sz w:val="24"/>
          <w:szCs w:val="24"/>
        </w:rPr>
        <w:t>enabling</w:t>
      </w:r>
      <w:r w:rsidR="004744AF">
        <w:rPr>
          <w:rFonts w:ascii="Arial" w:hAnsi="Arial" w:cs="Arial"/>
          <w:bCs/>
          <w:sz w:val="24"/>
          <w:szCs w:val="24"/>
        </w:rPr>
        <w:t xml:space="preserve"> environment.</w:t>
      </w:r>
    </w:p>
    <w:p w14:paraId="3EDF426E" w14:textId="77777777" w:rsidR="00A73285" w:rsidRPr="00DB7B6F" w:rsidRDefault="00A73285" w:rsidP="00DB7B6F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0ADD9CE" w14:textId="11B9D145" w:rsidR="00DB7B6F" w:rsidRPr="00DB7B6F" w:rsidRDefault="0003776B" w:rsidP="00DB7B6F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wish </w:t>
      </w:r>
      <w:r w:rsidR="005C7DFE">
        <w:rPr>
          <w:rFonts w:ascii="Arial" w:hAnsi="Arial" w:cs="Arial"/>
          <w:bCs/>
          <w:sz w:val="24"/>
          <w:szCs w:val="24"/>
        </w:rPr>
        <w:t>Serbia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successful review</w:t>
      </w:r>
      <w:r w:rsidR="00DB7B6F" w:rsidRPr="00DB7B6F">
        <w:rPr>
          <w:rFonts w:ascii="Arial" w:hAnsi="Arial" w:cs="Arial"/>
          <w:bCs/>
          <w:sz w:val="24"/>
          <w:szCs w:val="24"/>
        </w:rPr>
        <w:t>.</w:t>
      </w:r>
    </w:p>
    <w:p w14:paraId="0CB078C5" w14:textId="77777777" w:rsidR="000F0C04" w:rsidRPr="00610708" w:rsidRDefault="000F0C04" w:rsidP="006F1E21">
      <w:pPr>
        <w:wordWrap/>
        <w:spacing w:after="0" w:line="360" w:lineRule="auto"/>
        <w:ind w:left="403"/>
        <w:rPr>
          <w:rFonts w:ascii="Arial" w:hAnsi="Arial" w:cs="Arial"/>
          <w:sz w:val="24"/>
          <w:szCs w:val="24"/>
        </w:rPr>
      </w:pPr>
    </w:p>
    <w:p w14:paraId="7E2E3436" w14:textId="292CA0EA" w:rsidR="00967D8E" w:rsidRDefault="00A54F4A" w:rsidP="00A54F4A">
      <w:pPr>
        <w:wordWrap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thank you.</w:t>
      </w:r>
      <w:r w:rsidR="00DB7B6F">
        <w:rPr>
          <w:rFonts w:ascii="Arial" w:hAnsi="Arial" w:cs="Arial"/>
          <w:sz w:val="24"/>
          <w:szCs w:val="24"/>
        </w:rPr>
        <w:t xml:space="preserve">  </w:t>
      </w:r>
    </w:p>
    <w:p w14:paraId="30E89018" w14:textId="77777777" w:rsidR="009817C8" w:rsidRPr="00DB7B6F" w:rsidRDefault="009817C8" w:rsidP="006F1E21">
      <w:pPr>
        <w:wordWrap/>
        <w:snapToGrid w:val="0"/>
        <w:spacing w:after="0" w:line="360" w:lineRule="auto"/>
        <w:rPr>
          <w:rFonts w:ascii="Arial" w:hAnsi="Arial" w:cs="Arial"/>
          <w:szCs w:val="24"/>
        </w:rPr>
      </w:pPr>
    </w:p>
    <w:p w14:paraId="7CA2737A" w14:textId="40E722C8" w:rsidR="00E0118F" w:rsidRPr="004F39E7" w:rsidRDefault="00E0118F" w:rsidP="006F1E21">
      <w:pPr>
        <w:wordWrap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4F39E7">
        <w:rPr>
          <w:rFonts w:ascii="Arial" w:hAnsi="Arial" w:cs="Arial"/>
          <w:sz w:val="24"/>
          <w:szCs w:val="24"/>
        </w:rPr>
        <w:t xml:space="preserve">*   *   * </w:t>
      </w:r>
    </w:p>
    <w:sectPr w:rsidR="00E0118F" w:rsidRPr="004F39E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C820" w14:textId="77777777" w:rsidR="00CD1691" w:rsidRDefault="00CD1691" w:rsidP="00AF6E0C">
      <w:pPr>
        <w:spacing w:after="0" w:line="240" w:lineRule="auto"/>
      </w:pPr>
      <w:r>
        <w:separator/>
      </w:r>
    </w:p>
  </w:endnote>
  <w:endnote w:type="continuationSeparator" w:id="0">
    <w:p w14:paraId="102C2167" w14:textId="77777777" w:rsidR="00CD1691" w:rsidRDefault="00CD1691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41280"/>
      <w:docPartObj>
        <w:docPartGallery w:val="Page Numbers (Bottom of Page)"/>
        <w:docPartUnique/>
      </w:docPartObj>
    </w:sdtPr>
    <w:sdtEndPr/>
    <w:sdtContent>
      <w:p w14:paraId="01988467" w14:textId="5587A4CA" w:rsidR="00AF6E0C" w:rsidRDefault="00BD2E7B" w:rsidP="00340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2D" w:rsidRPr="00C9122D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65E42" w14:textId="77777777" w:rsidR="00CD1691" w:rsidRDefault="00CD1691" w:rsidP="00AF6E0C">
      <w:pPr>
        <w:spacing w:after="0" w:line="240" w:lineRule="auto"/>
      </w:pPr>
      <w:r>
        <w:separator/>
      </w:r>
    </w:p>
  </w:footnote>
  <w:footnote w:type="continuationSeparator" w:id="0">
    <w:p w14:paraId="293F8938" w14:textId="77777777" w:rsidR="00CD1691" w:rsidRDefault="00CD1691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9A5CB4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4F67B0"/>
    <w:multiLevelType w:val="hybridMultilevel"/>
    <w:tmpl w:val="27043DC2"/>
    <w:lvl w:ilvl="0" w:tplc="8BE68D3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90D6DE0"/>
    <w:multiLevelType w:val="hybridMultilevel"/>
    <w:tmpl w:val="E5F0B8E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3CF53413"/>
    <w:multiLevelType w:val="hybridMultilevel"/>
    <w:tmpl w:val="2108AE96"/>
    <w:lvl w:ilvl="0" w:tplc="935E07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D14E20"/>
    <w:multiLevelType w:val="hybridMultilevel"/>
    <w:tmpl w:val="1CEE433C"/>
    <w:lvl w:ilvl="0" w:tplc="B2DAD41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FB81181"/>
    <w:multiLevelType w:val="hybridMultilevel"/>
    <w:tmpl w:val="74D2406C"/>
    <w:lvl w:ilvl="0" w:tplc="D59EC2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D875A20"/>
    <w:multiLevelType w:val="hybridMultilevel"/>
    <w:tmpl w:val="559465E2"/>
    <w:lvl w:ilvl="0" w:tplc="2662E34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60417197"/>
    <w:multiLevelType w:val="hybridMultilevel"/>
    <w:tmpl w:val="1CEE433C"/>
    <w:lvl w:ilvl="0" w:tplc="B2DAD41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9AD3136"/>
    <w:multiLevelType w:val="hybridMultilevel"/>
    <w:tmpl w:val="86005102"/>
    <w:lvl w:ilvl="0" w:tplc="ABBA8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1">
    <w:nsid w:val="7E62472D"/>
    <w:multiLevelType w:val="hybridMultilevel"/>
    <w:tmpl w:val="9176D7D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0E5F"/>
    <w:rsid w:val="00003DAE"/>
    <w:rsid w:val="000073DF"/>
    <w:rsid w:val="0001035D"/>
    <w:rsid w:val="00014F3B"/>
    <w:rsid w:val="00015F6E"/>
    <w:rsid w:val="000251AA"/>
    <w:rsid w:val="0003618D"/>
    <w:rsid w:val="00036208"/>
    <w:rsid w:val="0003776B"/>
    <w:rsid w:val="00044758"/>
    <w:rsid w:val="00044B9F"/>
    <w:rsid w:val="0005506E"/>
    <w:rsid w:val="000608A4"/>
    <w:rsid w:val="0006100B"/>
    <w:rsid w:val="00067970"/>
    <w:rsid w:val="0007239E"/>
    <w:rsid w:val="00077B32"/>
    <w:rsid w:val="00082524"/>
    <w:rsid w:val="0008541E"/>
    <w:rsid w:val="00090A08"/>
    <w:rsid w:val="00092785"/>
    <w:rsid w:val="00096B03"/>
    <w:rsid w:val="000A1EED"/>
    <w:rsid w:val="000A3D16"/>
    <w:rsid w:val="000B1681"/>
    <w:rsid w:val="000B3DE9"/>
    <w:rsid w:val="000C37CA"/>
    <w:rsid w:val="000D0C69"/>
    <w:rsid w:val="000D5B92"/>
    <w:rsid w:val="000D5D6D"/>
    <w:rsid w:val="000D749C"/>
    <w:rsid w:val="000E0285"/>
    <w:rsid w:val="000E1BFD"/>
    <w:rsid w:val="000E25C3"/>
    <w:rsid w:val="000E268D"/>
    <w:rsid w:val="000E6441"/>
    <w:rsid w:val="000F0C04"/>
    <w:rsid w:val="000F4EF8"/>
    <w:rsid w:val="00101DB3"/>
    <w:rsid w:val="001033D8"/>
    <w:rsid w:val="00103D99"/>
    <w:rsid w:val="00106A6E"/>
    <w:rsid w:val="001124E4"/>
    <w:rsid w:val="0012051B"/>
    <w:rsid w:val="00121662"/>
    <w:rsid w:val="00121E8F"/>
    <w:rsid w:val="00125F5C"/>
    <w:rsid w:val="0013141B"/>
    <w:rsid w:val="00131807"/>
    <w:rsid w:val="00133509"/>
    <w:rsid w:val="00136474"/>
    <w:rsid w:val="001414D9"/>
    <w:rsid w:val="00141C92"/>
    <w:rsid w:val="00145397"/>
    <w:rsid w:val="00150513"/>
    <w:rsid w:val="00155F90"/>
    <w:rsid w:val="0016002E"/>
    <w:rsid w:val="00162C89"/>
    <w:rsid w:val="001644F5"/>
    <w:rsid w:val="00173324"/>
    <w:rsid w:val="00184E27"/>
    <w:rsid w:val="001852A4"/>
    <w:rsid w:val="001942BA"/>
    <w:rsid w:val="001A38C6"/>
    <w:rsid w:val="001A48C7"/>
    <w:rsid w:val="001B64B5"/>
    <w:rsid w:val="001C04C0"/>
    <w:rsid w:val="001C0AAD"/>
    <w:rsid w:val="001C3D4D"/>
    <w:rsid w:val="001D0269"/>
    <w:rsid w:val="001D7BE2"/>
    <w:rsid w:val="001E70E7"/>
    <w:rsid w:val="001F3092"/>
    <w:rsid w:val="001F60F2"/>
    <w:rsid w:val="00200892"/>
    <w:rsid w:val="0020168A"/>
    <w:rsid w:val="002036CF"/>
    <w:rsid w:val="00203D7B"/>
    <w:rsid w:val="00205386"/>
    <w:rsid w:val="00210413"/>
    <w:rsid w:val="0021131A"/>
    <w:rsid w:val="0021142A"/>
    <w:rsid w:val="00234152"/>
    <w:rsid w:val="002346C9"/>
    <w:rsid w:val="002368A2"/>
    <w:rsid w:val="00243AAB"/>
    <w:rsid w:val="0025188F"/>
    <w:rsid w:val="0026268C"/>
    <w:rsid w:val="00266AED"/>
    <w:rsid w:val="00267B61"/>
    <w:rsid w:val="0027187E"/>
    <w:rsid w:val="00283522"/>
    <w:rsid w:val="00292746"/>
    <w:rsid w:val="00296705"/>
    <w:rsid w:val="002A1D78"/>
    <w:rsid w:val="002A75E1"/>
    <w:rsid w:val="002B4D8F"/>
    <w:rsid w:val="002C2320"/>
    <w:rsid w:val="002C4AA0"/>
    <w:rsid w:val="002D50D1"/>
    <w:rsid w:val="002E1C31"/>
    <w:rsid w:val="002E4B33"/>
    <w:rsid w:val="002E5CAD"/>
    <w:rsid w:val="002F2413"/>
    <w:rsid w:val="002F3792"/>
    <w:rsid w:val="002F5B57"/>
    <w:rsid w:val="002F74B4"/>
    <w:rsid w:val="003017F6"/>
    <w:rsid w:val="00302790"/>
    <w:rsid w:val="0030536D"/>
    <w:rsid w:val="00306C45"/>
    <w:rsid w:val="00320DE4"/>
    <w:rsid w:val="00322765"/>
    <w:rsid w:val="00323D23"/>
    <w:rsid w:val="00325371"/>
    <w:rsid w:val="00326102"/>
    <w:rsid w:val="003278BC"/>
    <w:rsid w:val="003305EC"/>
    <w:rsid w:val="00330E95"/>
    <w:rsid w:val="0034065A"/>
    <w:rsid w:val="003463F8"/>
    <w:rsid w:val="00346657"/>
    <w:rsid w:val="00352AE0"/>
    <w:rsid w:val="00357AD7"/>
    <w:rsid w:val="00357D11"/>
    <w:rsid w:val="00362102"/>
    <w:rsid w:val="00373661"/>
    <w:rsid w:val="00384DBB"/>
    <w:rsid w:val="00386429"/>
    <w:rsid w:val="00390A93"/>
    <w:rsid w:val="00392089"/>
    <w:rsid w:val="003931FF"/>
    <w:rsid w:val="0039404F"/>
    <w:rsid w:val="00397DB7"/>
    <w:rsid w:val="003A3962"/>
    <w:rsid w:val="003B1C2B"/>
    <w:rsid w:val="003B46B9"/>
    <w:rsid w:val="003C2C46"/>
    <w:rsid w:val="003C3F19"/>
    <w:rsid w:val="003C4C69"/>
    <w:rsid w:val="003C7B91"/>
    <w:rsid w:val="003D3A95"/>
    <w:rsid w:val="003D3F0C"/>
    <w:rsid w:val="003D7640"/>
    <w:rsid w:val="003E6D43"/>
    <w:rsid w:val="003F0132"/>
    <w:rsid w:val="003F0C1D"/>
    <w:rsid w:val="003F3039"/>
    <w:rsid w:val="003F6DC6"/>
    <w:rsid w:val="003F6F2E"/>
    <w:rsid w:val="00406319"/>
    <w:rsid w:val="0041619B"/>
    <w:rsid w:val="00420F59"/>
    <w:rsid w:val="00422388"/>
    <w:rsid w:val="00431E63"/>
    <w:rsid w:val="0044018B"/>
    <w:rsid w:val="00442227"/>
    <w:rsid w:val="00444B3D"/>
    <w:rsid w:val="00446F3B"/>
    <w:rsid w:val="00450DB7"/>
    <w:rsid w:val="004565E5"/>
    <w:rsid w:val="00456FFA"/>
    <w:rsid w:val="00460CA5"/>
    <w:rsid w:val="00461124"/>
    <w:rsid w:val="004612AB"/>
    <w:rsid w:val="00461C8A"/>
    <w:rsid w:val="004674C5"/>
    <w:rsid w:val="00473282"/>
    <w:rsid w:val="004744AF"/>
    <w:rsid w:val="00481387"/>
    <w:rsid w:val="00482939"/>
    <w:rsid w:val="004839EB"/>
    <w:rsid w:val="004912C5"/>
    <w:rsid w:val="004917D1"/>
    <w:rsid w:val="004A67CA"/>
    <w:rsid w:val="004A7EF7"/>
    <w:rsid w:val="004B163B"/>
    <w:rsid w:val="004C47EC"/>
    <w:rsid w:val="004C4AEF"/>
    <w:rsid w:val="004D334E"/>
    <w:rsid w:val="004D6CE4"/>
    <w:rsid w:val="004E210E"/>
    <w:rsid w:val="004E2F6C"/>
    <w:rsid w:val="004E4202"/>
    <w:rsid w:val="004E4B50"/>
    <w:rsid w:val="004E604A"/>
    <w:rsid w:val="004F02DD"/>
    <w:rsid w:val="004F2135"/>
    <w:rsid w:val="004F2D89"/>
    <w:rsid w:val="004F301C"/>
    <w:rsid w:val="004F39E7"/>
    <w:rsid w:val="004F476C"/>
    <w:rsid w:val="005027F1"/>
    <w:rsid w:val="005059A1"/>
    <w:rsid w:val="0051491E"/>
    <w:rsid w:val="00515764"/>
    <w:rsid w:val="00522D5B"/>
    <w:rsid w:val="005278EC"/>
    <w:rsid w:val="0053159B"/>
    <w:rsid w:val="00536F56"/>
    <w:rsid w:val="00544F16"/>
    <w:rsid w:val="00547E64"/>
    <w:rsid w:val="00554A9D"/>
    <w:rsid w:val="00561173"/>
    <w:rsid w:val="00563573"/>
    <w:rsid w:val="0057083C"/>
    <w:rsid w:val="00574C01"/>
    <w:rsid w:val="00583DF8"/>
    <w:rsid w:val="0059421C"/>
    <w:rsid w:val="00597E8E"/>
    <w:rsid w:val="005A2DAA"/>
    <w:rsid w:val="005A5AEE"/>
    <w:rsid w:val="005B0824"/>
    <w:rsid w:val="005C5A30"/>
    <w:rsid w:val="005C5E8B"/>
    <w:rsid w:val="005C6C3F"/>
    <w:rsid w:val="005C7DFE"/>
    <w:rsid w:val="005D09D6"/>
    <w:rsid w:val="005D5DC2"/>
    <w:rsid w:val="005E46BD"/>
    <w:rsid w:val="005E6171"/>
    <w:rsid w:val="005F1F1E"/>
    <w:rsid w:val="005F6F2D"/>
    <w:rsid w:val="00606080"/>
    <w:rsid w:val="00606A03"/>
    <w:rsid w:val="00610708"/>
    <w:rsid w:val="0061395D"/>
    <w:rsid w:val="00617736"/>
    <w:rsid w:val="006242EB"/>
    <w:rsid w:val="00625D67"/>
    <w:rsid w:val="00630450"/>
    <w:rsid w:val="00630D1F"/>
    <w:rsid w:val="00654BBA"/>
    <w:rsid w:val="006655DA"/>
    <w:rsid w:val="00665881"/>
    <w:rsid w:val="00665951"/>
    <w:rsid w:val="00667239"/>
    <w:rsid w:val="00681897"/>
    <w:rsid w:val="00681F33"/>
    <w:rsid w:val="00684E05"/>
    <w:rsid w:val="00686BB1"/>
    <w:rsid w:val="00690132"/>
    <w:rsid w:val="006933FF"/>
    <w:rsid w:val="00693601"/>
    <w:rsid w:val="00695B57"/>
    <w:rsid w:val="006971F8"/>
    <w:rsid w:val="006973BA"/>
    <w:rsid w:val="006A5DCE"/>
    <w:rsid w:val="006A65E2"/>
    <w:rsid w:val="006C154F"/>
    <w:rsid w:val="006C71DC"/>
    <w:rsid w:val="006C7240"/>
    <w:rsid w:val="006D0D83"/>
    <w:rsid w:val="006D5F51"/>
    <w:rsid w:val="006E4A5E"/>
    <w:rsid w:val="006E4DCE"/>
    <w:rsid w:val="006E4F19"/>
    <w:rsid w:val="006E72A2"/>
    <w:rsid w:val="006F1E21"/>
    <w:rsid w:val="006F461A"/>
    <w:rsid w:val="006F7EB3"/>
    <w:rsid w:val="007001E2"/>
    <w:rsid w:val="007005BC"/>
    <w:rsid w:val="00700670"/>
    <w:rsid w:val="007053B7"/>
    <w:rsid w:val="00707427"/>
    <w:rsid w:val="007124A9"/>
    <w:rsid w:val="00714AAB"/>
    <w:rsid w:val="00717ABB"/>
    <w:rsid w:val="0072072B"/>
    <w:rsid w:val="00731403"/>
    <w:rsid w:val="00732989"/>
    <w:rsid w:val="007428B8"/>
    <w:rsid w:val="00742954"/>
    <w:rsid w:val="0074315A"/>
    <w:rsid w:val="00744AA1"/>
    <w:rsid w:val="007450A3"/>
    <w:rsid w:val="00751262"/>
    <w:rsid w:val="00760928"/>
    <w:rsid w:val="007649C5"/>
    <w:rsid w:val="00765080"/>
    <w:rsid w:val="007677FB"/>
    <w:rsid w:val="007746CF"/>
    <w:rsid w:val="007901D1"/>
    <w:rsid w:val="00792395"/>
    <w:rsid w:val="00796406"/>
    <w:rsid w:val="00797001"/>
    <w:rsid w:val="0079714A"/>
    <w:rsid w:val="007A5564"/>
    <w:rsid w:val="007B40B3"/>
    <w:rsid w:val="007B6914"/>
    <w:rsid w:val="007B6EBC"/>
    <w:rsid w:val="007C092F"/>
    <w:rsid w:val="007C3EA6"/>
    <w:rsid w:val="007C43B1"/>
    <w:rsid w:val="007D76D5"/>
    <w:rsid w:val="007D7C64"/>
    <w:rsid w:val="007E01AE"/>
    <w:rsid w:val="007E04CA"/>
    <w:rsid w:val="007E1666"/>
    <w:rsid w:val="008069B7"/>
    <w:rsid w:val="008101AA"/>
    <w:rsid w:val="00813C33"/>
    <w:rsid w:val="00817FD4"/>
    <w:rsid w:val="00824211"/>
    <w:rsid w:val="008244C9"/>
    <w:rsid w:val="00825593"/>
    <w:rsid w:val="00830776"/>
    <w:rsid w:val="00832DB6"/>
    <w:rsid w:val="0083315D"/>
    <w:rsid w:val="0083503B"/>
    <w:rsid w:val="008415DB"/>
    <w:rsid w:val="00855E5A"/>
    <w:rsid w:val="00867BBA"/>
    <w:rsid w:val="0087268B"/>
    <w:rsid w:val="00874369"/>
    <w:rsid w:val="0087621B"/>
    <w:rsid w:val="00883636"/>
    <w:rsid w:val="0088385B"/>
    <w:rsid w:val="00883A71"/>
    <w:rsid w:val="00884AA8"/>
    <w:rsid w:val="00894862"/>
    <w:rsid w:val="0089502E"/>
    <w:rsid w:val="008A2B2B"/>
    <w:rsid w:val="008A6D94"/>
    <w:rsid w:val="008A73E9"/>
    <w:rsid w:val="008A7824"/>
    <w:rsid w:val="008A7ADF"/>
    <w:rsid w:val="008B3CD4"/>
    <w:rsid w:val="008B4D4A"/>
    <w:rsid w:val="008B7288"/>
    <w:rsid w:val="008C1841"/>
    <w:rsid w:val="008C6635"/>
    <w:rsid w:val="008C724D"/>
    <w:rsid w:val="008E2B59"/>
    <w:rsid w:val="008E6336"/>
    <w:rsid w:val="008E7775"/>
    <w:rsid w:val="008F01A1"/>
    <w:rsid w:val="008F2918"/>
    <w:rsid w:val="00901F77"/>
    <w:rsid w:val="00902C8D"/>
    <w:rsid w:val="00902CCE"/>
    <w:rsid w:val="00906A37"/>
    <w:rsid w:val="00916EDA"/>
    <w:rsid w:val="00922390"/>
    <w:rsid w:val="0092788D"/>
    <w:rsid w:val="00933BD1"/>
    <w:rsid w:val="009375A3"/>
    <w:rsid w:val="0094123F"/>
    <w:rsid w:val="009424CF"/>
    <w:rsid w:val="009433E2"/>
    <w:rsid w:val="00943B0F"/>
    <w:rsid w:val="0095664F"/>
    <w:rsid w:val="0096063A"/>
    <w:rsid w:val="009629AF"/>
    <w:rsid w:val="00962FE5"/>
    <w:rsid w:val="00967D8E"/>
    <w:rsid w:val="009711C3"/>
    <w:rsid w:val="009713D9"/>
    <w:rsid w:val="009717DD"/>
    <w:rsid w:val="009813D7"/>
    <w:rsid w:val="009817C8"/>
    <w:rsid w:val="00983643"/>
    <w:rsid w:val="0098483F"/>
    <w:rsid w:val="00995E8C"/>
    <w:rsid w:val="00996AE7"/>
    <w:rsid w:val="009A219F"/>
    <w:rsid w:val="009A4E32"/>
    <w:rsid w:val="009B4A0B"/>
    <w:rsid w:val="009C11FE"/>
    <w:rsid w:val="009C5DF7"/>
    <w:rsid w:val="009D2A92"/>
    <w:rsid w:val="009D40F9"/>
    <w:rsid w:val="009D51BD"/>
    <w:rsid w:val="009D5EFA"/>
    <w:rsid w:val="009E514A"/>
    <w:rsid w:val="009E65D8"/>
    <w:rsid w:val="009E73CC"/>
    <w:rsid w:val="009F1EF9"/>
    <w:rsid w:val="009F399E"/>
    <w:rsid w:val="009F43D4"/>
    <w:rsid w:val="009F735D"/>
    <w:rsid w:val="00A00635"/>
    <w:rsid w:val="00A00F10"/>
    <w:rsid w:val="00A03B33"/>
    <w:rsid w:val="00A04685"/>
    <w:rsid w:val="00A05F62"/>
    <w:rsid w:val="00A06F3B"/>
    <w:rsid w:val="00A07083"/>
    <w:rsid w:val="00A12087"/>
    <w:rsid w:val="00A131BE"/>
    <w:rsid w:val="00A1562A"/>
    <w:rsid w:val="00A20FCE"/>
    <w:rsid w:val="00A22E27"/>
    <w:rsid w:val="00A2328C"/>
    <w:rsid w:val="00A31C60"/>
    <w:rsid w:val="00A4131D"/>
    <w:rsid w:val="00A452E4"/>
    <w:rsid w:val="00A54F4A"/>
    <w:rsid w:val="00A55B10"/>
    <w:rsid w:val="00A6566E"/>
    <w:rsid w:val="00A65A3C"/>
    <w:rsid w:val="00A662DD"/>
    <w:rsid w:val="00A73285"/>
    <w:rsid w:val="00A73353"/>
    <w:rsid w:val="00A818A1"/>
    <w:rsid w:val="00A8322B"/>
    <w:rsid w:val="00A97020"/>
    <w:rsid w:val="00AB243A"/>
    <w:rsid w:val="00AB4ED0"/>
    <w:rsid w:val="00AB4FD4"/>
    <w:rsid w:val="00AB6166"/>
    <w:rsid w:val="00AB7C9A"/>
    <w:rsid w:val="00AC1F18"/>
    <w:rsid w:val="00AC2FF8"/>
    <w:rsid w:val="00AD204A"/>
    <w:rsid w:val="00AD6E7E"/>
    <w:rsid w:val="00AE3D9E"/>
    <w:rsid w:val="00AE48D6"/>
    <w:rsid w:val="00AF2CC1"/>
    <w:rsid w:val="00AF5B6B"/>
    <w:rsid w:val="00AF6237"/>
    <w:rsid w:val="00AF6E0C"/>
    <w:rsid w:val="00B05BDC"/>
    <w:rsid w:val="00B05FC6"/>
    <w:rsid w:val="00B245ED"/>
    <w:rsid w:val="00B2777F"/>
    <w:rsid w:val="00B30358"/>
    <w:rsid w:val="00B32DBF"/>
    <w:rsid w:val="00B33E20"/>
    <w:rsid w:val="00B37874"/>
    <w:rsid w:val="00B40457"/>
    <w:rsid w:val="00B431AA"/>
    <w:rsid w:val="00B4736C"/>
    <w:rsid w:val="00B47D43"/>
    <w:rsid w:val="00B57BA2"/>
    <w:rsid w:val="00B60B65"/>
    <w:rsid w:val="00B65864"/>
    <w:rsid w:val="00B71081"/>
    <w:rsid w:val="00B73F59"/>
    <w:rsid w:val="00B751E3"/>
    <w:rsid w:val="00B767CC"/>
    <w:rsid w:val="00B846E7"/>
    <w:rsid w:val="00B85DE7"/>
    <w:rsid w:val="00B86DE4"/>
    <w:rsid w:val="00B90FDB"/>
    <w:rsid w:val="00B91637"/>
    <w:rsid w:val="00BA48E7"/>
    <w:rsid w:val="00BB059F"/>
    <w:rsid w:val="00BB6F5B"/>
    <w:rsid w:val="00BC0D4C"/>
    <w:rsid w:val="00BC2930"/>
    <w:rsid w:val="00BC48BE"/>
    <w:rsid w:val="00BC7071"/>
    <w:rsid w:val="00BC7368"/>
    <w:rsid w:val="00BD136B"/>
    <w:rsid w:val="00BD289C"/>
    <w:rsid w:val="00BD2E7B"/>
    <w:rsid w:val="00BE4ED4"/>
    <w:rsid w:val="00BF7E0B"/>
    <w:rsid w:val="00C1178A"/>
    <w:rsid w:val="00C118BA"/>
    <w:rsid w:val="00C162D7"/>
    <w:rsid w:val="00C203EE"/>
    <w:rsid w:val="00C20A24"/>
    <w:rsid w:val="00C20DD8"/>
    <w:rsid w:val="00C26848"/>
    <w:rsid w:val="00C27068"/>
    <w:rsid w:val="00C270B5"/>
    <w:rsid w:val="00C37753"/>
    <w:rsid w:val="00C42CB1"/>
    <w:rsid w:val="00C47C7A"/>
    <w:rsid w:val="00C52246"/>
    <w:rsid w:val="00C57989"/>
    <w:rsid w:val="00C6157E"/>
    <w:rsid w:val="00C64CDC"/>
    <w:rsid w:val="00C74CCB"/>
    <w:rsid w:val="00C750E3"/>
    <w:rsid w:val="00C802C8"/>
    <w:rsid w:val="00C8244B"/>
    <w:rsid w:val="00C8320E"/>
    <w:rsid w:val="00C849E6"/>
    <w:rsid w:val="00C9122D"/>
    <w:rsid w:val="00C91EEE"/>
    <w:rsid w:val="00C9432F"/>
    <w:rsid w:val="00C97153"/>
    <w:rsid w:val="00CA038E"/>
    <w:rsid w:val="00CA10F9"/>
    <w:rsid w:val="00CA26B6"/>
    <w:rsid w:val="00CA3DA5"/>
    <w:rsid w:val="00CA3DE1"/>
    <w:rsid w:val="00CB074B"/>
    <w:rsid w:val="00CB2754"/>
    <w:rsid w:val="00CB797D"/>
    <w:rsid w:val="00CC1FBA"/>
    <w:rsid w:val="00CC29E9"/>
    <w:rsid w:val="00CC3800"/>
    <w:rsid w:val="00CD1532"/>
    <w:rsid w:val="00CD1691"/>
    <w:rsid w:val="00CD683B"/>
    <w:rsid w:val="00CD7ED1"/>
    <w:rsid w:val="00CE5EED"/>
    <w:rsid w:val="00CE67A5"/>
    <w:rsid w:val="00CF1743"/>
    <w:rsid w:val="00D00CA3"/>
    <w:rsid w:val="00D00EAF"/>
    <w:rsid w:val="00D02EF5"/>
    <w:rsid w:val="00D03972"/>
    <w:rsid w:val="00D05C32"/>
    <w:rsid w:val="00D104FA"/>
    <w:rsid w:val="00D15A45"/>
    <w:rsid w:val="00D225C3"/>
    <w:rsid w:val="00D242C9"/>
    <w:rsid w:val="00D27780"/>
    <w:rsid w:val="00D41778"/>
    <w:rsid w:val="00D429A6"/>
    <w:rsid w:val="00D42B67"/>
    <w:rsid w:val="00D44E40"/>
    <w:rsid w:val="00D465C9"/>
    <w:rsid w:val="00D5085D"/>
    <w:rsid w:val="00D5368B"/>
    <w:rsid w:val="00D5492B"/>
    <w:rsid w:val="00D56AFC"/>
    <w:rsid w:val="00D6324B"/>
    <w:rsid w:val="00D644B0"/>
    <w:rsid w:val="00D74FC5"/>
    <w:rsid w:val="00D7630B"/>
    <w:rsid w:val="00D80485"/>
    <w:rsid w:val="00DA177F"/>
    <w:rsid w:val="00DA48A1"/>
    <w:rsid w:val="00DA4930"/>
    <w:rsid w:val="00DB31A0"/>
    <w:rsid w:val="00DB425E"/>
    <w:rsid w:val="00DB43C7"/>
    <w:rsid w:val="00DB718D"/>
    <w:rsid w:val="00DB7B6F"/>
    <w:rsid w:val="00DB7FA4"/>
    <w:rsid w:val="00DC5ABC"/>
    <w:rsid w:val="00DD05D6"/>
    <w:rsid w:val="00DD151E"/>
    <w:rsid w:val="00DD79E6"/>
    <w:rsid w:val="00DE1468"/>
    <w:rsid w:val="00DE2250"/>
    <w:rsid w:val="00DE69D2"/>
    <w:rsid w:val="00DE7C2F"/>
    <w:rsid w:val="00DE7DFD"/>
    <w:rsid w:val="00DF404A"/>
    <w:rsid w:val="00DF6955"/>
    <w:rsid w:val="00E0118F"/>
    <w:rsid w:val="00E03DDC"/>
    <w:rsid w:val="00E11AA4"/>
    <w:rsid w:val="00E16687"/>
    <w:rsid w:val="00E26581"/>
    <w:rsid w:val="00E4110F"/>
    <w:rsid w:val="00E41535"/>
    <w:rsid w:val="00E41B62"/>
    <w:rsid w:val="00E42EA2"/>
    <w:rsid w:val="00E44A03"/>
    <w:rsid w:val="00E46139"/>
    <w:rsid w:val="00E533D6"/>
    <w:rsid w:val="00E6033C"/>
    <w:rsid w:val="00E61F34"/>
    <w:rsid w:val="00E6293E"/>
    <w:rsid w:val="00E63467"/>
    <w:rsid w:val="00E63F44"/>
    <w:rsid w:val="00E65154"/>
    <w:rsid w:val="00E664FE"/>
    <w:rsid w:val="00E67484"/>
    <w:rsid w:val="00E829B0"/>
    <w:rsid w:val="00E8737F"/>
    <w:rsid w:val="00E90872"/>
    <w:rsid w:val="00E94FDF"/>
    <w:rsid w:val="00E97616"/>
    <w:rsid w:val="00EA0867"/>
    <w:rsid w:val="00EA6243"/>
    <w:rsid w:val="00EB237F"/>
    <w:rsid w:val="00EB6B6E"/>
    <w:rsid w:val="00EC045C"/>
    <w:rsid w:val="00EC2E74"/>
    <w:rsid w:val="00EC5007"/>
    <w:rsid w:val="00ED4C8C"/>
    <w:rsid w:val="00ED5434"/>
    <w:rsid w:val="00ED6D40"/>
    <w:rsid w:val="00EF1112"/>
    <w:rsid w:val="00EF210B"/>
    <w:rsid w:val="00EF2C2E"/>
    <w:rsid w:val="00EF73DD"/>
    <w:rsid w:val="00EF789C"/>
    <w:rsid w:val="00F00EFB"/>
    <w:rsid w:val="00F0228A"/>
    <w:rsid w:val="00F03556"/>
    <w:rsid w:val="00F17F8E"/>
    <w:rsid w:val="00F305AD"/>
    <w:rsid w:val="00F323A8"/>
    <w:rsid w:val="00F37121"/>
    <w:rsid w:val="00F37421"/>
    <w:rsid w:val="00F431D7"/>
    <w:rsid w:val="00F52216"/>
    <w:rsid w:val="00F56B71"/>
    <w:rsid w:val="00F625D0"/>
    <w:rsid w:val="00F71CE4"/>
    <w:rsid w:val="00F75C09"/>
    <w:rsid w:val="00F810F6"/>
    <w:rsid w:val="00F813F6"/>
    <w:rsid w:val="00F864AB"/>
    <w:rsid w:val="00FA27D8"/>
    <w:rsid w:val="00FB01B5"/>
    <w:rsid w:val="00FB186B"/>
    <w:rsid w:val="00FC524F"/>
    <w:rsid w:val="00FD011A"/>
    <w:rsid w:val="00FD1D57"/>
    <w:rsid w:val="00FD40B2"/>
    <w:rsid w:val="00FD5960"/>
    <w:rsid w:val="00FD7DF1"/>
    <w:rsid w:val="00FE08CC"/>
    <w:rsid w:val="00FE396C"/>
    <w:rsid w:val="00FE5CC5"/>
    <w:rsid w:val="00FF08CD"/>
    <w:rsid w:val="00FF1FA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ED4F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semiHidden/>
    <w:rsid w:val="00F323A8"/>
  </w:style>
  <w:style w:type="character" w:styleId="a6">
    <w:name w:val="footnote reference"/>
    <w:basedOn w:val="a0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20F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style0">
    <w:name w:val="hstyle0"/>
    <w:basedOn w:val="a"/>
    <w:rsid w:val="00125F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125F5C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6F7EB3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6F7EB3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6F7EB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F7EB3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F7EB3"/>
    <w:rPr>
      <w:b/>
      <w:bCs/>
    </w:rPr>
  </w:style>
  <w:style w:type="paragraph" w:styleId="ad">
    <w:name w:val="Normal (Web)"/>
    <w:basedOn w:val="a"/>
    <w:uiPriority w:val="99"/>
    <w:semiHidden/>
    <w:unhideWhenUsed/>
    <w:rsid w:val="00883A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worddic">
    <w:name w:val="u_word_dic"/>
    <w:basedOn w:val="a0"/>
    <w:rsid w:val="0097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51CC5-BDF5-49E3-B8B6-B42D31B65779}"/>
</file>

<file path=customXml/itemProps2.xml><?xml version="1.0" encoding="utf-8"?>
<ds:datastoreItem xmlns:ds="http://schemas.openxmlformats.org/officeDocument/2006/customXml" ds:itemID="{ACDB24C3-61A7-49B7-B33F-026234FDD52A}"/>
</file>

<file path=customXml/itemProps3.xml><?xml version="1.0" encoding="utf-8"?>
<ds:datastoreItem xmlns:ds="http://schemas.openxmlformats.org/officeDocument/2006/customXml" ds:itemID="{14C59590-DEE7-4568-A9AB-B3F7DB90E483}"/>
</file>

<file path=customXml/itemProps4.xml><?xml version="1.0" encoding="utf-8"?>
<ds:datastoreItem xmlns:ds="http://schemas.openxmlformats.org/officeDocument/2006/customXml" ds:itemID="{5A4DAF1F-7A38-467C-9957-881D92927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Yena Yoo</cp:lastModifiedBy>
  <cp:revision>8</cp:revision>
  <cp:lastPrinted>2023-05-03T16:04:00Z</cp:lastPrinted>
  <dcterms:created xsi:type="dcterms:W3CDTF">2023-04-26T09:32:00Z</dcterms:created>
  <dcterms:modified xsi:type="dcterms:W3CDTF">2023-05-09T11:08:00Z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