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FCC32" w14:textId="77777777" w:rsidR="004067CA" w:rsidRDefault="004067CA" w:rsidP="004067CA">
      <w:pPr>
        <w:spacing w:after="0"/>
        <w:jc w:val="both"/>
        <w:rPr>
          <w:rFonts w:asciiTheme="minorBidi" w:hAnsiTheme="minorBidi"/>
          <w:bCs/>
          <w:sz w:val="20"/>
          <w:szCs w:val="20"/>
        </w:rPr>
      </w:pPr>
      <w:bookmarkStart w:id="0" w:name="_Hlk45108601"/>
      <w:bookmarkStart w:id="1" w:name="_Hlk47629839"/>
    </w:p>
    <w:bookmarkEnd w:id="0"/>
    <w:bookmarkEnd w:id="1"/>
    <w:p w14:paraId="7018D00B" w14:textId="40F23958" w:rsidR="00A000FE" w:rsidRPr="00D7569E" w:rsidRDefault="00A000FE" w:rsidP="00A000FE">
      <w:pPr>
        <w:spacing w:after="0" w:line="360" w:lineRule="auto"/>
        <w:jc w:val="center"/>
        <w:rPr>
          <w:rFonts w:asciiTheme="minorBidi" w:eastAsia="Times New Roman" w:hAnsiTheme="minorBidi"/>
          <w:b/>
          <w:bCs/>
          <w:color w:val="000000"/>
          <w:sz w:val="24"/>
          <w:szCs w:val="24"/>
        </w:rPr>
      </w:pPr>
      <w:r w:rsidRPr="00D7569E">
        <w:rPr>
          <w:rFonts w:asciiTheme="minorBidi" w:eastAsia="Times New Roman" w:hAnsiTheme="minorBidi"/>
          <w:b/>
          <w:bCs/>
          <w:color w:val="000000"/>
          <w:sz w:val="24"/>
          <w:szCs w:val="24"/>
        </w:rPr>
        <w:t xml:space="preserve">The </w:t>
      </w:r>
      <w:r w:rsidR="001E5F15" w:rsidRPr="00D7569E">
        <w:rPr>
          <w:rFonts w:asciiTheme="minorBidi" w:eastAsia="Times New Roman" w:hAnsiTheme="minorBidi"/>
          <w:b/>
          <w:bCs/>
          <w:color w:val="000000"/>
          <w:sz w:val="24"/>
          <w:szCs w:val="24"/>
        </w:rPr>
        <w:t>4</w:t>
      </w:r>
      <w:r w:rsidR="000C67D8">
        <w:rPr>
          <w:rFonts w:asciiTheme="minorBidi" w:eastAsia="Times New Roman" w:hAnsiTheme="minorBidi"/>
          <w:b/>
          <w:bCs/>
          <w:color w:val="000000"/>
          <w:sz w:val="24"/>
          <w:szCs w:val="24"/>
        </w:rPr>
        <w:t>3</w:t>
      </w:r>
      <w:r w:rsidR="000C67D8" w:rsidRPr="000C67D8">
        <w:rPr>
          <w:rFonts w:asciiTheme="minorBidi" w:eastAsia="Times New Roman" w:hAnsiTheme="minorBidi"/>
          <w:b/>
          <w:bCs/>
          <w:color w:val="000000"/>
          <w:sz w:val="24"/>
          <w:szCs w:val="24"/>
          <w:vertAlign w:val="superscript"/>
        </w:rPr>
        <w:t>rd</w:t>
      </w:r>
      <w:r w:rsidR="000C67D8">
        <w:rPr>
          <w:rFonts w:asciiTheme="minorBidi" w:eastAsia="Times New Roman" w:hAnsiTheme="minorBidi"/>
          <w:b/>
          <w:bCs/>
          <w:color w:val="000000"/>
          <w:sz w:val="24"/>
          <w:szCs w:val="24"/>
        </w:rPr>
        <w:t xml:space="preserve"> </w:t>
      </w:r>
      <w:r w:rsidRPr="00D7569E">
        <w:rPr>
          <w:rFonts w:asciiTheme="minorBidi" w:eastAsia="Times New Roman" w:hAnsiTheme="minorBidi"/>
          <w:b/>
          <w:bCs/>
          <w:color w:val="000000"/>
          <w:sz w:val="24"/>
          <w:szCs w:val="24"/>
        </w:rPr>
        <w:t xml:space="preserve"> Session of the UPR Working Group</w:t>
      </w:r>
    </w:p>
    <w:p w14:paraId="3DE78FE3" w14:textId="25EFE37D" w:rsidR="00A000FE" w:rsidRPr="00D7569E" w:rsidRDefault="00A000FE" w:rsidP="00D7569E">
      <w:pPr>
        <w:spacing w:after="0" w:line="360" w:lineRule="auto"/>
        <w:jc w:val="center"/>
        <w:rPr>
          <w:rFonts w:asciiTheme="minorBidi" w:eastAsia="Times New Roman" w:hAnsiTheme="minorBidi"/>
          <w:b/>
          <w:bCs/>
          <w:color w:val="000000"/>
          <w:sz w:val="24"/>
          <w:szCs w:val="24"/>
        </w:rPr>
      </w:pPr>
      <w:r w:rsidRPr="00D7569E">
        <w:rPr>
          <w:rFonts w:asciiTheme="minorBidi" w:eastAsia="Times New Roman" w:hAnsiTheme="minorBidi"/>
          <w:b/>
          <w:bCs/>
          <w:color w:val="000000"/>
          <w:sz w:val="24"/>
          <w:szCs w:val="24"/>
        </w:rPr>
        <w:t xml:space="preserve">Review of </w:t>
      </w:r>
      <w:r w:rsidR="0039438B">
        <w:rPr>
          <w:rFonts w:asciiTheme="minorBidi" w:eastAsia="Times New Roman" w:hAnsiTheme="minorBidi"/>
          <w:b/>
          <w:bCs/>
          <w:color w:val="000000"/>
          <w:sz w:val="24"/>
          <w:szCs w:val="24"/>
        </w:rPr>
        <w:t>B</w:t>
      </w:r>
      <w:r w:rsidR="001F74E8">
        <w:rPr>
          <w:rFonts w:asciiTheme="minorBidi" w:eastAsia="Times New Roman" w:hAnsiTheme="minorBidi"/>
          <w:b/>
          <w:bCs/>
          <w:color w:val="000000"/>
          <w:sz w:val="24"/>
          <w:szCs w:val="24"/>
        </w:rPr>
        <w:t>urundi</w:t>
      </w:r>
      <w:r w:rsidR="0039438B">
        <w:rPr>
          <w:rFonts w:asciiTheme="minorBidi" w:eastAsia="Times New Roman" w:hAnsiTheme="minorBidi"/>
          <w:b/>
          <w:bCs/>
          <w:color w:val="000000"/>
          <w:sz w:val="24"/>
          <w:szCs w:val="24"/>
        </w:rPr>
        <w:t xml:space="preserve"> </w:t>
      </w:r>
    </w:p>
    <w:p w14:paraId="0CA6B278" w14:textId="32A61D87" w:rsidR="00A000FE" w:rsidRPr="00D7569E" w:rsidRDefault="00A000FE" w:rsidP="002F70F2">
      <w:pPr>
        <w:spacing w:after="0" w:line="360" w:lineRule="auto"/>
        <w:jc w:val="center"/>
        <w:rPr>
          <w:rFonts w:asciiTheme="minorBidi" w:eastAsia="Times New Roman" w:hAnsiTheme="minorBidi"/>
          <w:b/>
          <w:bCs/>
          <w:color w:val="000000"/>
          <w:sz w:val="24"/>
          <w:szCs w:val="24"/>
        </w:rPr>
      </w:pPr>
      <w:r w:rsidRPr="00D7569E">
        <w:rPr>
          <w:rFonts w:asciiTheme="minorBidi" w:eastAsia="Times New Roman" w:hAnsiTheme="minorBidi"/>
          <w:b/>
          <w:bCs/>
          <w:color w:val="000000"/>
          <w:sz w:val="24"/>
          <w:szCs w:val="24"/>
        </w:rPr>
        <w:t xml:space="preserve">Statement of the </w:t>
      </w:r>
      <w:r w:rsidR="002F70F2" w:rsidRPr="00D7569E">
        <w:rPr>
          <w:rFonts w:asciiTheme="minorBidi" w:eastAsia="Times New Roman" w:hAnsiTheme="minorBidi"/>
          <w:b/>
          <w:bCs/>
          <w:color w:val="000000"/>
          <w:sz w:val="24"/>
          <w:szCs w:val="24"/>
        </w:rPr>
        <w:t xml:space="preserve"> Republic of South Sudan</w:t>
      </w:r>
    </w:p>
    <w:p w14:paraId="70EE3B91" w14:textId="3CBEAB8C" w:rsidR="00527C96" w:rsidRPr="005F37A0" w:rsidRDefault="00527C96" w:rsidP="00340290">
      <w:pPr>
        <w:spacing w:after="0" w:line="360" w:lineRule="auto"/>
        <w:rPr>
          <w:rFonts w:asciiTheme="minorBidi" w:eastAsia="Times New Roman" w:hAnsiTheme="minorBidi"/>
          <w:color w:val="000000"/>
          <w:sz w:val="28"/>
          <w:szCs w:val="28"/>
        </w:rPr>
      </w:pPr>
      <w:r w:rsidRPr="005F37A0">
        <w:rPr>
          <w:rFonts w:asciiTheme="minorBidi" w:eastAsia="Times New Roman" w:hAnsiTheme="minorBidi"/>
          <w:color w:val="000000"/>
          <w:sz w:val="28"/>
          <w:szCs w:val="28"/>
        </w:rPr>
        <w:t>M</w:t>
      </w:r>
      <w:r w:rsidR="00D2499E" w:rsidRPr="005F37A0">
        <w:rPr>
          <w:rFonts w:asciiTheme="minorBidi" w:eastAsia="Times New Roman" w:hAnsiTheme="minorBidi"/>
          <w:color w:val="000000"/>
          <w:sz w:val="28"/>
          <w:szCs w:val="28"/>
        </w:rPr>
        <w:t>r. President</w:t>
      </w:r>
    </w:p>
    <w:p w14:paraId="7E7012B9" w14:textId="77777777" w:rsidR="00527C96" w:rsidRPr="005F37A0" w:rsidRDefault="00527C96" w:rsidP="00340290">
      <w:pPr>
        <w:spacing w:after="0" w:line="360" w:lineRule="auto"/>
        <w:rPr>
          <w:rFonts w:asciiTheme="minorBidi" w:eastAsia="Times New Roman" w:hAnsiTheme="minorBidi"/>
          <w:color w:val="000000"/>
          <w:sz w:val="28"/>
          <w:szCs w:val="28"/>
        </w:rPr>
      </w:pPr>
    </w:p>
    <w:p w14:paraId="4BEDCF74" w14:textId="4E3C2C5B" w:rsidR="005F37A0" w:rsidRPr="00EC0DF6" w:rsidRDefault="005F37A0" w:rsidP="001F74E8">
      <w:pPr>
        <w:spacing w:after="0" w:line="360" w:lineRule="auto"/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</w:pPr>
      <w:r w:rsidRPr="00EC0DF6">
        <w:rPr>
          <w:rFonts w:ascii="Arial" w:eastAsia="Times New Roman" w:hAnsi="Arial" w:cs="Arial"/>
          <w:color w:val="000000" w:themeColor="text1"/>
          <w:sz w:val="28"/>
          <w:szCs w:val="28"/>
        </w:rPr>
        <w:t>South Sudan delegation welcomes the delegation of B</w:t>
      </w:r>
      <w:r w:rsidR="001F74E8" w:rsidRPr="00EC0DF6">
        <w:rPr>
          <w:rFonts w:ascii="Arial" w:eastAsia="Times New Roman" w:hAnsi="Arial" w:cs="Arial"/>
          <w:color w:val="000000" w:themeColor="text1"/>
          <w:sz w:val="28"/>
          <w:szCs w:val="28"/>
        </w:rPr>
        <w:t>urundi</w:t>
      </w:r>
      <w:r w:rsidRPr="00EC0DF6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and</w:t>
      </w:r>
      <w:r w:rsidR="001F74E8" w:rsidRPr="00EC0DF6">
        <w:rPr>
          <w:rFonts w:ascii="Arial" w:hAnsi="Arial" w:cs="Arial"/>
          <w:color w:val="000000" w:themeColor="text1"/>
          <w:sz w:val="28"/>
          <w:szCs w:val="28"/>
          <w:lang w:val="en-GB"/>
        </w:rPr>
        <w:t xml:space="preserve"> commends the  Burundian Government on the measures taken on reopening civil society organizations that were suspended in 2015</w:t>
      </w:r>
    </w:p>
    <w:p w14:paraId="0ADA4798" w14:textId="1917BDC7" w:rsidR="00930F66" w:rsidRPr="00EC0DF6" w:rsidRDefault="001E5F15" w:rsidP="000B24D7">
      <w:pPr>
        <w:spacing w:after="0" w:line="360" w:lineRule="auto"/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</w:pPr>
      <w:r w:rsidRPr="00EC0DF6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 xml:space="preserve">We </w:t>
      </w:r>
      <w:r w:rsidR="0026697F" w:rsidRPr="00EC0DF6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recommend</w:t>
      </w:r>
      <w:r w:rsidR="00930F66" w:rsidRPr="00EC0DF6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 xml:space="preserve"> </w:t>
      </w:r>
      <w:r w:rsidR="00973DE8" w:rsidRPr="00EC0DF6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 xml:space="preserve"> </w:t>
      </w:r>
      <w:r w:rsidR="001F74E8" w:rsidRPr="00EC0DF6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to Burundi</w:t>
      </w:r>
      <w:r w:rsidR="0039438B" w:rsidRPr="00EC0DF6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 xml:space="preserve"> </w:t>
      </w:r>
      <w:r w:rsidR="0026697F" w:rsidRPr="00EC0DF6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the following:</w:t>
      </w:r>
    </w:p>
    <w:p w14:paraId="3407E0F0" w14:textId="77777777" w:rsidR="00EF4F67" w:rsidRPr="00EC0DF6" w:rsidRDefault="00EF4F67" w:rsidP="000B24D7">
      <w:pPr>
        <w:spacing w:after="0" w:line="36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1DB01C7A" w14:textId="0D9EC6CA" w:rsidR="00086277" w:rsidRPr="00086277" w:rsidRDefault="00086277" w:rsidP="00D25060">
      <w:pPr>
        <w:pStyle w:val="ListParagraph"/>
        <w:numPr>
          <w:ilvl w:val="0"/>
          <w:numId w:val="30"/>
        </w:numPr>
        <w:spacing w:after="0" w:line="36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>
        <w:t xml:space="preserve">To continue to </w:t>
      </w:r>
      <w:r>
        <w:t>engag</w:t>
      </w:r>
      <w:r>
        <w:t xml:space="preserve">e </w:t>
      </w:r>
      <w:r>
        <w:t xml:space="preserve">in a dialogue with the stakeholders involved in the conflict in Burundi, to restore peace and security and </w:t>
      </w:r>
      <w:r>
        <w:t xml:space="preserve">guarantee </w:t>
      </w:r>
      <w:r>
        <w:t>th</w:t>
      </w:r>
      <w:r>
        <w:t xml:space="preserve">e </w:t>
      </w:r>
      <w:r>
        <w:t>enjoy</w:t>
      </w:r>
      <w:r>
        <w:t>ment of</w:t>
      </w:r>
      <w:r>
        <w:t xml:space="preserve"> their human rights</w:t>
      </w:r>
      <w:r>
        <w:t xml:space="preserve">. </w:t>
      </w:r>
    </w:p>
    <w:p w14:paraId="58E6FC95" w14:textId="57A2DAC8" w:rsidR="00AB3E8E" w:rsidRPr="00EC0DF6" w:rsidRDefault="00AB3E8E" w:rsidP="00D25060">
      <w:pPr>
        <w:pStyle w:val="ListParagraph"/>
        <w:numPr>
          <w:ilvl w:val="0"/>
          <w:numId w:val="30"/>
        </w:numPr>
        <w:spacing w:after="0" w:line="36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EC0DF6">
        <w:rPr>
          <w:rFonts w:ascii="Arial" w:hAnsi="Arial" w:cs="Arial"/>
          <w:color w:val="000000" w:themeColor="text1"/>
          <w:sz w:val="28"/>
          <w:szCs w:val="28"/>
        </w:rPr>
        <w:t>To increase the budget allocated to education, in particular for building school</w:t>
      </w:r>
      <w:r w:rsidR="001B4E5D">
        <w:rPr>
          <w:rFonts w:ascii="Arial" w:hAnsi="Arial" w:cs="Arial"/>
          <w:color w:val="000000" w:themeColor="text1"/>
          <w:sz w:val="28"/>
          <w:szCs w:val="28"/>
        </w:rPr>
        <w:t>s</w:t>
      </w:r>
      <w:r w:rsidRPr="00EC0DF6">
        <w:rPr>
          <w:rFonts w:ascii="Arial" w:hAnsi="Arial" w:cs="Arial"/>
          <w:color w:val="000000" w:themeColor="text1"/>
          <w:sz w:val="28"/>
          <w:szCs w:val="28"/>
        </w:rPr>
        <w:t xml:space="preserve"> infrastructure and providing schools with sufficient material and human resources.</w:t>
      </w:r>
    </w:p>
    <w:p w14:paraId="08F25567" w14:textId="2C569C09" w:rsidR="0039438B" w:rsidRPr="00EC0DF6" w:rsidRDefault="00AB3E8E" w:rsidP="00AB3E8E">
      <w:pPr>
        <w:pStyle w:val="ListParagraph"/>
        <w:numPr>
          <w:ilvl w:val="0"/>
          <w:numId w:val="30"/>
        </w:numPr>
        <w:spacing w:after="0" w:line="36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EC0DF6">
        <w:rPr>
          <w:rFonts w:ascii="Arial" w:hAnsi="Arial" w:cs="Arial"/>
          <w:color w:val="000000" w:themeColor="text1"/>
          <w:sz w:val="28"/>
          <w:szCs w:val="28"/>
        </w:rPr>
        <w:t xml:space="preserve">Redoubling the government’s efforts to </w:t>
      </w:r>
      <w:r w:rsidR="00EC0DF6" w:rsidRPr="00EC0DF6">
        <w:rPr>
          <w:rFonts w:ascii="Arial" w:hAnsi="Arial" w:cs="Arial"/>
          <w:color w:val="000000" w:themeColor="text1"/>
          <w:sz w:val="28"/>
          <w:szCs w:val="28"/>
        </w:rPr>
        <w:t xml:space="preserve">continue </w:t>
      </w:r>
      <w:r w:rsidRPr="00EC0DF6">
        <w:rPr>
          <w:rFonts w:ascii="Arial" w:hAnsi="Arial" w:cs="Arial"/>
          <w:color w:val="000000" w:themeColor="text1"/>
          <w:sz w:val="28"/>
          <w:szCs w:val="28"/>
        </w:rPr>
        <w:t xml:space="preserve">fighting against poverty by </w:t>
      </w:r>
      <w:r w:rsidR="00EC0DF6" w:rsidRPr="00EC0DF6">
        <w:rPr>
          <w:rFonts w:ascii="Arial" w:hAnsi="Arial" w:cs="Arial"/>
          <w:color w:val="000000" w:themeColor="text1"/>
          <w:sz w:val="28"/>
          <w:szCs w:val="28"/>
        </w:rPr>
        <w:t xml:space="preserve">working more </w:t>
      </w:r>
      <w:r w:rsidR="00EC0DF6">
        <w:rPr>
          <w:rFonts w:ascii="Arial" w:hAnsi="Arial" w:cs="Arial"/>
          <w:color w:val="000000" w:themeColor="text1"/>
          <w:sz w:val="28"/>
          <w:szCs w:val="28"/>
        </w:rPr>
        <w:t>toward</w:t>
      </w:r>
      <w:r w:rsidR="001B4E5D">
        <w:rPr>
          <w:rFonts w:ascii="Arial" w:hAnsi="Arial" w:cs="Arial"/>
          <w:color w:val="000000" w:themeColor="text1"/>
          <w:sz w:val="28"/>
          <w:szCs w:val="28"/>
        </w:rPr>
        <w:t>s</w:t>
      </w:r>
      <w:r w:rsidR="00EC0DF6" w:rsidRPr="00EC0DF6">
        <w:rPr>
          <w:rFonts w:ascii="Arial" w:hAnsi="Arial" w:cs="Arial"/>
          <w:color w:val="000000" w:themeColor="text1"/>
          <w:sz w:val="28"/>
          <w:szCs w:val="28"/>
        </w:rPr>
        <w:t xml:space="preserve"> the </w:t>
      </w:r>
      <w:r w:rsidRPr="00EC0DF6">
        <w:rPr>
          <w:rFonts w:ascii="Arial" w:hAnsi="Arial" w:cs="Arial"/>
          <w:color w:val="000000" w:themeColor="text1"/>
          <w:sz w:val="28"/>
          <w:szCs w:val="28"/>
        </w:rPr>
        <w:t>development of families and</w:t>
      </w:r>
      <w:r w:rsidR="00EC0DF6" w:rsidRPr="00EC0DF6">
        <w:rPr>
          <w:rFonts w:ascii="Arial" w:hAnsi="Arial" w:cs="Arial"/>
          <w:color w:val="000000" w:themeColor="text1"/>
          <w:sz w:val="28"/>
          <w:szCs w:val="28"/>
        </w:rPr>
        <w:t xml:space="preserve"> the </w:t>
      </w:r>
      <w:r w:rsidRPr="00EC0DF6">
        <w:rPr>
          <w:rFonts w:ascii="Arial" w:hAnsi="Arial" w:cs="Arial"/>
          <w:color w:val="000000" w:themeColor="text1"/>
          <w:sz w:val="28"/>
          <w:szCs w:val="28"/>
        </w:rPr>
        <w:t>country</w:t>
      </w:r>
      <w:r w:rsidR="00EC0DF6" w:rsidRPr="00EC0DF6">
        <w:rPr>
          <w:rFonts w:ascii="Arial" w:hAnsi="Arial" w:cs="Arial"/>
          <w:color w:val="000000" w:themeColor="text1"/>
          <w:sz w:val="28"/>
          <w:szCs w:val="28"/>
        </w:rPr>
        <w:t>.</w:t>
      </w:r>
    </w:p>
    <w:p w14:paraId="31DA3071" w14:textId="77777777" w:rsidR="00EC0DF6" w:rsidRPr="00EC0DF6" w:rsidRDefault="00EC0DF6" w:rsidP="00EC0DF6">
      <w:pPr>
        <w:pStyle w:val="ListParagraph"/>
        <w:spacing w:after="0" w:line="36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1A785C24" w14:textId="65463CA6" w:rsidR="00527C96" w:rsidRPr="00EC0DF6" w:rsidRDefault="00527C96" w:rsidP="00340290">
      <w:pPr>
        <w:spacing w:after="0" w:line="36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EC0DF6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We wish </w:t>
      </w:r>
      <w:r w:rsidR="00EC0DF6" w:rsidRPr="00EC0DF6">
        <w:rPr>
          <w:rFonts w:ascii="Arial" w:eastAsia="Times New Roman" w:hAnsi="Arial" w:cs="Arial"/>
          <w:color w:val="000000" w:themeColor="text1"/>
          <w:sz w:val="28"/>
          <w:szCs w:val="28"/>
          <w:lang w:val="en-GB"/>
        </w:rPr>
        <w:t>Burundi</w:t>
      </w:r>
      <w:r w:rsidR="0039438B" w:rsidRPr="00EC0DF6">
        <w:rPr>
          <w:rFonts w:ascii="Arial" w:eastAsia="Times New Roman" w:hAnsi="Arial" w:cs="Arial"/>
          <w:color w:val="000000" w:themeColor="text1"/>
          <w:sz w:val="28"/>
          <w:szCs w:val="28"/>
          <w:lang w:val="en-GB"/>
        </w:rPr>
        <w:t xml:space="preserve"> </w:t>
      </w:r>
      <w:r w:rsidRPr="00EC0DF6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all the best and </w:t>
      </w:r>
      <w:r w:rsidR="002F70F2" w:rsidRPr="00EC0DF6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a </w:t>
      </w:r>
      <w:r w:rsidRPr="00EC0DF6">
        <w:rPr>
          <w:rFonts w:ascii="Arial" w:eastAsia="Times New Roman" w:hAnsi="Arial" w:cs="Arial"/>
          <w:color w:val="000000" w:themeColor="text1"/>
          <w:sz w:val="28"/>
          <w:szCs w:val="28"/>
        </w:rPr>
        <w:t>successful review. </w:t>
      </w:r>
    </w:p>
    <w:p w14:paraId="3081E085" w14:textId="77777777" w:rsidR="00133FE4" w:rsidRPr="00EC0DF6" w:rsidRDefault="00133FE4" w:rsidP="00340290">
      <w:pPr>
        <w:spacing w:after="0" w:line="36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78DDFD08" w14:textId="029C7032" w:rsidR="00C037E2" w:rsidRPr="00EC0DF6" w:rsidRDefault="00527C96" w:rsidP="00340290">
      <w:pPr>
        <w:spacing w:line="360" w:lineRule="auto"/>
        <w:rPr>
          <w:rFonts w:ascii="Arial" w:hAnsi="Arial" w:cs="Arial"/>
          <w:color w:val="000000" w:themeColor="text1"/>
          <w:sz w:val="28"/>
          <w:szCs w:val="28"/>
          <w:lang w:val="en-GB"/>
        </w:rPr>
      </w:pPr>
      <w:r w:rsidRPr="00EC0DF6">
        <w:rPr>
          <w:rFonts w:ascii="Arial" w:hAnsi="Arial" w:cs="Arial"/>
          <w:color w:val="000000" w:themeColor="text1"/>
          <w:sz w:val="28"/>
          <w:szCs w:val="28"/>
          <w:lang w:val="en-GB"/>
        </w:rPr>
        <w:t xml:space="preserve">I thank you </w:t>
      </w:r>
    </w:p>
    <w:p w14:paraId="4688EAC8" w14:textId="77777777" w:rsidR="0026697F" w:rsidRPr="00EC0DF6" w:rsidRDefault="0026697F" w:rsidP="00527C96">
      <w:pPr>
        <w:spacing w:line="360" w:lineRule="auto"/>
        <w:rPr>
          <w:rFonts w:ascii="Arial" w:hAnsi="Arial" w:cs="Arial"/>
          <w:color w:val="000000" w:themeColor="text1"/>
          <w:sz w:val="28"/>
          <w:szCs w:val="28"/>
          <w:lang w:val="en-GB"/>
        </w:rPr>
      </w:pPr>
    </w:p>
    <w:p w14:paraId="5A97FA9D" w14:textId="6997B856" w:rsidR="00A000FE" w:rsidRPr="00D7569E" w:rsidRDefault="00340290" w:rsidP="00EF4F67">
      <w:pPr>
        <w:spacing w:line="360" w:lineRule="auto"/>
        <w:jc w:val="right"/>
        <w:rPr>
          <w:rFonts w:asciiTheme="minorBidi" w:hAnsiTheme="minorBidi"/>
          <w:sz w:val="24"/>
          <w:szCs w:val="24"/>
          <w:lang w:val="en-GB"/>
        </w:rPr>
      </w:pPr>
      <w:r>
        <w:rPr>
          <w:rFonts w:asciiTheme="minorBidi" w:eastAsia="Times New Roman" w:hAnsiTheme="minorBidi"/>
          <w:color w:val="000000"/>
          <w:sz w:val="24"/>
          <w:szCs w:val="24"/>
        </w:rPr>
        <w:t xml:space="preserve"> </w:t>
      </w:r>
      <w:r w:rsidR="003B4420">
        <w:rPr>
          <w:rFonts w:asciiTheme="minorBidi" w:eastAsia="Times New Roman" w:hAnsiTheme="minorBidi"/>
          <w:color w:val="000000"/>
          <w:sz w:val="24"/>
          <w:szCs w:val="24"/>
        </w:rPr>
        <w:t>4</w:t>
      </w:r>
      <w:r w:rsidR="003B4420" w:rsidRPr="003B4420">
        <w:rPr>
          <w:rFonts w:asciiTheme="minorBidi" w:eastAsia="Times New Roman" w:hAnsiTheme="minorBidi"/>
          <w:color w:val="000000"/>
          <w:sz w:val="24"/>
          <w:szCs w:val="24"/>
          <w:vertAlign w:val="superscript"/>
        </w:rPr>
        <w:t>th</w:t>
      </w:r>
      <w:r w:rsidR="003B4420">
        <w:rPr>
          <w:rFonts w:asciiTheme="minorBidi" w:eastAsia="Times New Roman" w:hAnsiTheme="minorBidi"/>
          <w:color w:val="000000"/>
          <w:sz w:val="24"/>
          <w:szCs w:val="24"/>
        </w:rPr>
        <w:t xml:space="preserve"> </w:t>
      </w:r>
      <w:r w:rsidR="00EF4F67">
        <w:rPr>
          <w:rFonts w:asciiTheme="minorBidi" w:eastAsia="Times New Roman" w:hAnsiTheme="minorBidi"/>
          <w:color w:val="000000"/>
          <w:sz w:val="24"/>
          <w:szCs w:val="24"/>
        </w:rPr>
        <w:t xml:space="preserve"> </w:t>
      </w:r>
      <w:r>
        <w:rPr>
          <w:rFonts w:asciiTheme="minorBidi" w:eastAsia="Times New Roman" w:hAnsiTheme="minorBidi"/>
          <w:color w:val="000000"/>
          <w:sz w:val="24"/>
          <w:szCs w:val="24"/>
        </w:rPr>
        <w:t>May</w:t>
      </w:r>
      <w:r w:rsidR="00D7569E">
        <w:rPr>
          <w:rFonts w:asciiTheme="minorBidi" w:eastAsia="Times New Roman" w:hAnsiTheme="minorBidi"/>
          <w:color w:val="000000"/>
          <w:sz w:val="24"/>
          <w:szCs w:val="24"/>
        </w:rPr>
        <w:t xml:space="preserve"> </w:t>
      </w:r>
      <w:r w:rsidR="00A000FE" w:rsidRPr="00D7569E">
        <w:rPr>
          <w:rFonts w:asciiTheme="minorBidi" w:eastAsia="Times New Roman" w:hAnsiTheme="minorBidi"/>
          <w:color w:val="000000"/>
          <w:sz w:val="24"/>
          <w:szCs w:val="24"/>
        </w:rPr>
        <w:t>202</w:t>
      </w:r>
      <w:r w:rsidR="00D7569E">
        <w:rPr>
          <w:rFonts w:asciiTheme="minorBidi" w:eastAsia="Times New Roman" w:hAnsiTheme="minorBidi"/>
          <w:color w:val="000000"/>
          <w:sz w:val="24"/>
          <w:szCs w:val="24"/>
        </w:rPr>
        <w:t>3</w:t>
      </w:r>
    </w:p>
    <w:sectPr w:rsidR="00A000FE" w:rsidRPr="00D7569E" w:rsidSect="00FE124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41099" w14:textId="77777777" w:rsidR="003578B6" w:rsidRDefault="003578B6">
      <w:pPr>
        <w:spacing w:after="0" w:line="240" w:lineRule="auto"/>
      </w:pPr>
      <w:r>
        <w:separator/>
      </w:r>
    </w:p>
  </w:endnote>
  <w:endnote w:type="continuationSeparator" w:id="0">
    <w:p w14:paraId="01EF85ED" w14:textId="77777777" w:rsidR="003578B6" w:rsidRDefault="00357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45A6C" w14:textId="15CEFF87" w:rsidR="00B630F7" w:rsidRDefault="00000000" w:rsidP="00B630F7">
    <w:pPr>
      <w:pStyle w:val="NoSpacing"/>
      <w:rPr>
        <w:rFonts w:ascii="Times New Roman" w:hAnsi="Times New Roman" w:cs="Times New Roman"/>
        <w:b/>
        <w:sz w:val="24"/>
        <w:szCs w:val="24"/>
        <w:lang w:val="fr-FR"/>
      </w:rPr>
    </w:pPr>
  </w:p>
  <w:p w14:paraId="412D9411" w14:textId="77777777" w:rsidR="00194152" w:rsidRPr="003508EB" w:rsidRDefault="00194152" w:rsidP="00B630F7">
    <w:pPr>
      <w:pStyle w:val="NoSpacing"/>
      <w:rPr>
        <w:rFonts w:ascii="Times New Roman" w:hAnsi="Times New Roman" w:cs="Times New Roman"/>
        <w:b/>
        <w:sz w:val="24"/>
        <w:szCs w:val="24"/>
        <w:lang w:val="fr-FR"/>
      </w:rPr>
    </w:pPr>
  </w:p>
  <w:p w14:paraId="375DC364" w14:textId="72786B6A" w:rsidR="00B630F7" w:rsidRDefault="002E0AB9" w:rsidP="00B630F7">
    <w:pPr>
      <w:pStyle w:val="Footer"/>
      <w:pBdr>
        <w:top w:val="thinThickSmallGap" w:sz="24" w:space="7" w:color="823B0B"/>
      </w:pBdr>
      <w:jc w:val="center"/>
      <w:rPr>
        <w:rFonts w:ascii="Bookman Old Style" w:eastAsia="Times New Roman" w:hAnsi="Bookman Old Style" w:cs="Times New Roman"/>
        <w:sz w:val="16"/>
        <w:szCs w:val="16"/>
        <w:lang w:val="fr-FR"/>
      </w:rPr>
    </w:pPr>
    <w:r>
      <w:rPr>
        <w:rFonts w:ascii="Bookman Old Style" w:eastAsia="Times New Roman" w:hAnsi="Bookman Old Style" w:cs="Times New Roman"/>
        <w:sz w:val="16"/>
        <w:szCs w:val="16"/>
        <w:lang w:val="fr-FR"/>
      </w:rPr>
      <w:t xml:space="preserve">23 Avenue de France, 1202 Geneva, Switzerland, Tel: +41 22 740 57 36 / Mob: +41 77 988 84 00                                                       </w:t>
    </w:r>
  </w:p>
  <w:p w14:paraId="443E5FA8" w14:textId="0B455B50" w:rsidR="00B630F7" w:rsidRPr="009C572B" w:rsidRDefault="002E0AB9" w:rsidP="009C572B">
    <w:pPr>
      <w:pStyle w:val="Footer"/>
      <w:pBdr>
        <w:top w:val="thinThickSmallGap" w:sz="24" w:space="7" w:color="823B0B"/>
      </w:pBdr>
      <w:jc w:val="center"/>
      <w:rPr>
        <w:rFonts w:ascii="Calibri Light" w:hAnsi="Calibri Light"/>
        <w:lang w:val="de-CH"/>
      </w:rPr>
    </w:pPr>
    <w:r w:rsidRPr="00C039A7">
      <w:rPr>
        <w:rFonts w:ascii="Bookman Old Style" w:eastAsia="Times New Roman" w:hAnsi="Bookman Old Style" w:cs="Times New Roman"/>
        <w:sz w:val="16"/>
        <w:szCs w:val="16"/>
        <w:lang w:val="fr-FR"/>
      </w:rPr>
      <w:t xml:space="preserve">                                                       </w:t>
    </w:r>
    <w:r w:rsidRPr="00D8612A">
      <w:rPr>
        <w:rFonts w:ascii="Bookman Old Style" w:eastAsia="Times New Roman" w:hAnsi="Bookman Old Style" w:cs="Times New Roman"/>
        <w:sz w:val="16"/>
        <w:szCs w:val="16"/>
        <w:lang w:val="de-CH"/>
      </w:rPr>
      <w:t xml:space="preserve">E-Mail: </w:t>
    </w:r>
    <w:hyperlink r:id="rId1" w:history="1">
      <w:r w:rsidRPr="00411463">
        <w:rPr>
          <w:rStyle w:val="Hyperlink"/>
          <w:rFonts w:ascii="Bookman Old Style" w:eastAsia="Times New Roman" w:hAnsi="Bookman Old Style" w:cs="Times New Roman"/>
          <w:sz w:val="16"/>
          <w:szCs w:val="16"/>
          <w:lang w:val="de-CH"/>
        </w:rPr>
        <w:t>mission.rss.geneva@hotmail.ch</w:t>
      </w:r>
    </w:hyperlink>
    <w:r>
      <w:rPr>
        <w:rFonts w:ascii="Bookman Old Style" w:eastAsia="Times New Roman" w:hAnsi="Bookman Old Style" w:cs="Times New Roman"/>
        <w:sz w:val="16"/>
        <w:szCs w:val="16"/>
        <w:lang w:val="de-CH"/>
      </w:rPr>
      <w:t xml:space="preserve"> </w:t>
    </w:r>
    <w:r>
      <w:rPr>
        <w:rFonts w:ascii="Bookman Old Style" w:eastAsia="Times New Roman" w:hAnsi="Bookman Old Style" w:cs="Times New Roman"/>
        <w:sz w:val="16"/>
        <w:szCs w:val="16"/>
      </w:rPr>
      <w:ptab w:relativeTo="margin" w:alignment="right" w:leader="none"/>
    </w:r>
    <w:r w:rsidRPr="00D8612A">
      <w:rPr>
        <w:rFonts w:ascii="Bookman Old Style" w:eastAsia="Times New Roman" w:hAnsi="Bookman Old Style" w:cs="Times New Roman"/>
        <w:sz w:val="16"/>
        <w:szCs w:val="16"/>
        <w:lang w:val="de-CH"/>
      </w:rPr>
      <w:t xml:space="preserve"> </w:t>
    </w:r>
    <w:r>
      <w:rPr>
        <w:rFonts w:ascii="Calibri Light" w:hAnsi="Calibri Light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C94E5" w14:textId="77777777" w:rsidR="003578B6" w:rsidRDefault="003578B6">
      <w:pPr>
        <w:spacing w:after="0" w:line="240" w:lineRule="auto"/>
      </w:pPr>
      <w:r>
        <w:separator/>
      </w:r>
    </w:p>
  </w:footnote>
  <w:footnote w:type="continuationSeparator" w:id="0">
    <w:p w14:paraId="3C70658C" w14:textId="77777777" w:rsidR="003578B6" w:rsidRDefault="003578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69113" w14:textId="1692B8FA" w:rsidR="00B630F7" w:rsidRPr="00D8612A" w:rsidRDefault="00194152" w:rsidP="00B630F7">
    <w:pPr>
      <w:pStyle w:val="Header"/>
      <w:rPr>
        <w:sz w:val="18"/>
        <w:szCs w:val="18"/>
      </w:rPr>
    </w:pPr>
    <w:r w:rsidRPr="00DD7E14">
      <w:rPr>
        <w:rFonts w:ascii="Tahoma" w:hAnsi="Tahoma" w:cs="Tahoma"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0C261A14" wp14:editId="0BE84949">
          <wp:simplePos x="0" y="0"/>
          <wp:positionH relativeFrom="column">
            <wp:posOffset>2200275</wp:posOffset>
          </wp:positionH>
          <wp:positionV relativeFrom="paragraph">
            <wp:posOffset>-89535</wp:posOffset>
          </wp:positionV>
          <wp:extent cx="1019175" cy="914400"/>
          <wp:effectExtent l="0" t="0" r="952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175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A8607D" w14:textId="4F6CA8C0" w:rsidR="00B630F7" w:rsidRPr="00D8612A" w:rsidRDefault="00000000" w:rsidP="00B630F7">
    <w:pPr>
      <w:pBdr>
        <w:bottom w:val="single" w:sz="6" w:space="1" w:color="000000"/>
      </w:pBdr>
      <w:suppressAutoHyphens/>
      <w:autoSpaceDN w:val="0"/>
      <w:jc w:val="center"/>
      <w:textAlignment w:val="baseline"/>
      <w:rPr>
        <w:rFonts w:eastAsia="Calibri" w:cs="Times New Roman"/>
        <w:b/>
        <w:sz w:val="18"/>
        <w:szCs w:val="18"/>
      </w:rPr>
    </w:pPr>
  </w:p>
  <w:p w14:paraId="298A8C67" w14:textId="77777777" w:rsidR="00B630F7" w:rsidRPr="00D8612A" w:rsidRDefault="00000000" w:rsidP="00194152">
    <w:pPr>
      <w:pBdr>
        <w:bottom w:val="single" w:sz="6" w:space="1" w:color="000000"/>
      </w:pBdr>
      <w:suppressAutoHyphens/>
      <w:autoSpaceDN w:val="0"/>
      <w:jc w:val="center"/>
      <w:textAlignment w:val="baseline"/>
      <w:rPr>
        <w:rFonts w:ascii="Times New Roman" w:eastAsia="Calibri" w:hAnsi="Times New Roman" w:cs="Times New Roman"/>
        <w:b/>
        <w:sz w:val="18"/>
        <w:szCs w:val="18"/>
      </w:rPr>
    </w:pPr>
  </w:p>
  <w:p w14:paraId="433921F6" w14:textId="77777777" w:rsidR="00B630F7" w:rsidRPr="00D8612A" w:rsidRDefault="00000000" w:rsidP="00B630F7">
    <w:pPr>
      <w:pBdr>
        <w:bottom w:val="single" w:sz="6" w:space="1" w:color="000000"/>
      </w:pBdr>
      <w:suppressAutoHyphens/>
      <w:autoSpaceDN w:val="0"/>
      <w:jc w:val="center"/>
      <w:textAlignment w:val="baseline"/>
      <w:rPr>
        <w:rFonts w:ascii="Times New Roman" w:eastAsia="Calibri" w:hAnsi="Times New Roman" w:cs="Times New Roman"/>
        <w:b/>
        <w:sz w:val="18"/>
        <w:szCs w:val="18"/>
      </w:rPr>
    </w:pPr>
  </w:p>
  <w:p w14:paraId="70585481" w14:textId="69501A4F" w:rsidR="00B630F7" w:rsidRPr="00157CC6" w:rsidRDefault="002E0AB9" w:rsidP="00157CC6">
    <w:pPr>
      <w:pBdr>
        <w:bottom w:val="single" w:sz="6" w:space="1" w:color="000000"/>
      </w:pBdr>
      <w:suppressAutoHyphens/>
      <w:autoSpaceDN w:val="0"/>
      <w:jc w:val="center"/>
      <w:textAlignment w:val="baseline"/>
      <w:rPr>
        <w:rFonts w:eastAsia="Calibri" w:cstheme="minorHAnsi"/>
        <w:b/>
        <w:sz w:val="24"/>
        <w:szCs w:val="24"/>
      </w:rPr>
    </w:pPr>
    <w:r w:rsidRPr="00B630F7">
      <w:rPr>
        <w:rFonts w:eastAsia="Calibri" w:cstheme="minorHAnsi"/>
        <w:b/>
        <w:sz w:val="24"/>
        <w:szCs w:val="24"/>
      </w:rPr>
      <w:t>PERMANENT MISSION OF THE REPUBLIC OF SOUTH SUDAN TO THE UNITED NATIONS OFFICE AND OTHER    INTERNATIONAL ORGANIZATIONS IN GENEVA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D48F5"/>
    <w:multiLevelType w:val="hybridMultilevel"/>
    <w:tmpl w:val="50122C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34EF9"/>
    <w:multiLevelType w:val="hybridMultilevel"/>
    <w:tmpl w:val="88B88372"/>
    <w:lvl w:ilvl="0" w:tplc="91F4CA1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140" w:hanging="360"/>
      </w:pPr>
    </w:lvl>
    <w:lvl w:ilvl="2" w:tplc="2000001B" w:tentative="1">
      <w:start w:val="1"/>
      <w:numFmt w:val="lowerRoman"/>
      <w:lvlText w:val="%3."/>
      <w:lvlJc w:val="right"/>
      <w:pPr>
        <w:ind w:left="1860" w:hanging="180"/>
      </w:pPr>
    </w:lvl>
    <w:lvl w:ilvl="3" w:tplc="2000000F" w:tentative="1">
      <w:start w:val="1"/>
      <w:numFmt w:val="decimal"/>
      <w:lvlText w:val="%4."/>
      <w:lvlJc w:val="left"/>
      <w:pPr>
        <w:ind w:left="2580" w:hanging="360"/>
      </w:pPr>
    </w:lvl>
    <w:lvl w:ilvl="4" w:tplc="20000019" w:tentative="1">
      <w:start w:val="1"/>
      <w:numFmt w:val="lowerLetter"/>
      <w:lvlText w:val="%5."/>
      <w:lvlJc w:val="left"/>
      <w:pPr>
        <w:ind w:left="3300" w:hanging="360"/>
      </w:pPr>
    </w:lvl>
    <w:lvl w:ilvl="5" w:tplc="2000001B" w:tentative="1">
      <w:start w:val="1"/>
      <w:numFmt w:val="lowerRoman"/>
      <w:lvlText w:val="%6."/>
      <w:lvlJc w:val="right"/>
      <w:pPr>
        <w:ind w:left="4020" w:hanging="180"/>
      </w:pPr>
    </w:lvl>
    <w:lvl w:ilvl="6" w:tplc="2000000F" w:tentative="1">
      <w:start w:val="1"/>
      <w:numFmt w:val="decimal"/>
      <w:lvlText w:val="%7."/>
      <w:lvlJc w:val="left"/>
      <w:pPr>
        <w:ind w:left="4740" w:hanging="360"/>
      </w:pPr>
    </w:lvl>
    <w:lvl w:ilvl="7" w:tplc="20000019" w:tentative="1">
      <w:start w:val="1"/>
      <w:numFmt w:val="lowerLetter"/>
      <w:lvlText w:val="%8."/>
      <w:lvlJc w:val="left"/>
      <w:pPr>
        <w:ind w:left="5460" w:hanging="360"/>
      </w:pPr>
    </w:lvl>
    <w:lvl w:ilvl="8" w:tplc="200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F864779"/>
    <w:multiLevelType w:val="hybridMultilevel"/>
    <w:tmpl w:val="60E6EDBE"/>
    <w:lvl w:ilvl="0" w:tplc="D916B3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13B1E"/>
    <w:multiLevelType w:val="hybridMultilevel"/>
    <w:tmpl w:val="7F36CFC2"/>
    <w:lvl w:ilvl="0" w:tplc="D916B3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D7C90"/>
    <w:multiLevelType w:val="hybridMultilevel"/>
    <w:tmpl w:val="DEB69726"/>
    <w:lvl w:ilvl="0" w:tplc="4E92B1D6">
      <w:start w:val="3"/>
      <w:numFmt w:val="bullet"/>
      <w:lvlText w:val="-"/>
      <w:lvlJc w:val="left"/>
      <w:pPr>
        <w:ind w:left="540" w:hanging="360"/>
      </w:pPr>
      <w:rPr>
        <w:rFonts w:ascii="Times New Roman" w:eastAsiaTheme="minorEastAsia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165E4FFA"/>
    <w:multiLevelType w:val="hybridMultilevel"/>
    <w:tmpl w:val="B8C031E8"/>
    <w:lvl w:ilvl="0" w:tplc="91F4CA1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140" w:hanging="360"/>
      </w:pPr>
    </w:lvl>
    <w:lvl w:ilvl="2" w:tplc="2000001B" w:tentative="1">
      <w:start w:val="1"/>
      <w:numFmt w:val="lowerRoman"/>
      <w:lvlText w:val="%3."/>
      <w:lvlJc w:val="right"/>
      <w:pPr>
        <w:ind w:left="1860" w:hanging="180"/>
      </w:pPr>
    </w:lvl>
    <w:lvl w:ilvl="3" w:tplc="2000000F" w:tentative="1">
      <w:start w:val="1"/>
      <w:numFmt w:val="decimal"/>
      <w:lvlText w:val="%4."/>
      <w:lvlJc w:val="left"/>
      <w:pPr>
        <w:ind w:left="2580" w:hanging="360"/>
      </w:pPr>
    </w:lvl>
    <w:lvl w:ilvl="4" w:tplc="20000019" w:tentative="1">
      <w:start w:val="1"/>
      <w:numFmt w:val="lowerLetter"/>
      <w:lvlText w:val="%5."/>
      <w:lvlJc w:val="left"/>
      <w:pPr>
        <w:ind w:left="3300" w:hanging="360"/>
      </w:pPr>
    </w:lvl>
    <w:lvl w:ilvl="5" w:tplc="2000001B" w:tentative="1">
      <w:start w:val="1"/>
      <w:numFmt w:val="lowerRoman"/>
      <w:lvlText w:val="%6."/>
      <w:lvlJc w:val="right"/>
      <w:pPr>
        <w:ind w:left="4020" w:hanging="180"/>
      </w:pPr>
    </w:lvl>
    <w:lvl w:ilvl="6" w:tplc="2000000F" w:tentative="1">
      <w:start w:val="1"/>
      <w:numFmt w:val="decimal"/>
      <w:lvlText w:val="%7."/>
      <w:lvlJc w:val="left"/>
      <w:pPr>
        <w:ind w:left="4740" w:hanging="360"/>
      </w:pPr>
    </w:lvl>
    <w:lvl w:ilvl="7" w:tplc="20000019" w:tentative="1">
      <w:start w:val="1"/>
      <w:numFmt w:val="lowerLetter"/>
      <w:lvlText w:val="%8."/>
      <w:lvlJc w:val="left"/>
      <w:pPr>
        <w:ind w:left="5460" w:hanging="360"/>
      </w:pPr>
    </w:lvl>
    <w:lvl w:ilvl="8" w:tplc="200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1A1B31EE"/>
    <w:multiLevelType w:val="hybridMultilevel"/>
    <w:tmpl w:val="855CA3AA"/>
    <w:lvl w:ilvl="0" w:tplc="CAD61A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5A1159"/>
    <w:multiLevelType w:val="hybridMultilevel"/>
    <w:tmpl w:val="4B2A20D4"/>
    <w:lvl w:ilvl="0" w:tplc="E11A6716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E514E56"/>
    <w:multiLevelType w:val="hybridMultilevel"/>
    <w:tmpl w:val="2EE67BE6"/>
    <w:lvl w:ilvl="0" w:tplc="D916B3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1B0478"/>
    <w:multiLevelType w:val="hybridMultilevel"/>
    <w:tmpl w:val="3C862A02"/>
    <w:lvl w:ilvl="0" w:tplc="7FDEED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6C3037"/>
    <w:multiLevelType w:val="hybridMultilevel"/>
    <w:tmpl w:val="0638FD2E"/>
    <w:lvl w:ilvl="0" w:tplc="2AF202A0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ED03B2"/>
    <w:multiLevelType w:val="hybridMultilevel"/>
    <w:tmpl w:val="B16644AC"/>
    <w:lvl w:ilvl="0" w:tplc="2000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222" w:hanging="360"/>
      </w:pPr>
    </w:lvl>
    <w:lvl w:ilvl="2" w:tplc="2000001B" w:tentative="1">
      <w:start w:val="1"/>
      <w:numFmt w:val="lowerRoman"/>
      <w:lvlText w:val="%3."/>
      <w:lvlJc w:val="right"/>
      <w:pPr>
        <w:ind w:left="1942" w:hanging="180"/>
      </w:pPr>
    </w:lvl>
    <w:lvl w:ilvl="3" w:tplc="2000000F" w:tentative="1">
      <w:start w:val="1"/>
      <w:numFmt w:val="decimal"/>
      <w:lvlText w:val="%4."/>
      <w:lvlJc w:val="left"/>
      <w:pPr>
        <w:ind w:left="2662" w:hanging="360"/>
      </w:pPr>
    </w:lvl>
    <w:lvl w:ilvl="4" w:tplc="20000019" w:tentative="1">
      <w:start w:val="1"/>
      <w:numFmt w:val="lowerLetter"/>
      <w:lvlText w:val="%5."/>
      <w:lvlJc w:val="left"/>
      <w:pPr>
        <w:ind w:left="3382" w:hanging="360"/>
      </w:pPr>
    </w:lvl>
    <w:lvl w:ilvl="5" w:tplc="2000001B" w:tentative="1">
      <w:start w:val="1"/>
      <w:numFmt w:val="lowerRoman"/>
      <w:lvlText w:val="%6."/>
      <w:lvlJc w:val="right"/>
      <w:pPr>
        <w:ind w:left="4102" w:hanging="180"/>
      </w:pPr>
    </w:lvl>
    <w:lvl w:ilvl="6" w:tplc="2000000F" w:tentative="1">
      <w:start w:val="1"/>
      <w:numFmt w:val="decimal"/>
      <w:lvlText w:val="%7."/>
      <w:lvlJc w:val="left"/>
      <w:pPr>
        <w:ind w:left="4822" w:hanging="360"/>
      </w:pPr>
    </w:lvl>
    <w:lvl w:ilvl="7" w:tplc="20000019" w:tentative="1">
      <w:start w:val="1"/>
      <w:numFmt w:val="lowerLetter"/>
      <w:lvlText w:val="%8."/>
      <w:lvlJc w:val="left"/>
      <w:pPr>
        <w:ind w:left="5542" w:hanging="360"/>
      </w:pPr>
    </w:lvl>
    <w:lvl w:ilvl="8" w:tplc="200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6FB285D"/>
    <w:multiLevelType w:val="hybridMultilevel"/>
    <w:tmpl w:val="B8426104"/>
    <w:lvl w:ilvl="0" w:tplc="5F665E80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7C327E1"/>
    <w:multiLevelType w:val="hybridMultilevel"/>
    <w:tmpl w:val="61CAEB38"/>
    <w:lvl w:ilvl="0" w:tplc="B178F43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0253BB"/>
    <w:multiLevelType w:val="hybridMultilevel"/>
    <w:tmpl w:val="F2E8582E"/>
    <w:lvl w:ilvl="0" w:tplc="6F6A9C18">
      <w:start w:val="4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88634D"/>
    <w:multiLevelType w:val="hybridMultilevel"/>
    <w:tmpl w:val="04EE8D7E"/>
    <w:lvl w:ilvl="0" w:tplc="CAD61A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A3716E"/>
    <w:multiLevelType w:val="hybridMultilevel"/>
    <w:tmpl w:val="275C768E"/>
    <w:lvl w:ilvl="0" w:tplc="0FB266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AF7236"/>
    <w:multiLevelType w:val="hybridMultilevel"/>
    <w:tmpl w:val="B0A8AC0E"/>
    <w:lvl w:ilvl="0" w:tplc="F994240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563D32"/>
    <w:multiLevelType w:val="hybridMultilevel"/>
    <w:tmpl w:val="149E4BD6"/>
    <w:lvl w:ilvl="0" w:tplc="88C8E746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773D7E"/>
    <w:multiLevelType w:val="hybridMultilevel"/>
    <w:tmpl w:val="2EE67BE6"/>
    <w:lvl w:ilvl="0" w:tplc="D916B3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293525"/>
    <w:multiLevelType w:val="hybridMultilevel"/>
    <w:tmpl w:val="8A487E42"/>
    <w:lvl w:ilvl="0" w:tplc="CAD61A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961019"/>
    <w:multiLevelType w:val="hybridMultilevel"/>
    <w:tmpl w:val="F1B8DFEC"/>
    <w:lvl w:ilvl="0" w:tplc="D916B3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9417D2"/>
    <w:multiLevelType w:val="hybridMultilevel"/>
    <w:tmpl w:val="81EE02EA"/>
    <w:lvl w:ilvl="0" w:tplc="1862E4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D70B3D"/>
    <w:multiLevelType w:val="hybridMultilevel"/>
    <w:tmpl w:val="FB383D84"/>
    <w:lvl w:ilvl="0" w:tplc="CF2A1D6C">
      <w:start w:val="1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4B31DC"/>
    <w:multiLevelType w:val="hybridMultilevel"/>
    <w:tmpl w:val="F92A555E"/>
    <w:lvl w:ilvl="0" w:tplc="68CE3224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4AC6D85"/>
    <w:multiLevelType w:val="hybridMultilevel"/>
    <w:tmpl w:val="D75EED18"/>
    <w:lvl w:ilvl="0" w:tplc="D898BD18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5665809"/>
    <w:multiLevelType w:val="hybridMultilevel"/>
    <w:tmpl w:val="51F47B1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791D89"/>
    <w:multiLevelType w:val="hybridMultilevel"/>
    <w:tmpl w:val="FD181A22"/>
    <w:lvl w:ilvl="0" w:tplc="DC265F24">
      <w:start w:val="1"/>
      <w:numFmt w:val="decimal"/>
      <w:lvlText w:val="%1-"/>
      <w:lvlJc w:val="left"/>
      <w:pPr>
        <w:ind w:left="720" w:hanging="360"/>
      </w:pPr>
      <w:rPr>
        <w:rFonts w:asciiTheme="minorBidi" w:eastAsia="Times New Roman" w:hAnsiTheme="minorBidi" w:cstheme="minorBidi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2A1A43"/>
    <w:multiLevelType w:val="hybridMultilevel"/>
    <w:tmpl w:val="0BD2B23C"/>
    <w:lvl w:ilvl="0" w:tplc="F2261E48">
      <w:start w:val="1"/>
      <w:numFmt w:val="decimal"/>
      <w:lvlText w:val="%1-"/>
      <w:lvlJc w:val="left"/>
      <w:pPr>
        <w:ind w:left="720" w:hanging="360"/>
      </w:pPr>
      <w:rPr>
        <w:rFonts w:asciiTheme="minorBidi" w:eastAsia="Times New Roman" w:hAnsiTheme="minorBidi" w:hint="default"/>
        <w:b/>
        <w:color w:val="000000"/>
        <w:sz w:val="24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971CCF"/>
    <w:multiLevelType w:val="hybridMultilevel"/>
    <w:tmpl w:val="7F22B3A4"/>
    <w:lvl w:ilvl="0" w:tplc="01D473E4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63819650">
    <w:abstractNumId w:val="9"/>
  </w:num>
  <w:num w:numId="2" w16cid:durableId="2131825115">
    <w:abstractNumId w:val="10"/>
  </w:num>
  <w:num w:numId="3" w16cid:durableId="1526014364">
    <w:abstractNumId w:val="7"/>
  </w:num>
  <w:num w:numId="4" w16cid:durableId="429812473">
    <w:abstractNumId w:val="6"/>
  </w:num>
  <w:num w:numId="5" w16cid:durableId="1577133469">
    <w:abstractNumId w:val="20"/>
  </w:num>
  <w:num w:numId="6" w16cid:durableId="1986159476">
    <w:abstractNumId w:val="15"/>
  </w:num>
  <w:num w:numId="7" w16cid:durableId="1122923531">
    <w:abstractNumId w:val="4"/>
  </w:num>
  <w:num w:numId="8" w16cid:durableId="2112775157">
    <w:abstractNumId w:val="16"/>
  </w:num>
  <w:num w:numId="9" w16cid:durableId="139467011">
    <w:abstractNumId w:val="24"/>
  </w:num>
  <w:num w:numId="10" w16cid:durableId="1946036193">
    <w:abstractNumId w:val="12"/>
  </w:num>
  <w:num w:numId="11" w16cid:durableId="1140153664">
    <w:abstractNumId w:val="18"/>
  </w:num>
  <w:num w:numId="12" w16cid:durableId="421800913">
    <w:abstractNumId w:val="5"/>
  </w:num>
  <w:num w:numId="13" w16cid:durableId="378014776">
    <w:abstractNumId w:val="1"/>
  </w:num>
  <w:num w:numId="14" w16cid:durableId="1067143992">
    <w:abstractNumId w:val="23"/>
  </w:num>
  <w:num w:numId="15" w16cid:durableId="2060587111">
    <w:abstractNumId w:val="11"/>
  </w:num>
  <w:num w:numId="16" w16cid:durableId="927688590">
    <w:abstractNumId w:val="3"/>
  </w:num>
  <w:num w:numId="17" w16cid:durableId="150607207">
    <w:abstractNumId w:val="17"/>
  </w:num>
  <w:num w:numId="18" w16cid:durableId="1249194611">
    <w:abstractNumId w:val="8"/>
  </w:num>
  <w:num w:numId="19" w16cid:durableId="1173304461">
    <w:abstractNumId w:val="19"/>
  </w:num>
  <w:num w:numId="20" w16cid:durableId="271520945">
    <w:abstractNumId w:val="2"/>
  </w:num>
  <w:num w:numId="21" w16cid:durableId="1318457176">
    <w:abstractNumId w:val="21"/>
  </w:num>
  <w:num w:numId="22" w16cid:durableId="819343581">
    <w:abstractNumId w:val="29"/>
  </w:num>
  <w:num w:numId="23" w16cid:durableId="1873300093">
    <w:abstractNumId w:val="26"/>
  </w:num>
  <w:num w:numId="24" w16cid:durableId="501359350">
    <w:abstractNumId w:val="13"/>
  </w:num>
  <w:num w:numId="25" w16cid:durableId="563872668">
    <w:abstractNumId w:val="14"/>
  </w:num>
  <w:num w:numId="26" w16cid:durableId="455559830">
    <w:abstractNumId w:val="0"/>
  </w:num>
  <w:num w:numId="27" w16cid:durableId="151676872">
    <w:abstractNumId w:val="25"/>
  </w:num>
  <w:num w:numId="28" w16cid:durableId="1078987651">
    <w:abstractNumId w:val="27"/>
  </w:num>
  <w:num w:numId="29" w16cid:durableId="1174493166">
    <w:abstractNumId w:val="22"/>
  </w:num>
  <w:num w:numId="30" w16cid:durableId="14189782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DFB"/>
    <w:rsid w:val="00001A23"/>
    <w:rsid w:val="00010464"/>
    <w:rsid w:val="00011BC7"/>
    <w:rsid w:val="00020D21"/>
    <w:rsid w:val="000350D9"/>
    <w:rsid w:val="00040C46"/>
    <w:rsid w:val="00056ACD"/>
    <w:rsid w:val="0007788A"/>
    <w:rsid w:val="00081F48"/>
    <w:rsid w:val="00086277"/>
    <w:rsid w:val="00092D0C"/>
    <w:rsid w:val="000A16D6"/>
    <w:rsid w:val="000A3CEE"/>
    <w:rsid w:val="000B24D7"/>
    <w:rsid w:val="000B7DAA"/>
    <w:rsid w:val="000C1769"/>
    <w:rsid w:val="000C67D8"/>
    <w:rsid w:val="000D12C0"/>
    <w:rsid w:val="000D1846"/>
    <w:rsid w:val="000E71D7"/>
    <w:rsid w:val="000E7EF4"/>
    <w:rsid w:val="00102789"/>
    <w:rsid w:val="0012373E"/>
    <w:rsid w:val="001269F1"/>
    <w:rsid w:val="00133FE4"/>
    <w:rsid w:val="00151A1C"/>
    <w:rsid w:val="00154B6D"/>
    <w:rsid w:val="00155A85"/>
    <w:rsid w:val="00157CC6"/>
    <w:rsid w:val="00187F4B"/>
    <w:rsid w:val="001918BE"/>
    <w:rsid w:val="00194152"/>
    <w:rsid w:val="001946F4"/>
    <w:rsid w:val="001B4E5D"/>
    <w:rsid w:val="001D36D6"/>
    <w:rsid w:val="001E0E5C"/>
    <w:rsid w:val="001E5F15"/>
    <w:rsid w:val="001F5150"/>
    <w:rsid w:val="001F74E8"/>
    <w:rsid w:val="00201C0B"/>
    <w:rsid w:val="00203A2F"/>
    <w:rsid w:val="00210E8F"/>
    <w:rsid w:val="00217AE2"/>
    <w:rsid w:val="002360CA"/>
    <w:rsid w:val="002529F9"/>
    <w:rsid w:val="00257D73"/>
    <w:rsid w:val="0026697F"/>
    <w:rsid w:val="00280E10"/>
    <w:rsid w:val="0028273D"/>
    <w:rsid w:val="0029345E"/>
    <w:rsid w:val="00295C64"/>
    <w:rsid w:val="00297111"/>
    <w:rsid w:val="002A3E9D"/>
    <w:rsid w:val="002B0A71"/>
    <w:rsid w:val="002B4488"/>
    <w:rsid w:val="002B704F"/>
    <w:rsid w:val="002D234F"/>
    <w:rsid w:val="002D23ED"/>
    <w:rsid w:val="002D33FE"/>
    <w:rsid w:val="002D71AC"/>
    <w:rsid w:val="002E0AB9"/>
    <w:rsid w:val="002F70F2"/>
    <w:rsid w:val="00305C74"/>
    <w:rsid w:val="00320681"/>
    <w:rsid w:val="00327B93"/>
    <w:rsid w:val="00340290"/>
    <w:rsid w:val="003445B3"/>
    <w:rsid w:val="003513BF"/>
    <w:rsid w:val="003563ED"/>
    <w:rsid w:val="003578B6"/>
    <w:rsid w:val="00385E2D"/>
    <w:rsid w:val="00385EDB"/>
    <w:rsid w:val="00386527"/>
    <w:rsid w:val="00390BE4"/>
    <w:rsid w:val="0039438B"/>
    <w:rsid w:val="003A116F"/>
    <w:rsid w:val="003A5633"/>
    <w:rsid w:val="003B0604"/>
    <w:rsid w:val="003B4420"/>
    <w:rsid w:val="003B44F2"/>
    <w:rsid w:val="003B7452"/>
    <w:rsid w:val="003C57B7"/>
    <w:rsid w:val="003D641B"/>
    <w:rsid w:val="003E4DE6"/>
    <w:rsid w:val="003F0AAD"/>
    <w:rsid w:val="00402929"/>
    <w:rsid w:val="004067CA"/>
    <w:rsid w:val="0041533F"/>
    <w:rsid w:val="00427513"/>
    <w:rsid w:val="0043336C"/>
    <w:rsid w:val="00451623"/>
    <w:rsid w:val="004656A5"/>
    <w:rsid w:val="004772F4"/>
    <w:rsid w:val="004C7538"/>
    <w:rsid w:val="004E2BA4"/>
    <w:rsid w:val="004F4513"/>
    <w:rsid w:val="004F4C46"/>
    <w:rsid w:val="004F7A8C"/>
    <w:rsid w:val="00505C3B"/>
    <w:rsid w:val="00527C96"/>
    <w:rsid w:val="005304D5"/>
    <w:rsid w:val="005375ED"/>
    <w:rsid w:val="0054687E"/>
    <w:rsid w:val="0055571F"/>
    <w:rsid w:val="0055759D"/>
    <w:rsid w:val="005600CB"/>
    <w:rsid w:val="00562F2C"/>
    <w:rsid w:val="00573097"/>
    <w:rsid w:val="005846BD"/>
    <w:rsid w:val="0059128B"/>
    <w:rsid w:val="005A12D0"/>
    <w:rsid w:val="005A3DD6"/>
    <w:rsid w:val="005A618A"/>
    <w:rsid w:val="005A71FE"/>
    <w:rsid w:val="005A79D3"/>
    <w:rsid w:val="005A7C88"/>
    <w:rsid w:val="005B0F2F"/>
    <w:rsid w:val="005E014D"/>
    <w:rsid w:val="005E3280"/>
    <w:rsid w:val="005E32B7"/>
    <w:rsid w:val="005F37A0"/>
    <w:rsid w:val="006079E4"/>
    <w:rsid w:val="0061479B"/>
    <w:rsid w:val="00623F50"/>
    <w:rsid w:val="00640A70"/>
    <w:rsid w:val="00644498"/>
    <w:rsid w:val="00663DD7"/>
    <w:rsid w:val="00673000"/>
    <w:rsid w:val="00674BAC"/>
    <w:rsid w:val="00676142"/>
    <w:rsid w:val="0068662D"/>
    <w:rsid w:val="00691DE6"/>
    <w:rsid w:val="006A62F7"/>
    <w:rsid w:val="006B0E85"/>
    <w:rsid w:val="006D30FF"/>
    <w:rsid w:val="006E145F"/>
    <w:rsid w:val="006F62C0"/>
    <w:rsid w:val="007145E8"/>
    <w:rsid w:val="00726666"/>
    <w:rsid w:val="00731A84"/>
    <w:rsid w:val="00750993"/>
    <w:rsid w:val="0077106A"/>
    <w:rsid w:val="00773B02"/>
    <w:rsid w:val="00781B01"/>
    <w:rsid w:val="007864FB"/>
    <w:rsid w:val="00786882"/>
    <w:rsid w:val="007D4A16"/>
    <w:rsid w:val="007D5B27"/>
    <w:rsid w:val="007E0A84"/>
    <w:rsid w:val="007F7FDA"/>
    <w:rsid w:val="0080278B"/>
    <w:rsid w:val="00804DDB"/>
    <w:rsid w:val="008261EE"/>
    <w:rsid w:val="008332AE"/>
    <w:rsid w:val="008341D4"/>
    <w:rsid w:val="0084380E"/>
    <w:rsid w:val="00844B00"/>
    <w:rsid w:val="0084618D"/>
    <w:rsid w:val="00846EBD"/>
    <w:rsid w:val="00855B39"/>
    <w:rsid w:val="008614DE"/>
    <w:rsid w:val="0089114D"/>
    <w:rsid w:val="00893CF7"/>
    <w:rsid w:val="008A38E9"/>
    <w:rsid w:val="008B1681"/>
    <w:rsid w:val="008C300C"/>
    <w:rsid w:val="008E7818"/>
    <w:rsid w:val="008F399C"/>
    <w:rsid w:val="008F684C"/>
    <w:rsid w:val="00917E59"/>
    <w:rsid w:val="00922E6B"/>
    <w:rsid w:val="0092641F"/>
    <w:rsid w:val="009303BA"/>
    <w:rsid w:val="00930F66"/>
    <w:rsid w:val="00935EF2"/>
    <w:rsid w:val="0094278D"/>
    <w:rsid w:val="009430EA"/>
    <w:rsid w:val="009620F1"/>
    <w:rsid w:val="0096646C"/>
    <w:rsid w:val="00973DE8"/>
    <w:rsid w:val="00973EC7"/>
    <w:rsid w:val="00981212"/>
    <w:rsid w:val="009845D5"/>
    <w:rsid w:val="009B2462"/>
    <w:rsid w:val="009C572B"/>
    <w:rsid w:val="009C598E"/>
    <w:rsid w:val="009D0221"/>
    <w:rsid w:val="009D2903"/>
    <w:rsid w:val="009D3C32"/>
    <w:rsid w:val="009E0AE7"/>
    <w:rsid w:val="009E367D"/>
    <w:rsid w:val="009E44BB"/>
    <w:rsid w:val="009F3438"/>
    <w:rsid w:val="009F51C2"/>
    <w:rsid w:val="009F7B29"/>
    <w:rsid w:val="00A000FE"/>
    <w:rsid w:val="00A02379"/>
    <w:rsid w:val="00A14EFB"/>
    <w:rsid w:val="00A33A06"/>
    <w:rsid w:val="00A431AC"/>
    <w:rsid w:val="00A54670"/>
    <w:rsid w:val="00A61959"/>
    <w:rsid w:val="00A61992"/>
    <w:rsid w:val="00A739F3"/>
    <w:rsid w:val="00A94E45"/>
    <w:rsid w:val="00AB25CD"/>
    <w:rsid w:val="00AB3E8E"/>
    <w:rsid w:val="00AD4B3A"/>
    <w:rsid w:val="00AE0F3F"/>
    <w:rsid w:val="00AE310B"/>
    <w:rsid w:val="00AE70A8"/>
    <w:rsid w:val="00AF1D1E"/>
    <w:rsid w:val="00B02A05"/>
    <w:rsid w:val="00B043B8"/>
    <w:rsid w:val="00B06248"/>
    <w:rsid w:val="00B13533"/>
    <w:rsid w:val="00B15D95"/>
    <w:rsid w:val="00B309C0"/>
    <w:rsid w:val="00B52E95"/>
    <w:rsid w:val="00B56815"/>
    <w:rsid w:val="00B60C9A"/>
    <w:rsid w:val="00B6611A"/>
    <w:rsid w:val="00B76954"/>
    <w:rsid w:val="00B87BCB"/>
    <w:rsid w:val="00B90CBD"/>
    <w:rsid w:val="00B918C7"/>
    <w:rsid w:val="00B945A5"/>
    <w:rsid w:val="00B94AB6"/>
    <w:rsid w:val="00BC2F21"/>
    <w:rsid w:val="00BC6C09"/>
    <w:rsid w:val="00BD1467"/>
    <w:rsid w:val="00BE4A1F"/>
    <w:rsid w:val="00BE5205"/>
    <w:rsid w:val="00BE5E67"/>
    <w:rsid w:val="00BE7042"/>
    <w:rsid w:val="00BF347D"/>
    <w:rsid w:val="00C037E2"/>
    <w:rsid w:val="00C1252B"/>
    <w:rsid w:val="00C37E9B"/>
    <w:rsid w:val="00C42DFB"/>
    <w:rsid w:val="00C52673"/>
    <w:rsid w:val="00C54204"/>
    <w:rsid w:val="00C54E0E"/>
    <w:rsid w:val="00C74CAB"/>
    <w:rsid w:val="00C812E2"/>
    <w:rsid w:val="00C86093"/>
    <w:rsid w:val="00C86B78"/>
    <w:rsid w:val="00C9507A"/>
    <w:rsid w:val="00CB0AF2"/>
    <w:rsid w:val="00CB4680"/>
    <w:rsid w:val="00CC2EA3"/>
    <w:rsid w:val="00CC2F98"/>
    <w:rsid w:val="00CC6C8B"/>
    <w:rsid w:val="00CE271E"/>
    <w:rsid w:val="00D021EC"/>
    <w:rsid w:val="00D20A8D"/>
    <w:rsid w:val="00D2499E"/>
    <w:rsid w:val="00D35103"/>
    <w:rsid w:val="00D454E1"/>
    <w:rsid w:val="00D60BA4"/>
    <w:rsid w:val="00D70693"/>
    <w:rsid w:val="00D7132C"/>
    <w:rsid w:val="00D7569E"/>
    <w:rsid w:val="00D76FE2"/>
    <w:rsid w:val="00D97829"/>
    <w:rsid w:val="00DA38DD"/>
    <w:rsid w:val="00DB618D"/>
    <w:rsid w:val="00DC1E87"/>
    <w:rsid w:val="00DC5025"/>
    <w:rsid w:val="00DE380E"/>
    <w:rsid w:val="00DF0F2E"/>
    <w:rsid w:val="00E040F9"/>
    <w:rsid w:val="00E04B83"/>
    <w:rsid w:val="00E05ABE"/>
    <w:rsid w:val="00E07A51"/>
    <w:rsid w:val="00E156E1"/>
    <w:rsid w:val="00E36D5A"/>
    <w:rsid w:val="00E4488F"/>
    <w:rsid w:val="00E46F14"/>
    <w:rsid w:val="00E532AE"/>
    <w:rsid w:val="00E62867"/>
    <w:rsid w:val="00E725E4"/>
    <w:rsid w:val="00E75E46"/>
    <w:rsid w:val="00E77523"/>
    <w:rsid w:val="00EA376F"/>
    <w:rsid w:val="00EA4462"/>
    <w:rsid w:val="00EA49B7"/>
    <w:rsid w:val="00EC0A3B"/>
    <w:rsid w:val="00EC0DF6"/>
    <w:rsid w:val="00EC7D9D"/>
    <w:rsid w:val="00ED7156"/>
    <w:rsid w:val="00EF29E5"/>
    <w:rsid w:val="00EF2F8E"/>
    <w:rsid w:val="00EF4F67"/>
    <w:rsid w:val="00F04ED0"/>
    <w:rsid w:val="00F10725"/>
    <w:rsid w:val="00F12A71"/>
    <w:rsid w:val="00F156E9"/>
    <w:rsid w:val="00F25792"/>
    <w:rsid w:val="00F2683F"/>
    <w:rsid w:val="00F312A2"/>
    <w:rsid w:val="00F34399"/>
    <w:rsid w:val="00F43D46"/>
    <w:rsid w:val="00F55330"/>
    <w:rsid w:val="00F576B2"/>
    <w:rsid w:val="00F6501A"/>
    <w:rsid w:val="00F819FB"/>
    <w:rsid w:val="00FA2A19"/>
    <w:rsid w:val="00FA659F"/>
    <w:rsid w:val="00FC7169"/>
    <w:rsid w:val="00FD013C"/>
    <w:rsid w:val="00FE1248"/>
    <w:rsid w:val="00FF0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D80E3E"/>
  <w15:chartTrackingRefBased/>
  <w15:docId w15:val="{240B439E-0CE5-4625-BA7E-9F6363896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0AB9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0A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AB9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E0A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AB9"/>
    <w:rPr>
      <w:rFonts w:eastAsiaTheme="minorEastAsia"/>
      <w:lang w:val="en-US"/>
    </w:rPr>
  </w:style>
  <w:style w:type="paragraph" w:styleId="NoSpacing">
    <w:name w:val="No Spacing"/>
    <w:uiPriority w:val="1"/>
    <w:qFormat/>
    <w:rsid w:val="002E0AB9"/>
    <w:pPr>
      <w:spacing w:after="0" w:line="240" w:lineRule="auto"/>
    </w:pPr>
    <w:rPr>
      <w:rFonts w:eastAsiaTheme="minorEastAsia"/>
      <w:lang w:val="en-US"/>
    </w:rPr>
  </w:style>
  <w:style w:type="paragraph" w:customStyle="1" w:styleId="paragraph">
    <w:name w:val="paragraph"/>
    <w:basedOn w:val="Normal"/>
    <w:rsid w:val="002E0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normaltextrun">
    <w:name w:val="normaltextrun"/>
    <w:basedOn w:val="DefaultParagraphFont"/>
    <w:rsid w:val="002E0AB9"/>
  </w:style>
  <w:style w:type="character" w:customStyle="1" w:styleId="eop">
    <w:name w:val="eop"/>
    <w:basedOn w:val="DefaultParagraphFont"/>
    <w:rsid w:val="002E0AB9"/>
  </w:style>
  <w:style w:type="character" w:styleId="Hyperlink">
    <w:name w:val="Hyperlink"/>
    <w:basedOn w:val="DefaultParagraphFont"/>
    <w:rsid w:val="002E0AB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C7D9D"/>
    <w:pPr>
      <w:ind w:left="720"/>
      <w:contextualSpacing/>
    </w:pPr>
  </w:style>
  <w:style w:type="table" w:styleId="TableGrid">
    <w:name w:val="Table Grid"/>
    <w:basedOn w:val="TableNormal"/>
    <w:uiPriority w:val="39"/>
    <w:rsid w:val="003A11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C176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68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815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6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ssion.rss.geneva@hotmail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5ABDF8-A919-41F5-9A0C-C4FDCC7C650A}"/>
</file>

<file path=customXml/itemProps2.xml><?xml version="1.0" encoding="utf-8"?>
<ds:datastoreItem xmlns:ds="http://schemas.openxmlformats.org/officeDocument/2006/customXml" ds:itemID="{60AF8853-7622-4557-8BC3-351B415AC2D6}"/>
</file>

<file path=customXml/itemProps3.xml><?xml version="1.0" encoding="utf-8"?>
<ds:datastoreItem xmlns:ds="http://schemas.openxmlformats.org/officeDocument/2006/customXml" ds:itemID="{635DFFFF-BC32-4B77-A53C-FD61A08DA3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772</Characters>
  <Application>Microsoft Office Word</Application>
  <DocSecurity>0</DocSecurity>
  <Lines>55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mission.geneva@outlook.com</dc:creator>
  <cp:keywords/>
  <dc:description/>
  <cp:lastModifiedBy>Garsiano</cp:lastModifiedBy>
  <cp:revision>3</cp:revision>
  <cp:lastPrinted>2023-05-03T16:43:00Z</cp:lastPrinted>
  <dcterms:created xsi:type="dcterms:W3CDTF">2023-05-03T16:43:00Z</dcterms:created>
  <dcterms:modified xsi:type="dcterms:W3CDTF">2023-05-03T17:34:00Z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b7e28d27cc2dd5fbccfd095a594f5db9e5709d877ced92599154a76f0aab63b5</vt:lpwstr>
  </property>
  <property fmtid="{D5CDD505-2E9C-101B-9397-08002B2CF9AE}" pid="3" name="ContentTypeId">
    <vt:lpwstr>0x01010037C5AC3008AAB14799B0F32C039A8199</vt:lpwstr>
  </property>
</Properties>
</file>