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F7" w:rsidRDefault="00CC22F7" w:rsidP="00CC22F7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24BB951" wp14:editId="0E1137F6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22F7" w:rsidRDefault="00CC22F7" w:rsidP="00CC22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CC22F7" w:rsidRDefault="00CC22F7" w:rsidP="00CC22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" filled="f" stroked="f" strokeweight=".5pt">
                <v:path arrowok="t"/>
                <v:textbox inset="0,7.2pt,0,7.2pt">
                  <w:txbxContent>
                    <w:p w:rsidR="00CC22F7" w:rsidRDefault="00CC22F7" w:rsidP="00CC22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CC22F7" w:rsidRDefault="00CC22F7" w:rsidP="00CC22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459CA28C" wp14:editId="2514A7F5">
            <wp:extent cx="1190625" cy="767715"/>
            <wp:effectExtent l="0" t="0" r="9525" b="0"/>
            <wp:docPr id="3" name="Image 3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247C2657" wp14:editId="49D7A442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22F7" w:rsidRDefault="00CC22F7" w:rsidP="00CC22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CC22F7" w:rsidRDefault="00CC22F7" w:rsidP="00CC22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m+1vGU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CC22F7" w:rsidRDefault="00CC22F7" w:rsidP="00CC22F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CC22F7" w:rsidRDefault="00CC22F7" w:rsidP="00CC22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CC22F7" w:rsidRDefault="00CC22F7" w:rsidP="00CC22F7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CC22F7" w:rsidRDefault="00CC22F7" w:rsidP="00CC22F7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54AD8" wp14:editId="5BD53CA0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2F7" w:rsidRDefault="00CC22F7" w:rsidP="00CC22F7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du Luxembourg</w:t>
                            </w:r>
                          </w:p>
                          <w:p w:rsidR="00CC22F7" w:rsidRDefault="00CC22F7" w:rsidP="00CC22F7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04 mai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GF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Y&#10;EssMlug3FopUgkTRREHG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Nk4MYW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CC22F7" w:rsidRDefault="00CC22F7" w:rsidP="00CC22F7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du Luxembourg</w:t>
                      </w:r>
                    </w:p>
                    <w:p w:rsidR="00CC22F7" w:rsidRDefault="00CC22F7" w:rsidP="00CC22F7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Genève, le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mai 2023</w:t>
                      </w:r>
                    </w:p>
                  </w:txbxContent>
                </v:textbox>
              </v:shape>
            </w:pict>
          </mc:Fallback>
        </mc:AlternateContent>
      </w:r>
    </w:p>
    <w:p w:rsidR="00CC22F7" w:rsidRDefault="00CC22F7" w:rsidP="00CC22F7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22F7" w:rsidRDefault="00CC22F7" w:rsidP="00CC22F7"/>
    <w:p w:rsidR="00CC22F7" w:rsidRDefault="00CC22F7" w:rsidP="00CC2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2F7" w:rsidRDefault="00CC22F7" w:rsidP="00CC22F7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Monsieur le Président,</w:t>
      </w:r>
    </w:p>
    <w:p w:rsidR="00CC22F7" w:rsidRDefault="00CC22F7" w:rsidP="00CC22F7">
      <w:pPr>
        <w:spacing w:after="160" w:line="25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Le Niger </w:t>
      </w:r>
      <w:r w:rsidR="00AD3AA9">
        <w:rPr>
          <w:rFonts w:ascii="Times New Roman" w:eastAsia="Times New Roman" w:hAnsi="Times New Roman" w:cs="Times New Roman"/>
          <w:sz w:val="30"/>
          <w:szCs w:val="30"/>
        </w:rPr>
        <w:t>souhaite la chaleureuse bienvenue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3AA9">
        <w:rPr>
          <w:rFonts w:ascii="Times New Roman" w:eastAsia="Times New Roman" w:hAnsi="Times New Roman" w:cs="Times New Roman"/>
          <w:sz w:val="30"/>
          <w:szCs w:val="30"/>
        </w:rPr>
        <w:t xml:space="preserve">à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la délégation </w:t>
      </w:r>
      <w:r w:rsidR="00291055">
        <w:rPr>
          <w:rFonts w:ascii="Times New Roman" w:eastAsia="Times New Roman" w:hAnsi="Times New Roman" w:cs="Times New Roman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sz w:val="30"/>
          <w:szCs w:val="30"/>
        </w:rPr>
        <w:t>uxembourg</w:t>
      </w:r>
      <w:r w:rsidR="00291055">
        <w:rPr>
          <w:rFonts w:ascii="Times New Roman" w:eastAsia="Times New Roman" w:hAnsi="Times New Roman" w:cs="Times New Roman"/>
          <w:sz w:val="30"/>
          <w:szCs w:val="30"/>
        </w:rPr>
        <w:t>eoise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3AA9">
        <w:rPr>
          <w:rFonts w:ascii="Times New Roman" w:eastAsia="Times New Roman" w:hAnsi="Times New Roman" w:cs="Times New Roman"/>
          <w:sz w:val="30"/>
          <w:szCs w:val="30"/>
        </w:rPr>
        <w:t xml:space="preserve">et la </w:t>
      </w:r>
      <w:r w:rsidR="00291055">
        <w:rPr>
          <w:rFonts w:ascii="Times New Roman" w:eastAsia="Times New Roman" w:hAnsi="Times New Roman" w:cs="Times New Roman"/>
          <w:sz w:val="30"/>
          <w:szCs w:val="30"/>
        </w:rPr>
        <w:t>félicite</w:t>
      </w:r>
      <w:r w:rsidR="00AD3AA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pour</w:t>
      </w:r>
      <w:r w:rsidR="00291055">
        <w:rPr>
          <w:rFonts w:ascii="Times New Roman" w:eastAsia="Times New Roman" w:hAnsi="Times New Roman" w:cs="Times New Roman"/>
          <w:sz w:val="30"/>
          <w:szCs w:val="30"/>
        </w:rPr>
        <w:t xml:space="preserve"> la présentation de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son rapport national, qui </w:t>
      </w:r>
      <w:r w:rsidR="00AD3AA9">
        <w:rPr>
          <w:rFonts w:ascii="Times New Roman" w:hAnsi="Times New Roman" w:cs="Times New Roman"/>
          <w:sz w:val="30"/>
          <w:szCs w:val="30"/>
        </w:rPr>
        <w:t>décrit</w:t>
      </w:r>
      <w:r w:rsidRPr="00774624">
        <w:rPr>
          <w:rFonts w:ascii="Times New Roman" w:hAnsi="Times New Roman" w:cs="Times New Roman"/>
          <w:sz w:val="30"/>
          <w:szCs w:val="30"/>
        </w:rPr>
        <w:t xml:space="preserve"> les progrès réalisés </w:t>
      </w:r>
      <w:r w:rsidR="00AD3AA9">
        <w:rPr>
          <w:rFonts w:ascii="Times New Roman" w:hAnsi="Times New Roman" w:cs="Times New Roman"/>
          <w:sz w:val="30"/>
          <w:szCs w:val="30"/>
        </w:rPr>
        <w:t xml:space="preserve">par le Luxembourg </w:t>
      </w:r>
      <w:r w:rsidRPr="00774624">
        <w:rPr>
          <w:rFonts w:ascii="Times New Roman" w:hAnsi="Times New Roman" w:cs="Times New Roman"/>
          <w:sz w:val="30"/>
          <w:szCs w:val="30"/>
        </w:rPr>
        <w:t xml:space="preserve">depuis </w:t>
      </w:r>
      <w:r w:rsidR="00AD3AA9">
        <w:rPr>
          <w:rFonts w:ascii="Times New Roman" w:hAnsi="Times New Roman" w:cs="Times New Roman"/>
          <w:sz w:val="30"/>
          <w:szCs w:val="30"/>
        </w:rPr>
        <w:t>son dernier passage à</w:t>
      </w:r>
      <w:r>
        <w:rPr>
          <w:rFonts w:ascii="Times New Roman" w:hAnsi="Times New Roman" w:cs="Times New Roman"/>
          <w:sz w:val="30"/>
          <w:szCs w:val="30"/>
        </w:rPr>
        <w:t xml:space="preserve"> l’EPU.</w:t>
      </w:r>
    </w:p>
    <w:p w:rsidR="00291055" w:rsidRDefault="00291055" w:rsidP="00291055">
      <w:pPr>
        <w:spacing w:after="160" w:line="25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1055">
        <w:rPr>
          <w:rStyle w:val="markedcontent"/>
          <w:rFonts w:ascii="Times New Roman" w:hAnsi="Times New Roman" w:cs="Times New Roman"/>
          <w:sz w:val="30"/>
          <w:szCs w:val="30"/>
        </w:rPr>
        <w:t xml:space="preserve">Le 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Niger félicite particulièrement le </w:t>
      </w:r>
      <w:r w:rsidRPr="00291055">
        <w:rPr>
          <w:rStyle w:val="markedcontent"/>
          <w:rFonts w:ascii="Times New Roman" w:hAnsi="Times New Roman" w:cs="Times New Roman"/>
          <w:sz w:val="30"/>
          <w:szCs w:val="30"/>
        </w:rPr>
        <w:t xml:space="preserve">Luxembourg </w:t>
      </w:r>
      <w:r>
        <w:rPr>
          <w:rStyle w:val="markedcontent"/>
          <w:rFonts w:ascii="Times New Roman" w:hAnsi="Times New Roman" w:cs="Times New Roman"/>
          <w:sz w:val="30"/>
          <w:szCs w:val="30"/>
        </w:rPr>
        <w:t>pour la ratification</w:t>
      </w:r>
      <w:r w:rsidR="000924DF">
        <w:rPr>
          <w:rStyle w:val="markedcontent"/>
          <w:rFonts w:ascii="Times New Roman" w:hAnsi="Times New Roman" w:cs="Times New Roman"/>
          <w:sz w:val="30"/>
          <w:szCs w:val="30"/>
        </w:rPr>
        <w:t>,</w:t>
      </w:r>
      <w:r w:rsidRPr="00291055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0924DF">
        <w:rPr>
          <w:rStyle w:val="markedcontent"/>
          <w:rFonts w:ascii="Times New Roman" w:hAnsi="Times New Roman" w:cs="Times New Roman"/>
          <w:sz w:val="30"/>
          <w:szCs w:val="30"/>
        </w:rPr>
        <w:t>en</w:t>
      </w:r>
      <w:r w:rsidRPr="00291055">
        <w:rPr>
          <w:rStyle w:val="markedcontent"/>
          <w:rFonts w:ascii="Times New Roman" w:hAnsi="Times New Roman" w:cs="Times New Roman"/>
          <w:sz w:val="30"/>
          <w:szCs w:val="30"/>
        </w:rPr>
        <w:t xml:space="preserve"> avril 202</w:t>
      </w:r>
      <w:r>
        <w:rPr>
          <w:rStyle w:val="markedcontent"/>
          <w:rFonts w:ascii="Times New Roman" w:hAnsi="Times New Roman" w:cs="Times New Roman"/>
          <w:sz w:val="30"/>
          <w:szCs w:val="30"/>
        </w:rPr>
        <w:t>2</w:t>
      </w:r>
      <w:r w:rsidR="000924DF">
        <w:rPr>
          <w:rStyle w:val="markedcontent"/>
          <w:rFonts w:ascii="Times New Roman" w:hAnsi="Times New Roman" w:cs="Times New Roman"/>
          <w:sz w:val="30"/>
          <w:szCs w:val="30"/>
        </w:rPr>
        <w:t>,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de </w:t>
      </w:r>
      <w:r w:rsidRPr="00291055">
        <w:rPr>
          <w:rStyle w:val="markedcontent"/>
          <w:rFonts w:ascii="Times New Roman" w:hAnsi="Times New Roman" w:cs="Times New Roman"/>
          <w:sz w:val="30"/>
          <w:szCs w:val="30"/>
        </w:rPr>
        <w:t>la Convention internationale pour la protection de toutes les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91055">
        <w:rPr>
          <w:rStyle w:val="markedcontent"/>
          <w:rFonts w:ascii="Times New Roman" w:hAnsi="Times New Roman" w:cs="Times New Roman"/>
          <w:sz w:val="30"/>
          <w:szCs w:val="30"/>
        </w:rPr>
        <w:t>personnes contre les disparitions f</w:t>
      </w:r>
      <w:r>
        <w:rPr>
          <w:rStyle w:val="markedcontent"/>
          <w:rFonts w:ascii="Times New Roman" w:hAnsi="Times New Roman" w:cs="Times New Roman"/>
          <w:sz w:val="30"/>
          <w:szCs w:val="30"/>
        </w:rPr>
        <w:t>orcées.</w:t>
      </w:r>
    </w:p>
    <w:p w:rsidR="00CC22F7" w:rsidRDefault="00291055" w:rsidP="00291055">
      <w:pPr>
        <w:spacing w:after="160" w:line="252" w:lineRule="auto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Nous </w:t>
      </w:r>
      <w:r w:rsidR="000924DF">
        <w:rPr>
          <w:rFonts w:ascii="Times New Roman" w:hAnsi="Times New Roman" w:cs="Times New Roman"/>
          <w:sz w:val="30"/>
          <w:szCs w:val="30"/>
        </w:rPr>
        <w:t xml:space="preserve">prenons </w:t>
      </w:r>
      <w:r w:rsidR="00037942">
        <w:rPr>
          <w:rFonts w:ascii="Times New Roman" w:hAnsi="Times New Roman" w:cs="Times New Roman"/>
          <w:sz w:val="30"/>
          <w:szCs w:val="30"/>
        </w:rPr>
        <w:t xml:space="preserve">également </w:t>
      </w:r>
      <w:r w:rsidR="000924DF">
        <w:rPr>
          <w:rFonts w:ascii="Times New Roman" w:hAnsi="Times New Roman" w:cs="Times New Roman"/>
          <w:sz w:val="30"/>
          <w:szCs w:val="30"/>
        </w:rPr>
        <w:t>note des mesures prises pour assurer</w:t>
      </w:r>
      <w:r w:rsidR="000924DF">
        <w:rPr>
          <w:rStyle w:val="markedcontent"/>
          <w:rFonts w:ascii="Times New Roman" w:hAnsi="Times New Roman" w:cs="Times New Roman"/>
          <w:sz w:val="30"/>
          <w:szCs w:val="30"/>
        </w:rPr>
        <w:t xml:space="preserve"> l’inclusion sociale des réfugiés et migrants, notamment</w:t>
      </w:r>
      <w:r w:rsidR="000924DF">
        <w:rPr>
          <w:rFonts w:ascii="Times New Roman" w:hAnsi="Times New Roman" w:cs="Times New Roman"/>
          <w:sz w:val="30"/>
          <w:szCs w:val="30"/>
        </w:rPr>
        <w:t xml:space="preserve"> la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0924DF">
        <w:rPr>
          <w:rStyle w:val="markedcontent"/>
          <w:rFonts w:ascii="Times New Roman" w:hAnsi="Times New Roman" w:cs="Times New Roman"/>
          <w:sz w:val="30"/>
          <w:szCs w:val="30"/>
        </w:rPr>
        <w:t>mise en place d’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un </w:t>
      </w:r>
      <w:r w:rsidRPr="00291055">
        <w:rPr>
          <w:rStyle w:val="markedcontent"/>
          <w:rFonts w:ascii="Times New Roman" w:hAnsi="Times New Roman" w:cs="Times New Roman"/>
          <w:sz w:val="30"/>
          <w:szCs w:val="30"/>
        </w:rPr>
        <w:t>nouveau département dédié à l’intégration</w:t>
      </w:r>
      <w:r w:rsidR="000924DF">
        <w:rPr>
          <w:rStyle w:val="markedcontent"/>
          <w:rFonts w:ascii="Times New Roman" w:hAnsi="Times New Roman" w:cs="Times New Roman"/>
          <w:sz w:val="30"/>
          <w:szCs w:val="30"/>
        </w:rPr>
        <w:t xml:space="preserve">, qui </w:t>
      </w:r>
      <w:r w:rsidRPr="00291055">
        <w:rPr>
          <w:rStyle w:val="markedcontent"/>
          <w:rFonts w:ascii="Times New Roman" w:hAnsi="Times New Roman" w:cs="Times New Roman"/>
          <w:sz w:val="30"/>
          <w:szCs w:val="30"/>
        </w:rPr>
        <w:t xml:space="preserve">offre 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deux </w:t>
      </w:r>
      <w:r w:rsidRPr="00291055">
        <w:rPr>
          <w:rStyle w:val="markedcontent"/>
          <w:rFonts w:ascii="Times New Roman" w:hAnsi="Times New Roman" w:cs="Times New Roman"/>
          <w:sz w:val="30"/>
          <w:szCs w:val="30"/>
        </w:rPr>
        <w:t>programmes d’intégration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924DF">
        <w:rPr>
          <w:rStyle w:val="markedcontent"/>
          <w:rFonts w:ascii="Times New Roman" w:hAnsi="Times New Roman" w:cs="Times New Roman"/>
          <w:sz w:val="30"/>
          <w:szCs w:val="30"/>
        </w:rPr>
        <w:t>visant à</w:t>
      </w:r>
      <w:r w:rsidRPr="00291055">
        <w:rPr>
          <w:rStyle w:val="markedcontent"/>
          <w:rFonts w:ascii="Times New Roman" w:hAnsi="Times New Roman" w:cs="Times New Roman"/>
          <w:sz w:val="30"/>
          <w:szCs w:val="30"/>
        </w:rPr>
        <w:t xml:space="preserve"> faciliter l’orientation des nouveaux arrivants au Luxembourg et leur participation à la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91055">
        <w:rPr>
          <w:rStyle w:val="markedcontent"/>
          <w:rFonts w:ascii="Times New Roman" w:hAnsi="Times New Roman" w:cs="Times New Roman"/>
          <w:sz w:val="30"/>
          <w:szCs w:val="30"/>
        </w:rPr>
        <w:t>vie sociétale, culturelle et politique</w:t>
      </w:r>
      <w:r w:rsidR="000924DF">
        <w:rPr>
          <w:rStyle w:val="markedcontent"/>
          <w:rFonts w:ascii="Times New Roman" w:hAnsi="Times New Roman" w:cs="Times New Roman"/>
          <w:sz w:val="30"/>
          <w:szCs w:val="30"/>
        </w:rPr>
        <w:t>.</w:t>
      </w:r>
    </w:p>
    <w:p w:rsidR="00CC22F7" w:rsidRPr="000924DF" w:rsidRDefault="000924DF" w:rsidP="000924DF">
      <w:pPr>
        <w:spacing w:after="160" w:line="25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Pour encourager ces </w:t>
      </w:r>
      <w:r w:rsidR="00037942">
        <w:rPr>
          <w:rStyle w:val="markedcontent"/>
          <w:rFonts w:ascii="Times New Roman" w:hAnsi="Times New Roman" w:cs="Times New Roman"/>
          <w:sz w:val="30"/>
          <w:szCs w:val="30"/>
        </w:rPr>
        <w:t>acquis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30"/>
          <w:szCs w:val="30"/>
        </w:rPr>
        <w:t>, et dans un esprit de dialogue constructif, le Niger recommande au Luxembourg de r</w:t>
      </w:r>
      <w:r w:rsidR="00CC22F7" w:rsidRPr="000924DF">
        <w:rPr>
          <w:rStyle w:val="markedcontent"/>
          <w:rFonts w:ascii="Times New Roman" w:hAnsi="Times New Roman" w:cs="Times New Roman"/>
          <w:sz w:val="30"/>
          <w:szCs w:val="30"/>
        </w:rPr>
        <w:t>atifier la Convention internationale</w:t>
      </w:r>
      <w:r w:rsidR="00CC22F7" w:rsidRPr="000924DF">
        <w:rPr>
          <w:rFonts w:ascii="Times New Roman" w:hAnsi="Times New Roman" w:cs="Times New Roman"/>
          <w:sz w:val="30"/>
          <w:szCs w:val="30"/>
        </w:rPr>
        <w:t xml:space="preserve"> </w:t>
      </w:r>
      <w:r w:rsidR="00CC22F7" w:rsidRPr="000924DF">
        <w:rPr>
          <w:rStyle w:val="markedcontent"/>
          <w:rFonts w:ascii="Times New Roman" w:hAnsi="Times New Roman" w:cs="Times New Roman"/>
          <w:sz w:val="30"/>
          <w:szCs w:val="30"/>
        </w:rPr>
        <w:t>sur la protection des droits de tous les travailleurs migrants et des membres de leur famille.</w:t>
      </w:r>
    </w:p>
    <w:p w:rsidR="00CC22F7" w:rsidRPr="00D25761" w:rsidRDefault="00CC22F7" w:rsidP="00CC22F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Enfin, ma délégation souhaite à la</w:t>
      </w:r>
      <w:r w:rsidR="000924DF">
        <w:rPr>
          <w:rFonts w:ascii="Times New Roman" w:hAnsi="Times New Roman" w:cs="Times New Roman"/>
          <w:sz w:val="30"/>
          <w:szCs w:val="30"/>
        </w:rPr>
        <w:t xml:space="preserve"> délégation du Luxembourg</w:t>
      </w:r>
      <w:r>
        <w:rPr>
          <w:rFonts w:ascii="Times New Roman" w:hAnsi="Times New Roman" w:cs="Times New Roman"/>
          <w:sz w:val="30"/>
          <w:szCs w:val="30"/>
        </w:rPr>
        <w:t xml:space="preserve"> un </w:t>
      </w:r>
      <w:r w:rsidR="000924DF">
        <w:rPr>
          <w:rFonts w:ascii="Times New Roman" w:hAnsi="Times New Roman" w:cs="Times New Roman"/>
          <w:sz w:val="30"/>
          <w:szCs w:val="30"/>
        </w:rPr>
        <w:t>examen</w:t>
      </w:r>
      <w:r>
        <w:rPr>
          <w:rFonts w:ascii="Times New Roman" w:hAnsi="Times New Roman" w:cs="Times New Roman"/>
          <w:sz w:val="30"/>
          <w:szCs w:val="30"/>
        </w:rPr>
        <w:t xml:space="preserve"> couronné de succès.</w:t>
      </w:r>
    </w:p>
    <w:p w:rsidR="00CC22F7" w:rsidRDefault="00CC22F7" w:rsidP="00CC22F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Je vous remercie.</w:t>
      </w:r>
    </w:p>
    <w:p w:rsidR="00CC22F7" w:rsidRPr="008B4A4A" w:rsidRDefault="00CC22F7" w:rsidP="00CC22F7"/>
    <w:p w:rsidR="002D082A" w:rsidRDefault="002D082A"/>
    <w:sectPr w:rsidR="002D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1C4D"/>
    <w:multiLevelType w:val="hybridMultilevel"/>
    <w:tmpl w:val="F0825068"/>
    <w:lvl w:ilvl="0" w:tplc="040C000F">
      <w:start w:val="1"/>
      <w:numFmt w:val="decimal"/>
      <w:lvlText w:val="%1."/>
      <w:lvlJc w:val="left"/>
      <w:pPr>
        <w:ind w:left="802" w:hanging="360"/>
      </w:pPr>
    </w:lvl>
    <w:lvl w:ilvl="1" w:tplc="040C0019" w:tentative="1">
      <w:start w:val="1"/>
      <w:numFmt w:val="lowerLetter"/>
      <w:lvlText w:val="%2."/>
      <w:lvlJc w:val="left"/>
      <w:pPr>
        <w:ind w:left="1522" w:hanging="360"/>
      </w:pPr>
    </w:lvl>
    <w:lvl w:ilvl="2" w:tplc="040C001B" w:tentative="1">
      <w:start w:val="1"/>
      <w:numFmt w:val="lowerRoman"/>
      <w:lvlText w:val="%3."/>
      <w:lvlJc w:val="right"/>
      <w:pPr>
        <w:ind w:left="2242" w:hanging="180"/>
      </w:pPr>
    </w:lvl>
    <w:lvl w:ilvl="3" w:tplc="040C000F" w:tentative="1">
      <w:start w:val="1"/>
      <w:numFmt w:val="decimal"/>
      <w:lvlText w:val="%4."/>
      <w:lvlJc w:val="left"/>
      <w:pPr>
        <w:ind w:left="2962" w:hanging="360"/>
      </w:pPr>
    </w:lvl>
    <w:lvl w:ilvl="4" w:tplc="040C0019" w:tentative="1">
      <w:start w:val="1"/>
      <w:numFmt w:val="lowerLetter"/>
      <w:lvlText w:val="%5."/>
      <w:lvlJc w:val="left"/>
      <w:pPr>
        <w:ind w:left="3682" w:hanging="360"/>
      </w:pPr>
    </w:lvl>
    <w:lvl w:ilvl="5" w:tplc="040C001B" w:tentative="1">
      <w:start w:val="1"/>
      <w:numFmt w:val="lowerRoman"/>
      <w:lvlText w:val="%6."/>
      <w:lvlJc w:val="right"/>
      <w:pPr>
        <w:ind w:left="4402" w:hanging="180"/>
      </w:pPr>
    </w:lvl>
    <w:lvl w:ilvl="6" w:tplc="040C000F" w:tentative="1">
      <w:start w:val="1"/>
      <w:numFmt w:val="decimal"/>
      <w:lvlText w:val="%7."/>
      <w:lvlJc w:val="left"/>
      <w:pPr>
        <w:ind w:left="5122" w:hanging="360"/>
      </w:pPr>
    </w:lvl>
    <w:lvl w:ilvl="7" w:tplc="040C0019" w:tentative="1">
      <w:start w:val="1"/>
      <w:numFmt w:val="lowerLetter"/>
      <w:lvlText w:val="%8."/>
      <w:lvlJc w:val="left"/>
      <w:pPr>
        <w:ind w:left="5842" w:hanging="360"/>
      </w:pPr>
    </w:lvl>
    <w:lvl w:ilvl="8" w:tplc="040C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2A"/>
    <w:rsid w:val="00037942"/>
    <w:rsid w:val="000924DF"/>
    <w:rsid w:val="00291055"/>
    <w:rsid w:val="002D082A"/>
    <w:rsid w:val="00AD3AA9"/>
    <w:rsid w:val="00C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CC22F7"/>
  </w:style>
  <w:style w:type="paragraph" w:styleId="Paragraphedeliste">
    <w:name w:val="List Paragraph"/>
    <w:basedOn w:val="Normal"/>
    <w:uiPriority w:val="34"/>
    <w:qFormat/>
    <w:rsid w:val="00CC22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CC22F7"/>
  </w:style>
  <w:style w:type="paragraph" w:styleId="Paragraphedeliste">
    <w:name w:val="List Paragraph"/>
    <w:basedOn w:val="Normal"/>
    <w:uiPriority w:val="34"/>
    <w:qFormat/>
    <w:rsid w:val="00CC22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B4AB1-8806-43BA-86AE-DA65830F9DEE}"/>
</file>

<file path=customXml/itemProps2.xml><?xml version="1.0" encoding="utf-8"?>
<ds:datastoreItem xmlns:ds="http://schemas.openxmlformats.org/officeDocument/2006/customXml" ds:itemID="{612597B2-19F4-4DE6-80ED-725B8BE2D287}"/>
</file>

<file path=customXml/itemProps3.xml><?xml version="1.0" encoding="utf-8"?>
<ds:datastoreItem xmlns:ds="http://schemas.openxmlformats.org/officeDocument/2006/customXml" ds:itemID="{C09E577C-7652-4731-B95A-CC1A2B645D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3</cp:revision>
  <dcterms:created xsi:type="dcterms:W3CDTF">2023-05-04T08:58:00Z</dcterms:created>
  <dcterms:modified xsi:type="dcterms:W3CDTF">2023-05-04T12:38:00Z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