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A153FA" w:rsidRPr="00485805" w14:paraId="04E0163C" w14:textId="77777777" w:rsidTr="00965E87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04DF28AA" w14:textId="77777777" w:rsidR="00A153FA" w:rsidRPr="00485805" w:rsidRDefault="00A153FA" w:rsidP="00965E87">
            <w:pPr>
              <w:tabs>
                <w:tab w:val="clear" w:pos="567"/>
              </w:tabs>
              <w:spacing w:line="360" w:lineRule="auto"/>
              <w:jc w:val="both"/>
              <w:rPr>
                <w:rFonts w:eastAsiaTheme="minorHAnsi" w:cstheme="minorBidi"/>
                <w:b/>
                <w:sz w:val="22"/>
                <w:szCs w:val="22"/>
              </w:rPr>
            </w:pPr>
            <w:r w:rsidRPr="00485805">
              <w:rPr>
                <w:rFonts w:eastAsia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6E63ABCD" wp14:editId="00C2D774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0027B04B" w14:textId="77777777" w:rsidR="00A153FA" w:rsidRPr="00485805" w:rsidRDefault="00A153FA" w:rsidP="00965E87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 w:val="22"/>
                <w:szCs w:val="22"/>
              </w:rPr>
            </w:pPr>
            <w:r w:rsidRPr="00485805">
              <w:rPr>
                <w:rFonts w:eastAsiaTheme="minorHAnsi" w:cstheme="minorBidi"/>
                <w:b/>
                <w:sz w:val="22"/>
                <w:szCs w:val="22"/>
              </w:rPr>
              <w:t>Human Rights Council</w:t>
            </w:r>
          </w:p>
          <w:p w14:paraId="0DA2D902" w14:textId="7382AD48" w:rsidR="00A153FA" w:rsidRPr="00485805" w:rsidRDefault="00674B24" w:rsidP="00965E87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 w:val="22"/>
                <w:szCs w:val="22"/>
              </w:rPr>
            </w:pPr>
            <w:r w:rsidRPr="00485805">
              <w:rPr>
                <w:rFonts w:eastAsiaTheme="minorHAnsi" w:cstheme="minorBidi"/>
                <w:b/>
                <w:sz w:val="22"/>
                <w:szCs w:val="22"/>
              </w:rPr>
              <w:t>43</w:t>
            </w:r>
            <w:r w:rsidRPr="00485805">
              <w:rPr>
                <w:rFonts w:eastAsiaTheme="minorHAnsi" w:cstheme="minorBidi"/>
                <w:b/>
                <w:sz w:val="22"/>
                <w:szCs w:val="22"/>
                <w:vertAlign w:val="superscript"/>
              </w:rPr>
              <w:t>rd</w:t>
            </w:r>
            <w:r w:rsidRPr="00485805">
              <w:rPr>
                <w:rFonts w:eastAsiaTheme="minorHAnsi" w:cstheme="minorBidi"/>
                <w:b/>
                <w:sz w:val="22"/>
                <w:szCs w:val="22"/>
              </w:rPr>
              <w:t xml:space="preserve"> </w:t>
            </w:r>
            <w:r w:rsidR="00A153FA" w:rsidRPr="00485805">
              <w:rPr>
                <w:rFonts w:eastAsiaTheme="minorHAnsi" w:cstheme="minorBidi"/>
                <w:b/>
                <w:sz w:val="22"/>
                <w:szCs w:val="22"/>
              </w:rPr>
              <w:t xml:space="preserve">Session of the Universal Periodic Review </w:t>
            </w:r>
          </w:p>
          <w:p w14:paraId="3B6BD834" w14:textId="2A1F8F9D" w:rsidR="00A153FA" w:rsidRPr="00485805" w:rsidRDefault="00674B24" w:rsidP="00965E87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485805">
              <w:rPr>
                <w:b/>
                <w:color w:val="000000" w:themeColor="text1"/>
                <w:sz w:val="22"/>
                <w:szCs w:val="22"/>
              </w:rPr>
              <w:t>Tonga</w:t>
            </w:r>
          </w:p>
          <w:p w14:paraId="6CDA118C" w14:textId="38A10F97" w:rsidR="00A153FA" w:rsidRPr="00485805" w:rsidRDefault="00A153FA" w:rsidP="005A1C35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 w:val="22"/>
                <w:szCs w:val="22"/>
              </w:rPr>
            </w:pPr>
            <w:r w:rsidRPr="00485805">
              <w:rPr>
                <w:rFonts w:eastAsiaTheme="minorHAnsi" w:cstheme="minorBidi"/>
                <w:b/>
                <w:sz w:val="22"/>
                <w:szCs w:val="22"/>
              </w:rPr>
              <w:t>Permanent Representative</w:t>
            </w:r>
            <w:r w:rsidR="00D54708" w:rsidRPr="00485805">
              <w:rPr>
                <w:rFonts w:eastAsiaTheme="minorHAnsi" w:cstheme="minorBidi"/>
                <w:b/>
                <w:sz w:val="22"/>
                <w:szCs w:val="22"/>
              </w:rPr>
              <w:t xml:space="preserve"> </w:t>
            </w:r>
            <w:r w:rsidR="00674B24" w:rsidRPr="00485805">
              <w:rPr>
                <w:rFonts w:eastAsiaTheme="minorHAnsi" w:cstheme="minorBidi"/>
                <w:b/>
                <w:sz w:val="22"/>
                <w:szCs w:val="22"/>
              </w:rPr>
              <w:t xml:space="preserve">Lucy Duncan </w:t>
            </w:r>
            <w:r w:rsidR="00076EE3" w:rsidRPr="00485805">
              <w:rPr>
                <w:rFonts w:eastAsiaTheme="minorHAnsi" w:cstheme="minorBidi"/>
                <w:b/>
                <w:sz w:val="22"/>
                <w:szCs w:val="22"/>
              </w:rPr>
              <w:br/>
            </w:r>
            <w:r w:rsidR="005A1C35" w:rsidRPr="00485805">
              <w:rPr>
                <w:rFonts w:eastAsiaTheme="minorHAnsi" w:cstheme="minorBidi"/>
                <w:b/>
                <w:sz w:val="22"/>
                <w:szCs w:val="22"/>
              </w:rPr>
              <w:t xml:space="preserve">1 </w:t>
            </w:r>
            <w:r w:rsidR="00674B24" w:rsidRPr="00485805">
              <w:rPr>
                <w:rFonts w:eastAsiaTheme="minorHAnsi" w:cstheme="minorBidi"/>
                <w:b/>
                <w:sz w:val="22"/>
                <w:szCs w:val="22"/>
              </w:rPr>
              <w:t>May</w:t>
            </w:r>
            <w:r w:rsidR="00076EE3" w:rsidRPr="00485805">
              <w:rPr>
                <w:rFonts w:eastAsiaTheme="minorHAnsi" w:cstheme="minorBidi"/>
                <w:b/>
                <w:sz w:val="22"/>
                <w:szCs w:val="22"/>
              </w:rPr>
              <w:t xml:space="preserve"> 2023</w:t>
            </w:r>
          </w:p>
        </w:tc>
      </w:tr>
    </w:tbl>
    <w:p w14:paraId="23C19E57" w14:textId="77777777" w:rsidR="00A153FA" w:rsidRPr="00485805" w:rsidRDefault="00A153FA" w:rsidP="00A153FA">
      <w:pPr>
        <w:pStyle w:val="NormalWeb"/>
        <w:rPr>
          <w:rFonts w:ascii="Verdana" w:hAnsi="Verdana"/>
          <w:sz w:val="22"/>
          <w:szCs w:val="22"/>
        </w:rPr>
      </w:pPr>
      <w:r w:rsidRPr="00485805">
        <w:rPr>
          <w:rFonts w:ascii="Verdana" w:hAnsi="Verdana"/>
          <w:sz w:val="22"/>
          <w:szCs w:val="22"/>
        </w:rPr>
        <w:t xml:space="preserve"> </w:t>
      </w:r>
    </w:p>
    <w:p w14:paraId="55E43F54" w14:textId="3F0631A5" w:rsidR="00A153FA" w:rsidRPr="00485805" w:rsidRDefault="00485805" w:rsidP="00884DC1">
      <w:pPr>
        <w:pStyle w:val="NormalWeb"/>
        <w:spacing w:line="360" w:lineRule="auto"/>
        <w:rPr>
          <w:rFonts w:ascii="Verdana" w:hAnsi="Verdana"/>
          <w:sz w:val="22"/>
          <w:szCs w:val="22"/>
        </w:rPr>
      </w:pPr>
      <w:r w:rsidRPr="00485805">
        <w:rPr>
          <w:rFonts w:ascii="Verdana" w:hAnsi="Verdana"/>
          <w:sz w:val="22"/>
          <w:szCs w:val="22"/>
        </w:rPr>
        <w:t xml:space="preserve">Mr </w:t>
      </w:r>
      <w:r w:rsidR="00A153FA" w:rsidRPr="00485805">
        <w:rPr>
          <w:rFonts w:ascii="Verdana" w:hAnsi="Verdana"/>
          <w:sz w:val="22"/>
          <w:szCs w:val="22"/>
        </w:rPr>
        <w:t>President,</w:t>
      </w:r>
    </w:p>
    <w:p w14:paraId="0484890D" w14:textId="57C39DDB" w:rsidR="005B3267" w:rsidRPr="00485805" w:rsidRDefault="005B3267" w:rsidP="00884DC1">
      <w:pPr>
        <w:pStyle w:val="NormalWeb"/>
        <w:spacing w:line="360" w:lineRule="auto"/>
        <w:rPr>
          <w:rFonts w:ascii="Verdana" w:hAnsi="Verdana"/>
          <w:sz w:val="22"/>
          <w:szCs w:val="22"/>
        </w:rPr>
      </w:pPr>
      <w:r w:rsidRPr="00485805">
        <w:rPr>
          <w:rFonts w:ascii="Verdana" w:hAnsi="Verdana"/>
          <w:sz w:val="22"/>
          <w:szCs w:val="22"/>
        </w:rPr>
        <w:t xml:space="preserve">New Zealand </w:t>
      </w:r>
      <w:r w:rsidR="00AA2090" w:rsidRPr="00485805">
        <w:rPr>
          <w:rFonts w:ascii="Verdana" w:hAnsi="Verdana"/>
          <w:sz w:val="22"/>
          <w:szCs w:val="22"/>
        </w:rPr>
        <w:t xml:space="preserve">warmly welcomes the delegation from the Kingdom of Tonga and commends </w:t>
      </w:r>
      <w:r w:rsidR="00674B24" w:rsidRPr="00485805">
        <w:rPr>
          <w:rFonts w:ascii="Verdana" w:hAnsi="Verdana"/>
          <w:sz w:val="22"/>
          <w:szCs w:val="22"/>
        </w:rPr>
        <w:t>Tonga</w:t>
      </w:r>
      <w:r w:rsidRPr="00485805">
        <w:rPr>
          <w:rFonts w:ascii="Verdana" w:hAnsi="Verdana"/>
          <w:sz w:val="22"/>
          <w:szCs w:val="22"/>
        </w:rPr>
        <w:t>’s on-going commitment to the advancement of human rights</w:t>
      </w:r>
      <w:r w:rsidR="00884DC1" w:rsidRPr="00485805">
        <w:rPr>
          <w:rFonts w:ascii="Verdana" w:hAnsi="Verdana"/>
          <w:sz w:val="22"/>
          <w:szCs w:val="22"/>
        </w:rPr>
        <w:t>.</w:t>
      </w:r>
      <w:r w:rsidRPr="00485805">
        <w:rPr>
          <w:rFonts w:ascii="Verdana" w:hAnsi="Verdana"/>
          <w:sz w:val="22"/>
          <w:szCs w:val="22"/>
        </w:rPr>
        <w:t xml:space="preserve"> </w:t>
      </w:r>
    </w:p>
    <w:p w14:paraId="5155FDAB" w14:textId="035C7B19" w:rsidR="00954FE4" w:rsidRPr="00485805" w:rsidRDefault="0074399F" w:rsidP="00884DC1">
      <w:pPr>
        <w:pStyle w:val="NormalWeb"/>
        <w:spacing w:line="360" w:lineRule="auto"/>
        <w:rPr>
          <w:rFonts w:ascii="Verdana" w:hAnsi="Verdana"/>
          <w:sz w:val="22"/>
          <w:szCs w:val="22"/>
        </w:rPr>
      </w:pPr>
      <w:r w:rsidRPr="00485805">
        <w:rPr>
          <w:rFonts w:ascii="Verdana" w:hAnsi="Verdana"/>
          <w:sz w:val="22"/>
          <w:szCs w:val="22"/>
        </w:rPr>
        <w:t xml:space="preserve">We </w:t>
      </w:r>
      <w:r w:rsidRPr="00485805">
        <w:rPr>
          <w:rFonts w:ascii="Verdana" w:hAnsi="Verdana"/>
          <w:b/>
          <w:sz w:val="22"/>
          <w:szCs w:val="22"/>
        </w:rPr>
        <w:t>recommend</w:t>
      </w:r>
      <w:r w:rsidRPr="00485805">
        <w:rPr>
          <w:rFonts w:ascii="Verdana" w:hAnsi="Verdana"/>
          <w:sz w:val="22"/>
          <w:szCs w:val="22"/>
        </w:rPr>
        <w:t xml:space="preserve"> </w:t>
      </w:r>
      <w:r w:rsidR="00954FE4" w:rsidRPr="00485805">
        <w:rPr>
          <w:rFonts w:ascii="Verdana" w:hAnsi="Verdana"/>
          <w:sz w:val="22"/>
          <w:szCs w:val="22"/>
        </w:rPr>
        <w:t xml:space="preserve">that </w:t>
      </w:r>
      <w:r w:rsidR="00674B24" w:rsidRPr="00485805">
        <w:rPr>
          <w:rFonts w:ascii="Verdana" w:hAnsi="Verdana"/>
          <w:sz w:val="22"/>
          <w:szCs w:val="22"/>
        </w:rPr>
        <w:t>Tonga</w:t>
      </w:r>
      <w:r w:rsidR="00954FE4" w:rsidRPr="00485805">
        <w:rPr>
          <w:rFonts w:ascii="Verdana" w:hAnsi="Verdana"/>
          <w:sz w:val="22"/>
          <w:szCs w:val="22"/>
        </w:rPr>
        <w:t>:</w:t>
      </w:r>
    </w:p>
    <w:p w14:paraId="1790B684" w14:textId="637F7586" w:rsidR="00680B20" w:rsidRPr="00485805" w:rsidRDefault="00F0484D" w:rsidP="00884DC1">
      <w:pPr>
        <w:pStyle w:val="NormalWeb"/>
        <w:numPr>
          <w:ilvl w:val="0"/>
          <w:numId w:val="11"/>
        </w:numPr>
        <w:spacing w:line="360" w:lineRule="auto"/>
        <w:rPr>
          <w:rFonts w:ascii="Verdana" w:hAnsi="Verdana"/>
          <w:sz w:val="22"/>
          <w:szCs w:val="22"/>
        </w:rPr>
      </w:pPr>
      <w:r w:rsidRPr="00485805">
        <w:rPr>
          <w:rFonts w:ascii="Verdana" w:hAnsi="Verdana"/>
          <w:sz w:val="22"/>
          <w:szCs w:val="22"/>
        </w:rPr>
        <w:t xml:space="preserve">Ratifies </w:t>
      </w:r>
      <w:r w:rsidR="00674B24" w:rsidRPr="00485805">
        <w:rPr>
          <w:rFonts w:ascii="Verdana" w:hAnsi="Verdana"/>
          <w:sz w:val="22"/>
          <w:szCs w:val="22"/>
        </w:rPr>
        <w:t>the UN Convention on the Rights of Persons with Disabilities</w:t>
      </w:r>
      <w:r w:rsidR="00457841" w:rsidRPr="00485805">
        <w:rPr>
          <w:rFonts w:ascii="Verdana" w:hAnsi="Verdana"/>
          <w:sz w:val="22"/>
          <w:szCs w:val="22"/>
        </w:rPr>
        <w:t xml:space="preserve"> and the UN</w:t>
      </w:r>
      <w:r w:rsidR="007F6812" w:rsidRPr="00485805">
        <w:rPr>
          <w:rFonts w:ascii="Verdana" w:hAnsi="Verdana"/>
          <w:sz w:val="22"/>
          <w:szCs w:val="22"/>
        </w:rPr>
        <w:t> </w:t>
      </w:r>
      <w:r w:rsidR="00457841" w:rsidRPr="00485805">
        <w:rPr>
          <w:rFonts w:ascii="Verdana" w:hAnsi="Verdana"/>
          <w:sz w:val="22"/>
          <w:szCs w:val="22"/>
        </w:rPr>
        <w:t>Convention against Torture and Other Cruel, Inhuman or Degrading Treatment or Punishment</w:t>
      </w:r>
      <w:r w:rsidR="00680B20" w:rsidRPr="00485805">
        <w:rPr>
          <w:rFonts w:ascii="Verdana" w:hAnsi="Verdana"/>
          <w:sz w:val="22"/>
          <w:szCs w:val="22"/>
        </w:rPr>
        <w:t>.</w:t>
      </w:r>
    </w:p>
    <w:p w14:paraId="6E3DD147" w14:textId="78B0875E" w:rsidR="00954FE4" w:rsidRPr="00485805" w:rsidRDefault="00680B20" w:rsidP="00884DC1">
      <w:pPr>
        <w:pStyle w:val="NormalWeb"/>
        <w:numPr>
          <w:ilvl w:val="0"/>
          <w:numId w:val="11"/>
        </w:numPr>
        <w:spacing w:line="360" w:lineRule="auto"/>
        <w:rPr>
          <w:rFonts w:ascii="Verdana" w:hAnsi="Verdana"/>
          <w:sz w:val="22"/>
          <w:szCs w:val="22"/>
        </w:rPr>
      </w:pPr>
      <w:r w:rsidRPr="00485805">
        <w:rPr>
          <w:rFonts w:ascii="Verdana" w:hAnsi="Verdana"/>
          <w:sz w:val="22"/>
          <w:szCs w:val="22"/>
        </w:rPr>
        <w:t>Ratif</w:t>
      </w:r>
      <w:r w:rsidR="00F0484D" w:rsidRPr="00485805">
        <w:rPr>
          <w:rFonts w:ascii="Verdana" w:hAnsi="Verdana"/>
          <w:sz w:val="22"/>
          <w:szCs w:val="22"/>
        </w:rPr>
        <w:t>ies</w:t>
      </w:r>
      <w:r w:rsidRPr="00485805">
        <w:rPr>
          <w:rFonts w:ascii="Verdana" w:hAnsi="Verdana"/>
          <w:sz w:val="22"/>
          <w:szCs w:val="22"/>
        </w:rPr>
        <w:t xml:space="preserve"> </w:t>
      </w:r>
      <w:r w:rsidR="00457841" w:rsidRPr="00485805">
        <w:rPr>
          <w:rFonts w:ascii="Verdana" w:hAnsi="Verdana"/>
          <w:sz w:val="22"/>
          <w:szCs w:val="22"/>
        </w:rPr>
        <w:t>the Convention on the Elimination of All Forms of Discrimination against Women (CEDAW)</w:t>
      </w:r>
      <w:r w:rsidRPr="00485805">
        <w:rPr>
          <w:rFonts w:ascii="Verdana" w:hAnsi="Verdana"/>
          <w:sz w:val="22"/>
          <w:szCs w:val="22"/>
        </w:rPr>
        <w:t>.</w:t>
      </w:r>
    </w:p>
    <w:p w14:paraId="5493C6A5" w14:textId="349B3A42" w:rsidR="00680B20" w:rsidRPr="00485805" w:rsidRDefault="00680B20" w:rsidP="00F0484D">
      <w:pPr>
        <w:pStyle w:val="NormalWeb"/>
        <w:numPr>
          <w:ilvl w:val="0"/>
          <w:numId w:val="11"/>
        </w:numPr>
        <w:spacing w:line="360" w:lineRule="auto"/>
        <w:rPr>
          <w:rFonts w:ascii="Verdana" w:hAnsi="Verdana"/>
          <w:sz w:val="22"/>
          <w:szCs w:val="22"/>
        </w:rPr>
      </w:pPr>
      <w:r w:rsidRPr="00485805">
        <w:rPr>
          <w:rFonts w:ascii="Verdana" w:hAnsi="Verdana"/>
          <w:sz w:val="22"/>
          <w:szCs w:val="22"/>
        </w:rPr>
        <w:t>Amend</w:t>
      </w:r>
      <w:r w:rsidR="00F0484D" w:rsidRPr="00485805">
        <w:rPr>
          <w:rFonts w:ascii="Verdana" w:hAnsi="Verdana"/>
          <w:sz w:val="22"/>
          <w:szCs w:val="22"/>
        </w:rPr>
        <w:t>s</w:t>
      </w:r>
      <w:r w:rsidRPr="00485805">
        <w:rPr>
          <w:rFonts w:ascii="Verdana" w:hAnsi="Verdana"/>
          <w:sz w:val="22"/>
          <w:szCs w:val="22"/>
        </w:rPr>
        <w:t xml:space="preserve"> existing legislation that discriminates against LGBTQI+ persons</w:t>
      </w:r>
      <w:r w:rsidR="007F6812" w:rsidRPr="00485805">
        <w:rPr>
          <w:rFonts w:ascii="Verdana" w:hAnsi="Verdana"/>
          <w:sz w:val="22"/>
          <w:szCs w:val="22"/>
        </w:rPr>
        <w:t>,</w:t>
      </w:r>
      <w:r w:rsidR="0089123F" w:rsidRPr="00485805">
        <w:rPr>
          <w:rFonts w:ascii="Verdana" w:hAnsi="Verdana"/>
          <w:sz w:val="22"/>
          <w:szCs w:val="22"/>
        </w:rPr>
        <w:t xml:space="preserve"> including amending the Criminal Offences Act to decriminalise consensual same sex activities</w:t>
      </w:r>
      <w:r w:rsidRPr="00485805">
        <w:rPr>
          <w:rFonts w:ascii="Verdana" w:hAnsi="Verdana"/>
          <w:sz w:val="22"/>
          <w:szCs w:val="22"/>
        </w:rPr>
        <w:t>.</w:t>
      </w:r>
    </w:p>
    <w:p w14:paraId="08D61DF1" w14:textId="58278244" w:rsidR="00457841" w:rsidRPr="00485805" w:rsidRDefault="00457841" w:rsidP="00884DC1">
      <w:pPr>
        <w:pStyle w:val="NormalWeb"/>
        <w:numPr>
          <w:ilvl w:val="0"/>
          <w:numId w:val="11"/>
        </w:numPr>
        <w:spacing w:line="360" w:lineRule="auto"/>
        <w:rPr>
          <w:rFonts w:ascii="Verdana" w:hAnsi="Verdana"/>
          <w:sz w:val="22"/>
          <w:szCs w:val="22"/>
        </w:rPr>
      </w:pPr>
      <w:r w:rsidRPr="00485805">
        <w:rPr>
          <w:rFonts w:ascii="Verdana" w:hAnsi="Verdana"/>
          <w:sz w:val="22"/>
          <w:szCs w:val="22"/>
        </w:rPr>
        <w:t>Establish</w:t>
      </w:r>
      <w:r w:rsidR="000F0B10" w:rsidRPr="00485805">
        <w:rPr>
          <w:rFonts w:ascii="Verdana" w:hAnsi="Verdana"/>
          <w:sz w:val="22"/>
          <w:szCs w:val="22"/>
        </w:rPr>
        <w:t>es</w:t>
      </w:r>
      <w:r w:rsidRPr="00485805">
        <w:rPr>
          <w:rFonts w:ascii="Verdana" w:hAnsi="Verdana"/>
          <w:sz w:val="22"/>
          <w:szCs w:val="22"/>
        </w:rPr>
        <w:t xml:space="preserve"> a National Human Rights Institution in line with the Paris Principles</w:t>
      </w:r>
      <w:r w:rsidR="00680B20" w:rsidRPr="00485805">
        <w:rPr>
          <w:rFonts w:ascii="Verdana" w:hAnsi="Verdana"/>
          <w:sz w:val="22"/>
          <w:szCs w:val="22"/>
        </w:rPr>
        <w:t>.</w:t>
      </w:r>
      <w:r w:rsidR="00221169" w:rsidRPr="00485805">
        <w:rPr>
          <w:rFonts w:ascii="Verdana" w:hAnsi="Verdana"/>
          <w:sz w:val="22"/>
          <w:szCs w:val="22"/>
        </w:rPr>
        <w:t xml:space="preserve">  </w:t>
      </w:r>
      <w:r w:rsidR="000F0B10" w:rsidRPr="00485805">
        <w:rPr>
          <w:rFonts w:ascii="Verdana" w:hAnsi="Verdana"/>
          <w:sz w:val="22"/>
          <w:szCs w:val="22"/>
        </w:rPr>
      </w:r>
    </w:p>
    <w:p w14:paraId="23EEBE34" w14:textId="63F9783D" w:rsidR="0074399F" w:rsidRPr="00485805" w:rsidRDefault="007048B1" w:rsidP="00884DC1">
      <w:pPr>
        <w:pStyle w:val="NormalWeb"/>
        <w:numPr>
          <w:ilvl w:val="0"/>
          <w:numId w:val="11"/>
        </w:numPr>
        <w:spacing w:line="360" w:lineRule="auto"/>
        <w:rPr>
          <w:rFonts w:ascii="Verdana" w:hAnsi="Verdana"/>
          <w:sz w:val="22"/>
          <w:szCs w:val="22"/>
        </w:rPr>
      </w:pPr>
      <w:r w:rsidRPr="00485805">
        <w:rPr>
          <w:rFonts w:ascii="Verdana" w:hAnsi="Verdana"/>
          <w:sz w:val="22"/>
          <w:szCs w:val="22"/>
        </w:rPr>
        <w:t>E</w:t>
      </w:r>
      <w:r w:rsidR="0074399F" w:rsidRPr="00485805">
        <w:rPr>
          <w:rFonts w:ascii="Verdana" w:hAnsi="Verdana"/>
          <w:sz w:val="22"/>
          <w:szCs w:val="22"/>
        </w:rPr>
        <w:t>stablish</w:t>
      </w:r>
      <w:r w:rsidR="00F0484D" w:rsidRPr="00485805">
        <w:rPr>
          <w:rFonts w:ascii="Verdana" w:hAnsi="Verdana"/>
          <w:sz w:val="22"/>
          <w:szCs w:val="22"/>
        </w:rPr>
        <w:t>es</w:t>
      </w:r>
      <w:r w:rsidR="0074399F" w:rsidRPr="00485805">
        <w:rPr>
          <w:rFonts w:ascii="Verdana" w:hAnsi="Verdana"/>
          <w:sz w:val="22"/>
          <w:szCs w:val="22"/>
        </w:rPr>
        <w:t xml:space="preserve"> a moratorium on the use of the death penalty, as a first step towards the complete abolition of this practice</w:t>
      </w:r>
      <w:r w:rsidR="00884DC1" w:rsidRPr="00485805">
        <w:rPr>
          <w:rFonts w:ascii="Verdana" w:hAnsi="Verdana"/>
          <w:sz w:val="22"/>
          <w:szCs w:val="22"/>
        </w:rPr>
        <w:t>.</w:t>
      </w:r>
    </w:p>
    <w:p w14:paraId="2378DCD1" w14:textId="50A88F72" w:rsidR="0074399F" w:rsidRPr="00485805" w:rsidRDefault="00674B24" w:rsidP="00884DC1">
      <w:pPr>
        <w:pStyle w:val="NormalWeb"/>
        <w:spacing w:line="360" w:lineRule="auto"/>
        <w:rPr>
          <w:rFonts w:ascii="Verdana" w:hAnsi="Verdana"/>
          <w:sz w:val="22"/>
          <w:szCs w:val="22"/>
        </w:rPr>
      </w:pPr>
      <w:r w:rsidRPr="00485805">
        <w:rPr>
          <w:rFonts w:ascii="Verdana" w:hAnsi="Verdana"/>
          <w:sz w:val="22"/>
          <w:szCs w:val="22"/>
        </w:rPr>
        <w:t>We wish Tonga</w:t>
      </w:r>
      <w:r w:rsidR="007048B1" w:rsidRPr="00485805">
        <w:rPr>
          <w:rFonts w:ascii="Verdana" w:hAnsi="Verdana"/>
          <w:sz w:val="22"/>
          <w:szCs w:val="22"/>
        </w:rPr>
        <w:t xml:space="preserve"> all the best for its review.</w:t>
      </w:r>
    </w:p>
    <w:p w14:paraId="2D7104B2" w14:textId="0CE5EB9B" w:rsidR="00A153FA" w:rsidRPr="00485805" w:rsidRDefault="00A153FA" w:rsidP="00884DC1">
      <w:pPr>
        <w:pStyle w:val="NormalWeb"/>
        <w:spacing w:line="360" w:lineRule="auto"/>
        <w:rPr>
          <w:rFonts w:ascii="Verdana" w:hAnsi="Verdana"/>
          <w:sz w:val="22"/>
          <w:szCs w:val="22"/>
        </w:rPr>
      </w:pPr>
      <w:r w:rsidRPr="00485805">
        <w:rPr>
          <w:rFonts w:ascii="Verdana" w:hAnsi="Verdana"/>
          <w:sz w:val="22"/>
          <w:szCs w:val="22"/>
        </w:rPr>
        <w:t>Thank you</w:t>
      </w:r>
      <w:r w:rsidR="00076EE3" w:rsidRPr="00485805">
        <w:rPr>
          <w:rFonts w:ascii="Verdana" w:hAnsi="Verdana"/>
          <w:sz w:val="22"/>
          <w:szCs w:val="22"/>
        </w:rPr>
        <w:t xml:space="preserve"> </w:t>
      </w:r>
      <w:r w:rsidR="00485805" w:rsidRPr="00485805">
        <w:rPr>
          <w:rFonts w:ascii="Verdana" w:hAnsi="Verdana"/>
          <w:sz w:val="22"/>
          <w:szCs w:val="22"/>
        </w:rPr>
        <w:t xml:space="preserve">Mr </w:t>
      </w:r>
      <w:r w:rsidR="0085112B" w:rsidRPr="00485805">
        <w:rPr>
          <w:rFonts w:ascii="Verdana" w:hAnsi="Verdana"/>
          <w:sz w:val="22"/>
          <w:szCs w:val="22"/>
        </w:rPr>
        <w:t>President</w:t>
      </w:r>
      <w:r w:rsidRPr="00485805">
        <w:rPr>
          <w:rFonts w:ascii="Verdana" w:hAnsi="Verdana"/>
          <w:sz w:val="22"/>
          <w:szCs w:val="22"/>
        </w:rPr>
        <w:t>.</w:t>
      </w:r>
    </w:p>
    <w:p w14:paraId="63CDEF56" w14:textId="77777777" w:rsidR="00803EF1" w:rsidRPr="00485805" w:rsidRDefault="00803EF1" w:rsidP="003F4A6D">
      <w:pPr>
        <w:rPr>
          <w:sz w:val="22"/>
          <w:szCs w:val="22"/>
        </w:rPr>
      </w:pPr>
      <w:bookmarkStart w:id="0" w:name="_GoBack"/>
      <w:bookmarkEnd w:id="0"/>
    </w:p>
    <w:sectPr w:rsidR="00803EF1" w:rsidRPr="00485805" w:rsidSect="002B60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8EC" w14:textId="77777777" w:rsidR="00C038B4" w:rsidRDefault="00C038B4" w:rsidP="00023335">
      <w:pPr>
        <w:spacing w:line="240" w:lineRule="auto"/>
      </w:pPr>
      <w:r>
        <w:separator/>
      </w:r>
    </w:p>
  </w:endnote>
  <w:endnote w:type="continuationSeparator" w:id="0">
    <w:p w14:paraId="2CF3892E" w14:textId="77777777" w:rsidR="00C038B4" w:rsidRDefault="00C038B4" w:rsidP="00023335">
      <w:pPr>
        <w:spacing w:line="240" w:lineRule="auto"/>
      </w:pPr>
      <w:r>
        <w:continuationSeparator/>
      </w:r>
    </w:p>
  </w:endnote>
  <w:endnote w:type="continuationNotice" w:id="1">
    <w:p w14:paraId="297F5C34" w14:textId="77777777" w:rsidR="00C038B4" w:rsidRDefault="00C038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5C13" w14:textId="77777777" w:rsidR="0077431A" w:rsidRDefault="00774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3F1F" w14:textId="0C50C529" w:rsidR="00965E87" w:rsidRPr="00CE1AA0" w:rsidRDefault="00485805" w:rsidP="00CE1AA0">
    <w:pPr>
      <w:pStyle w:val="DocumentID"/>
    </w:pPr>
    <w:bookmarkStart w:id="4" w:name="document_id2"/>
    <w:r>
      <w:t>POLI-92-3168</w:t>
    </w:r>
    <w:bookmarkEnd w:id="4"/>
  </w:p>
  <w:p w14:paraId="63622D33" w14:textId="77777777" w:rsidR="00965E87" w:rsidRPr="00D175FF" w:rsidRDefault="00965E87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486CEC6C" w14:textId="78327BC4" w:rsidR="00965E87" w:rsidRDefault="00485805" w:rsidP="00CE1AA0">
    <w:pPr>
      <w:pStyle w:val="SecurityClassification"/>
    </w:pPr>
    <w:bookmarkStart w:id="5" w:name="security_classification_footer2"/>
    <w:r>
      <w:t>UNCLASSIFIED</w:t>
    </w:r>
    <w:bookmarkEnd w:id="5"/>
    <w:r w:rsidR="00965E87" w:rsidRPr="00F452A0">
      <w:t xml:space="preserve"> </w:t>
    </w:r>
    <w:bookmarkStart w:id="6" w:name="security_caveat_footer2"/>
    <w:bookmarkEnd w:id="6"/>
  </w:p>
  <w:p w14:paraId="15B6BE7C" w14:textId="77777777" w:rsidR="00965E87" w:rsidRDefault="00965E87" w:rsidP="00CE1AA0">
    <w:pPr>
      <w:pStyle w:val="Footer"/>
      <w:jc w:val="center"/>
    </w:pPr>
    <w:bookmarkStart w:id="7" w:name="covering_classification_footer2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D5BD5" w14:textId="7D20B200" w:rsidR="00965E87" w:rsidRDefault="00485805" w:rsidP="00CE1AA0">
    <w:pPr>
      <w:pStyle w:val="DocumentID"/>
    </w:pPr>
    <w:bookmarkStart w:id="11" w:name="document_id"/>
    <w:r>
      <w:t>POLI-92-3168</w:t>
    </w:r>
    <w:bookmarkEnd w:id="11"/>
  </w:p>
  <w:p w14:paraId="0288A983" w14:textId="77777777" w:rsidR="00965E87" w:rsidRPr="00D175FF" w:rsidRDefault="00965E87" w:rsidP="00CE1AA0">
    <w:pPr>
      <w:pStyle w:val="Footer"/>
      <w:rPr>
        <w:sz w:val="20"/>
      </w:rPr>
    </w:pPr>
  </w:p>
  <w:p w14:paraId="4FDBC3BB" w14:textId="5ED5370A" w:rsidR="00965E87" w:rsidRDefault="00485805" w:rsidP="00CE1AA0">
    <w:pPr>
      <w:pStyle w:val="SecurityClassification"/>
    </w:pPr>
    <w:bookmarkStart w:id="12" w:name="security_classification_footer"/>
    <w:r>
      <w:t>UNCLASSIFIED</w:t>
    </w:r>
    <w:bookmarkEnd w:id="12"/>
    <w:r w:rsidR="00965E87">
      <w:t xml:space="preserve"> </w:t>
    </w:r>
    <w:bookmarkStart w:id="13" w:name="security_caveat_footer"/>
    <w:bookmarkEnd w:id="13"/>
  </w:p>
  <w:p w14:paraId="3CF0BF2B" w14:textId="77777777" w:rsidR="00965E87" w:rsidRDefault="00965E87" w:rsidP="00CE1AA0">
    <w:pPr>
      <w:pStyle w:val="Footer"/>
      <w:jc w:val="center"/>
    </w:pPr>
    <w:bookmarkStart w:id="14" w:name="covering_classification_footer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35155" w14:textId="77777777" w:rsidR="00C038B4" w:rsidRDefault="00C038B4" w:rsidP="00023335">
      <w:pPr>
        <w:spacing w:line="240" w:lineRule="auto"/>
      </w:pPr>
      <w:r>
        <w:separator/>
      </w:r>
    </w:p>
  </w:footnote>
  <w:footnote w:type="continuationSeparator" w:id="0">
    <w:p w14:paraId="0A3F9239" w14:textId="77777777" w:rsidR="00C038B4" w:rsidRDefault="00C038B4" w:rsidP="00023335">
      <w:pPr>
        <w:spacing w:line="240" w:lineRule="auto"/>
      </w:pPr>
      <w:r>
        <w:continuationSeparator/>
      </w:r>
    </w:p>
  </w:footnote>
  <w:footnote w:type="continuationNotice" w:id="1">
    <w:p w14:paraId="0428886D" w14:textId="77777777" w:rsidR="00C038B4" w:rsidRDefault="00C038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26B5" w14:textId="77777777" w:rsidR="0077431A" w:rsidRDefault="00774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7141" w14:textId="709811E8" w:rsidR="00965E87" w:rsidRDefault="00485805" w:rsidP="00CE1AA0">
    <w:pPr>
      <w:pStyle w:val="SecurityClassification"/>
    </w:pPr>
    <w:bookmarkStart w:id="1" w:name="security_classification_header2"/>
    <w:r>
      <w:t>UNCLASSIFIED</w:t>
    </w:r>
    <w:bookmarkEnd w:id="1"/>
    <w:r w:rsidR="00965E87" w:rsidRPr="00F452A0">
      <w:t xml:space="preserve"> </w:t>
    </w:r>
    <w:bookmarkStart w:id="2" w:name="security_caveat_header2"/>
    <w:bookmarkEnd w:id="2"/>
  </w:p>
  <w:p w14:paraId="27BB8CDA" w14:textId="77777777" w:rsidR="00965E87" w:rsidRPr="00D175FF" w:rsidRDefault="00965E87" w:rsidP="00CE1AA0">
    <w:pPr>
      <w:jc w:val="center"/>
    </w:pPr>
    <w:bookmarkStart w:id="3" w:name="covering_classification_header2"/>
    <w:bookmarkEnd w:id="3"/>
  </w:p>
  <w:p w14:paraId="6117508D" w14:textId="77777777" w:rsidR="00965E87" w:rsidRPr="00F452A0" w:rsidRDefault="00965E87" w:rsidP="00CE1AA0">
    <w:pPr>
      <w:pStyle w:val="Header"/>
      <w:jc w:val="center"/>
      <w:rPr>
        <w:rStyle w:val="PageNumber"/>
      </w:rPr>
    </w:pPr>
  </w:p>
  <w:p w14:paraId="567A1B65" w14:textId="61FD24DA" w:rsidR="00965E87" w:rsidRPr="00F452A0" w:rsidRDefault="00965E87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0F0B10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0F0B10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2579DA4B" w14:textId="77777777" w:rsidR="00965E87" w:rsidRPr="00023335" w:rsidRDefault="00965E87" w:rsidP="00023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E96A" w14:textId="29BF638D" w:rsidR="00965E87" w:rsidRDefault="00485805" w:rsidP="00CE1AA0">
    <w:pPr>
      <w:pStyle w:val="SecurityClassification"/>
    </w:pPr>
    <w:bookmarkStart w:id="8" w:name="security_classification_header"/>
    <w:r>
      <w:t>UNCLASSIFIED</w:t>
    </w:r>
    <w:bookmarkEnd w:id="8"/>
    <w:r w:rsidR="00965E87">
      <w:t xml:space="preserve"> </w:t>
    </w:r>
    <w:bookmarkStart w:id="9" w:name="security_caveat_header"/>
    <w:bookmarkEnd w:id="9"/>
  </w:p>
  <w:p w14:paraId="3D235B21" w14:textId="77777777" w:rsidR="00965E87" w:rsidRDefault="00965E87" w:rsidP="00CE1AA0">
    <w:pPr>
      <w:pStyle w:val="SecurityClassification"/>
    </w:pPr>
    <w:bookmarkStart w:id="10" w:name="covering_classification_header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6D33DD"/>
    <w:multiLevelType w:val="hybridMultilevel"/>
    <w:tmpl w:val="2C16CA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C59563F"/>
    <w:multiLevelType w:val="hybridMultilevel"/>
    <w:tmpl w:val="C99E30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86283"/>
    <w:multiLevelType w:val="hybridMultilevel"/>
    <w:tmpl w:val="631ECFBC"/>
    <w:lvl w:ilvl="0" w:tplc="DB6C6D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10" w15:restartNumberingAfterBreak="0">
    <w:nsid w:val="5ACF0018"/>
    <w:multiLevelType w:val="hybridMultilevel"/>
    <w:tmpl w:val="7632DF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957A3"/>
    <w:multiLevelType w:val="hybridMultilevel"/>
    <w:tmpl w:val="B0DA16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F1BC4"/>
    <w:multiLevelType w:val="hybridMultilevel"/>
    <w:tmpl w:val="5A6441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FA"/>
    <w:rsid w:val="0000230F"/>
    <w:rsid w:val="00012DE8"/>
    <w:rsid w:val="00023335"/>
    <w:rsid w:val="000404A6"/>
    <w:rsid w:val="00071F86"/>
    <w:rsid w:val="00076EE3"/>
    <w:rsid w:val="000A3B90"/>
    <w:rsid w:val="000D0052"/>
    <w:rsid w:val="000F0B10"/>
    <w:rsid w:val="00126B9B"/>
    <w:rsid w:val="001352AA"/>
    <w:rsid w:val="00146743"/>
    <w:rsid w:val="002173C7"/>
    <w:rsid w:val="00221169"/>
    <w:rsid w:val="00236A09"/>
    <w:rsid w:val="00255554"/>
    <w:rsid w:val="00291785"/>
    <w:rsid w:val="00291F8E"/>
    <w:rsid w:val="002B6045"/>
    <w:rsid w:val="003038F0"/>
    <w:rsid w:val="00303A38"/>
    <w:rsid w:val="00344B7B"/>
    <w:rsid w:val="00356664"/>
    <w:rsid w:val="003732A8"/>
    <w:rsid w:val="003E5F24"/>
    <w:rsid w:val="003F4A6D"/>
    <w:rsid w:val="004502B2"/>
    <w:rsid w:val="00457841"/>
    <w:rsid w:val="00472D1D"/>
    <w:rsid w:val="00485805"/>
    <w:rsid w:val="004C63B0"/>
    <w:rsid w:val="00515590"/>
    <w:rsid w:val="00522BF0"/>
    <w:rsid w:val="0053495D"/>
    <w:rsid w:val="00551AC7"/>
    <w:rsid w:val="005A1C35"/>
    <w:rsid w:val="005B3267"/>
    <w:rsid w:val="005F099A"/>
    <w:rsid w:val="005F1313"/>
    <w:rsid w:val="00631640"/>
    <w:rsid w:val="00651BAB"/>
    <w:rsid w:val="00674B24"/>
    <w:rsid w:val="00680B20"/>
    <w:rsid w:val="006A699C"/>
    <w:rsid w:val="006C0F88"/>
    <w:rsid w:val="007048B1"/>
    <w:rsid w:val="00733FE2"/>
    <w:rsid w:val="0074399F"/>
    <w:rsid w:val="00765C7B"/>
    <w:rsid w:val="0077431A"/>
    <w:rsid w:val="007A0762"/>
    <w:rsid w:val="007C68D9"/>
    <w:rsid w:val="007F6812"/>
    <w:rsid w:val="00803EF1"/>
    <w:rsid w:val="00832846"/>
    <w:rsid w:val="0085112B"/>
    <w:rsid w:val="00860CCC"/>
    <w:rsid w:val="00884DC1"/>
    <w:rsid w:val="00886D0A"/>
    <w:rsid w:val="0089123F"/>
    <w:rsid w:val="008A31F0"/>
    <w:rsid w:val="008D17C5"/>
    <w:rsid w:val="008D2C23"/>
    <w:rsid w:val="0093267F"/>
    <w:rsid w:val="00942264"/>
    <w:rsid w:val="00954FE4"/>
    <w:rsid w:val="009602EC"/>
    <w:rsid w:val="00965E87"/>
    <w:rsid w:val="009D261D"/>
    <w:rsid w:val="009D40EF"/>
    <w:rsid w:val="009F5D27"/>
    <w:rsid w:val="00A0011A"/>
    <w:rsid w:val="00A153FA"/>
    <w:rsid w:val="00A618ED"/>
    <w:rsid w:val="00AA2090"/>
    <w:rsid w:val="00AE0B06"/>
    <w:rsid w:val="00B37FF1"/>
    <w:rsid w:val="00B72B22"/>
    <w:rsid w:val="00BA22FD"/>
    <w:rsid w:val="00BA23E2"/>
    <w:rsid w:val="00BA6ADD"/>
    <w:rsid w:val="00BB0318"/>
    <w:rsid w:val="00BE22F9"/>
    <w:rsid w:val="00C038B4"/>
    <w:rsid w:val="00C30FFD"/>
    <w:rsid w:val="00CE1AA0"/>
    <w:rsid w:val="00D54708"/>
    <w:rsid w:val="00D96C65"/>
    <w:rsid w:val="00DB5226"/>
    <w:rsid w:val="00DC1BBC"/>
    <w:rsid w:val="00DC36ED"/>
    <w:rsid w:val="00E1785B"/>
    <w:rsid w:val="00E17D10"/>
    <w:rsid w:val="00EA04C8"/>
    <w:rsid w:val="00EA2DE0"/>
    <w:rsid w:val="00EB59C3"/>
    <w:rsid w:val="00EC4E20"/>
    <w:rsid w:val="00ED6E39"/>
    <w:rsid w:val="00EF50DE"/>
    <w:rsid w:val="00F0484D"/>
    <w:rsid w:val="00F06D90"/>
    <w:rsid w:val="00F13E77"/>
    <w:rsid w:val="00F46FD1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597EC"/>
  <w15:chartTrackingRefBased/>
  <w15:docId w15:val="{EFE1B294-0E75-4C79-A438-E16C88CB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A153FA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0"/>
      </w:numPr>
      <w:ind w:left="1494" w:hanging="360"/>
      <w:jc w:val="both"/>
    </w:pPr>
  </w:style>
  <w:style w:type="paragraph" w:styleId="NormalWeb">
    <w:name w:val="Normal (Web)"/>
    <w:basedOn w:val="Normal"/>
    <w:uiPriority w:val="99"/>
    <w:unhideWhenUsed/>
    <w:rsid w:val="00A153FA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A153F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15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3F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3F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3FA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4E20"/>
    <w:rPr>
      <w:rFonts w:ascii="Verdana" w:hAnsi="Verdana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57841"/>
    <w:pPr>
      <w:tabs>
        <w:tab w:val="clear" w:pos="567"/>
      </w:tabs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A209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DCFDB-C00B-4335-B7D6-5370CDE42DE1}"/>
</file>

<file path=customXml/itemProps2.xml><?xml version="1.0" encoding="utf-8"?>
<ds:datastoreItem xmlns:ds="http://schemas.openxmlformats.org/officeDocument/2006/customXml" ds:itemID="{936F1A7B-A7DD-408F-A55F-27ABF8A888D5}"/>
</file>

<file path=customXml/itemProps3.xml><?xml version="1.0" encoding="utf-8"?>
<ds:datastoreItem xmlns:ds="http://schemas.openxmlformats.org/officeDocument/2006/customXml" ds:itemID="{053708A2-FA16-478B-AC7D-6CB8A03B46C2}"/>
</file>

<file path=customXml/itemProps4.xml><?xml version="1.0" encoding="utf-8"?>
<ds:datastoreItem xmlns:ds="http://schemas.openxmlformats.org/officeDocument/2006/customXml" ds:itemID="{E1F238A7-B9AC-4E51-B2F2-CFB00D704B1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22DCFDB-C00B-4335-B7D6-5370CDE42DE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5DF9B76-AB01-4C04-9150-686484330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Japan UPR 2022 - NZ statement</vt:lpstr>
    </vt:vector>
  </TitlesOfParts>
  <Company>Ministry of Foreign Affairs and Trade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UPR 2022 - NZ statement</dc:title>
  <dc:subject/>
  <dc:creator>AYERS, Matthew (PACPF)</dc:creator>
  <cp:keywords/>
  <dc:description/>
  <cp:lastModifiedBy>HODDER, Emma (PACREG)</cp:lastModifiedBy>
  <cp:revision>3</cp:revision>
  <dcterms:created xsi:type="dcterms:W3CDTF">2023-04-30T17:19:00Z</dcterms:created>
  <dcterms:modified xsi:type="dcterms:W3CDTF">2023-04-30T17:26:00Z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39e516be-8315-4876-860e-70640b52d7c7</vt:lpwstr>
  </property>
  <property fmtid="{D5CDD505-2E9C-101B-9397-08002B2CF9AE}" pid="6" name="Topic">
    <vt:lpwstr>1050;#Political Processes|19e5c957-806b-47cb-8814-d95f58b2de1d</vt:lpwstr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>101;#Japan|7a0cc977-60df-43d0-a4d8-55fdb2c5fdc7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{53aa60f7-d2fd-4389-9151-56597f0e64e0}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{824b656b-eb9d-4402-bd3f-cab0ee267eb6}</vt:lpwstr>
  </property>
  <property fmtid="{D5CDD505-2E9C-101B-9397-08002B2CF9AE}" pid="15" name="RecordPoint_ActiveItemUniqueId">
    <vt:lpwstr>{39e516be-8315-4876-860e-70640b52d7c7}</vt:lpwstr>
  </property>
  <property fmtid="{D5CDD505-2E9C-101B-9397-08002B2CF9AE}" pid="16" name="RecordPoint_RecordNumberSubmitted">
    <vt:lpwstr>R0001225692</vt:lpwstr>
  </property>
  <property fmtid="{D5CDD505-2E9C-101B-9397-08002B2CF9AE}" pid="17" name="RecordPoint_SubmissionCompleted">
    <vt:lpwstr>2023-04-29T11:23:04.9327332+12:00</vt:lpwstr>
  </property>
  <property fmtid="{D5CDD505-2E9C-101B-9397-08002B2CF9AE}" pid="18" name="RecordPoint_SubmissionDate">
    <vt:lpwstr/>
  </property>
  <property fmtid="{D5CDD505-2E9C-101B-9397-08002B2CF9AE}" pid="19" name="RecordPoint_RecordFormat">
    <vt:lpwstr/>
  </property>
  <property fmtid="{D5CDD505-2E9C-101B-9397-08002B2CF9AE}" pid="20" name="RecordPoint_ActiveItemMoved">
    <vt:lpwstr/>
  </property>
</Properties>
</file>