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BAB" w14:textId="77777777" w:rsidR="00850327" w:rsidRPr="00850327" w:rsidRDefault="00850327" w:rsidP="00850327">
      <w:pPr>
        <w:spacing w:after="120"/>
        <w:rPr>
          <w:rFonts w:ascii="Bookman Old Style" w:eastAsia="Calibri" w:hAnsi="Bookman Old Style" w:cs="Times New Roman"/>
          <w:b/>
          <w:kern w:val="0"/>
          <w:sz w:val="24"/>
          <w:szCs w:val="24"/>
          <w:lang w:val="en-US"/>
          <w14:ligatures w14:val="none"/>
        </w:rPr>
      </w:pPr>
    </w:p>
    <w:p w14:paraId="3BC6B867" w14:textId="77777777" w:rsidR="00850327" w:rsidRPr="00850327" w:rsidRDefault="00850327" w:rsidP="00850327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32"/>
          <w:szCs w:val="32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noProof/>
          <w:color w:val="1020D0"/>
          <w:kern w:val="0"/>
          <w:sz w:val="32"/>
          <w:szCs w:val="32"/>
          <w:u w:color="1020D0"/>
          <w:lang w:val="en-GB"/>
          <w14:ligatures w14:val="none"/>
        </w:rPr>
        <w:drawing>
          <wp:inline distT="0" distB="0" distL="0" distR="0" wp14:anchorId="3DFE4311" wp14:editId="5E5FB0E0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139F" w14:textId="77777777" w:rsidR="00850327" w:rsidRPr="00850327" w:rsidRDefault="00850327" w:rsidP="00850327">
      <w:pPr>
        <w:spacing w:after="0" w:line="276" w:lineRule="auto"/>
        <w:jc w:val="center"/>
        <w:rPr>
          <w:rFonts w:ascii="Bookman Old Style" w:eastAsia="Calibri" w:hAnsi="Bookman Old Style" w:cs="Times New Roman"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8"/>
          <w:szCs w:val="28"/>
          <w:lang w:val="en-GB"/>
          <w14:ligatures w14:val="none"/>
        </w:rPr>
        <w:t>REPUBLIC OF UGANDA</w:t>
      </w:r>
    </w:p>
    <w:p w14:paraId="12068A30" w14:textId="77777777" w:rsidR="00850327" w:rsidRPr="00850327" w:rsidRDefault="00850327" w:rsidP="00850327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FF01B99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95F6CFC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STATEMENT</w:t>
      </w:r>
    </w:p>
    <w:p w14:paraId="3CE4E66D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3468A623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BY </w:t>
      </w:r>
    </w:p>
    <w:p w14:paraId="2DBA4B95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EF255D0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MARY NAMONO KIBERE OF THE</w:t>
      </w:r>
    </w:p>
    <w:p w14:paraId="11D2FFBB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PERMANENT MISSION OF UGANDA TO THE UNITED NATIONS IN GENEVA</w:t>
      </w:r>
    </w:p>
    <w:p w14:paraId="66A96360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0B564DCB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AT THE </w:t>
      </w:r>
    </w:p>
    <w:p w14:paraId="08F31827" w14:textId="0A33D40D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THE 4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UNIVERSAL PERIODIC REVIEW OF </w:t>
      </w:r>
      <w:r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ISR</w:t>
      </w:r>
      <w:r w:rsidR="001C4F7B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AE</w:t>
      </w:r>
      <w:r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L</w:t>
      </w:r>
    </w:p>
    <w:p w14:paraId="70F23481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16D53CBD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AT </w:t>
      </w:r>
    </w:p>
    <w:p w14:paraId="0D87EC84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32892CDD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43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RD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SESSION OF THE UPR WORKING GROUP </w:t>
      </w:r>
    </w:p>
    <w:p w14:paraId="538AFADE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15C6F5A9" w14:textId="5A73E433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MONDAY, 0</w:t>
      </w:r>
      <w:r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9 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MAY 2023</w:t>
      </w:r>
    </w:p>
    <w:p w14:paraId="0CCB1429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65D13279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GENEVA</w:t>
      </w:r>
    </w:p>
    <w:p w14:paraId="258A3409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kern w:val="0"/>
          <w:sz w:val="28"/>
          <w:szCs w:val="28"/>
          <w:lang w:val="en-GB"/>
          <w14:ligatures w14:val="none"/>
        </w:rPr>
      </w:pPr>
    </w:p>
    <w:p w14:paraId="41FAFC36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kern w:val="0"/>
          <w:sz w:val="28"/>
          <w:szCs w:val="28"/>
          <w:lang w:val="en-GB"/>
          <w14:ligatures w14:val="none"/>
        </w:rPr>
      </w:pPr>
    </w:p>
    <w:p w14:paraId="54AA6D45" w14:textId="77777777" w:rsidR="00850327" w:rsidRPr="00850327" w:rsidRDefault="00850327" w:rsidP="008503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kern w:val="0"/>
          <w:sz w:val="24"/>
          <w:szCs w:val="24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>[Please check against delivery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GB"/>
          <w14:ligatures w14:val="none"/>
        </w:rPr>
        <w:t>]</w:t>
      </w:r>
    </w:p>
    <w:p w14:paraId="292EDF1D" w14:textId="77777777" w:rsidR="00850327" w:rsidRPr="00850327" w:rsidRDefault="00850327" w:rsidP="00850327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kern w:val="0"/>
          <w:sz w:val="28"/>
          <w:szCs w:val="28"/>
          <w:lang w:val="en-US"/>
          <w14:ligatures w14:val="none"/>
        </w:rPr>
      </w:pPr>
    </w:p>
    <w:p w14:paraId="0632165C" w14:textId="77777777" w:rsidR="00850327" w:rsidRPr="00850327" w:rsidRDefault="00850327" w:rsidP="00850327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A906B16" w14:textId="77777777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21691684" w14:textId="77777777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lastRenderedPageBreak/>
        <w:t>Thank you, Mr. President,</w:t>
      </w:r>
    </w:p>
    <w:p w14:paraId="57919287" w14:textId="6B36EA03" w:rsid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Uganda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warmly welcome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s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the delegation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of </w:t>
      </w:r>
      <w:r w:rsidR="001C4F7B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Israel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and we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congratulate the Government of </w:t>
      </w:r>
      <w:r w:rsidR="001C4F7B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Israel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on the presentation of 4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vertAlign w:val="superscript"/>
          <w:lang w:val="en-US"/>
          <w14:ligatures w14:val="none"/>
        </w:rPr>
        <w:t>th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her UPR Report.</w:t>
      </w:r>
    </w:p>
    <w:p w14:paraId="250CA679" w14:textId="65D43721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We also take this opportunity to commend the Government for the continued cooperation with the Human Rights mechanisms and bodies including all the respective treaty bodies</w:t>
      </w:r>
    </w:p>
    <w:p w14:paraId="06AF3750" w14:textId="33F3E0E0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In the spirit of constructive dialogue, we would like to make  recommendations.</w:t>
      </w:r>
    </w:p>
    <w:p w14:paraId="7B39B7C2" w14:textId="3250B131" w:rsidR="00727C55" w:rsidRDefault="00F729B1" w:rsidP="00727C55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Strengthen the laws and policies to protect all persons</w:t>
      </w:r>
      <w:r w:rsidR="00F457F6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from illegal detention</w:t>
      </w:r>
      <w:r w:rsidR="001C4F7B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.</w:t>
      </w:r>
    </w:p>
    <w:p w14:paraId="0F42BF5F" w14:textId="77777777" w:rsidR="001C4F7B" w:rsidRDefault="001C4F7B" w:rsidP="001C4F7B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41697EAD" w14:textId="1F357619" w:rsidR="00850327" w:rsidRPr="00727C55" w:rsidRDefault="00850327" w:rsidP="00727C55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Continue to strengthen national mechanisms to ensure equality for all and eliminate all forms of discrimination </w:t>
      </w:r>
      <w:r w:rsidR="00F457F6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on grounds of race.</w:t>
      </w:r>
    </w:p>
    <w:p w14:paraId="78CBB57F" w14:textId="77777777" w:rsidR="00850327" w:rsidRPr="00850327" w:rsidRDefault="00850327" w:rsidP="00850327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39FEB7BB" w14:textId="69B91016" w:rsidR="00850327" w:rsidRPr="00850327" w:rsidRDefault="00850327" w:rsidP="00850327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Strengthen measures to protect the rights of </w:t>
      </w:r>
      <w:r w:rsidR="001C4F7B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asylum seekers and migrant workers.</w:t>
      </w:r>
    </w:p>
    <w:p w14:paraId="7BDB5EAA" w14:textId="77777777" w:rsidR="00850327" w:rsidRPr="00850327" w:rsidRDefault="00850327" w:rsidP="00850327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29CBA8E1" w14:textId="1F445C19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We</w:t>
      </w:r>
      <w:r w:rsidR="004424A1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wish our Israeli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brothers and sisters successfully review.</w:t>
      </w:r>
    </w:p>
    <w:p w14:paraId="051A82CE" w14:textId="77777777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6518BBC0" w14:textId="77777777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Thank you!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ab/>
      </w:r>
    </w:p>
    <w:p w14:paraId="00E7A752" w14:textId="77777777" w:rsidR="00850327" w:rsidRPr="00850327" w:rsidRDefault="00850327" w:rsidP="00850327">
      <w:pPr>
        <w:spacing w:line="240" w:lineRule="auto"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520A9DD9" w14:textId="77777777" w:rsidR="00850327" w:rsidRPr="00850327" w:rsidRDefault="00850327" w:rsidP="00850327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7C567C59" w14:textId="77777777" w:rsidR="00850327" w:rsidRPr="00850327" w:rsidRDefault="00850327" w:rsidP="00850327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CED6AEE" w14:textId="77777777" w:rsidR="00850327" w:rsidRPr="00850327" w:rsidRDefault="00850327" w:rsidP="00850327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B2BE508" w14:textId="77777777" w:rsidR="00850327" w:rsidRPr="00850327" w:rsidRDefault="00850327" w:rsidP="00850327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8DD02F6" w14:textId="77777777" w:rsidR="00BD1BC2" w:rsidRDefault="00BD1BC2"/>
    <w:sectPr w:rsidR="00BD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27"/>
    <w:rsid w:val="00135D76"/>
    <w:rsid w:val="001C4F7B"/>
    <w:rsid w:val="004424A1"/>
    <w:rsid w:val="00727C55"/>
    <w:rsid w:val="00850327"/>
    <w:rsid w:val="00BD1BC2"/>
    <w:rsid w:val="00C81585"/>
    <w:rsid w:val="00F457F6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1EC8"/>
  <w15:chartTrackingRefBased/>
  <w15:docId w15:val="{84E07120-0B9A-4636-BD95-2A1C6D2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DA161-1FA0-44CE-AA35-B71BBD7A27C5}"/>
</file>

<file path=customXml/itemProps2.xml><?xml version="1.0" encoding="utf-8"?>
<ds:datastoreItem xmlns:ds="http://schemas.openxmlformats.org/officeDocument/2006/customXml" ds:itemID="{060A2367-B336-4360-9ED8-22F8E1C97E18}"/>
</file>

<file path=customXml/itemProps3.xml><?xml version="1.0" encoding="utf-8"?>
<ds:datastoreItem xmlns:ds="http://schemas.openxmlformats.org/officeDocument/2006/customXml" ds:itemID="{5DCDD66A-2FF0-49F4-8CD4-0456521EF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5</cp:revision>
  <dcterms:created xsi:type="dcterms:W3CDTF">2023-05-08T19:35:00Z</dcterms:created>
  <dcterms:modified xsi:type="dcterms:W3CDTF">2023-05-09T07:40:00Z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