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3681" w14:textId="77777777" w:rsidR="0035126B" w:rsidRPr="0035126B" w:rsidRDefault="0035126B" w:rsidP="0035126B">
      <w:pPr>
        <w:spacing w:after="120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7439B852" w14:textId="77777777" w:rsidR="0035126B" w:rsidRPr="0035126B" w:rsidRDefault="0035126B" w:rsidP="0035126B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32"/>
          <w:szCs w:val="32"/>
          <w:lang w:val="en-GB"/>
        </w:rPr>
      </w:pPr>
      <w:r w:rsidRPr="0035126B">
        <w:rPr>
          <w:rFonts w:ascii="Bookman Old Style" w:eastAsia="Calibri" w:hAnsi="Bookman Old Style" w:cs="Times New Roman"/>
          <w:noProof/>
          <w:color w:val="1020D0"/>
          <w:sz w:val="32"/>
          <w:szCs w:val="32"/>
          <w:u w:color="1020D0"/>
          <w:lang w:val="en-GB"/>
        </w:rPr>
        <w:drawing>
          <wp:inline distT="0" distB="0" distL="0" distR="0" wp14:anchorId="11F98482" wp14:editId="2C5D33B6">
            <wp:extent cx="1152525" cy="1133475"/>
            <wp:effectExtent l="0" t="0" r="9525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115B4" w14:textId="77777777" w:rsidR="0035126B" w:rsidRPr="0035126B" w:rsidRDefault="0035126B" w:rsidP="0035126B">
      <w:pPr>
        <w:spacing w:after="0" w:line="276" w:lineRule="auto"/>
        <w:jc w:val="center"/>
        <w:rPr>
          <w:rFonts w:ascii="Bookman Old Style" w:eastAsia="Calibri" w:hAnsi="Bookman Old Style" w:cs="Times New Roman"/>
          <w:sz w:val="28"/>
          <w:szCs w:val="28"/>
          <w:lang w:val="en-GB"/>
        </w:rPr>
      </w:pPr>
      <w:r w:rsidRPr="0035126B">
        <w:rPr>
          <w:rFonts w:ascii="Bookman Old Style" w:eastAsia="Calibri" w:hAnsi="Bookman Old Style" w:cs="Times New Roman"/>
          <w:sz w:val="28"/>
          <w:szCs w:val="28"/>
          <w:lang w:val="en-GB"/>
        </w:rPr>
        <w:t>REPUBLIC OF UGANDA</w:t>
      </w:r>
    </w:p>
    <w:p w14:paraId="588A743A" w14:textId="77777777" w:rsidR="0035126B" w:rsidRPr="0035126B" w:rsidRDefault="0035126B" w:rsidP="0035126B">
      <w:pPr>
        <w:rPr>
          <w:rFonts w:ascii="Calibri" w:eastAsia="Calibri" w:hAnsi="Calibri" w:cs="Times New Roman"/>
        </w:rPr>
      </w:pPr>
    </w:p>
    <w:p w14:paraId="5299CD1B" w14:textId="77777777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</w:p>
    <w:p w14:paraId="715E5E32" w14:textId="77777777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  <w:r w:rsidRPr="0035126B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STATEMENT</w:t>
      </w:r>
    </w:p>
    <w:p w14:paraId="4C5098C1" w14:textId="77777777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</w:p>
    <w:p w14:paraId="4B00EFDE" w14:textId="77777777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 w:rsidRPr="0035126B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 xml:space="preserve">BY </w:t>
      </w:r>
    </w:p>
    <w:p w14:paraId="7DFEE39F" w14:textId="77777777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</w:p>
    <w:p w14:paraId="366F5202" w14:textId="77777777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 w:rsidRPr="0035126B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MARY NAMONO KIBERE OF THE</w:t>
      </w:r>
    </w:p>
    <w:p w14:paraId="67A9EB52" w14:textId="77777777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 w:rsidRPr="0035126B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PERMANENT REPRESENTATIVE OF UGANDA TO THE UNITED NATIONS IN GENEVA</w:t>
      </w:r>
    </w:p>
    <w:p w14:paraId="7CB58566" w14:textId="77777777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</w:p>
    <w:p w14:paraId="5ACB8760" w14:textId="77777777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 w:rsidRPr="0035126B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 xml:space="preserve">AT THE </w:t>
      </w:r>
    </w:p>
    <w:p w14:paraId="4D154850" w14:textId="2EC0DF04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35126B">
        <w:rPr>
          <w:rFonts w:ascii="Bookman Old Style" w:eastAsia="Calibri" w:hAnsi="Bookman Old Style" w:cs="Times New Roman"/>
          <w:b/>
          <w:bCs/>
          <w:sz w:val="28"/>
          <w:szCs w:val="28"/>
        </w:rPr>
        <w:t>THE 4</w:t>
      </w:r>
      <w:r w:rsidRPr="0035126B">
        <w:rPr>
          <w:rFonts w:ascii="Bookman Old Style" w:eastAsia="Calibri" w:hAnsi="Bookman Old Style" w:cs="Times New Roman"/>
          <w:b/>
          <w:bCs/>
          <w:sz w:val="28"/>
          <w:szCs w:val="28"/>
          <w:vertAlign w:val="superscript"/>
        </w:rPr>
        <w:t>TH</w:t>
      </w:r>
      <w:r w:rsidRPr="0035126B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 UNIVERSAL PERIODIC REVIEW OF B</w:t>
      </w:r>
      <w:r>
        <w:rPr>
          <w:rFonts w:ascii="Bookman Old Style" w:eastAsia="Calibri" w:hAnsi="Bookman Old Style" w:cs="Times New Roman"/>
          <w:b/>
          <w:bCs/>
          <w:sz w:val="28"/>
          <w:szCs w:val="28"/>
        </w:rPr>
        <w:t>URUNDI</w:t>
      </w:r>
    </w:p>
    <w:p w14:paraId="4484081E" w14:textId="77777777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</w:p>
    <w:p w14:paraId="183845AF" w14:textId="77777777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35126B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AT </w:t>
      </w:r>
    </w:p>
    <w:p w14:paraId="41D61BCC" w14:textId="77777777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14:paraId="4DF5370D" w14:textId="77777777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35126B">
        <w:rPr>
          <w:rFonts w:ascii="Bookman Old Style" w:eastAsia="Calibri" w:hAnsi="Bookman Old Style" w:cs="Times New Roman"/>
          <w:b/>
          <w:bCs/>
          <w:sz w:val="28"/>
          <w:szCs w:val="28"/>
        </w:rPr>
        <w:t>43</w:t>
      </w:r>
      <w:r w:rsidRPr="0035126B">
        <w:rPr>
          <w:rFonts w:ascii="Bookman Old Style" w:eastAsia="Calibri" w:hAnsi="Bookman Old Style" w:cs="Times New Roman"/>
          <w:b/>
          <w:bCs/>
          <w:sz w:val="28"/>
          <w:szCs w:val="28"/>
          <w:vertAlign w:val="superscript"/>
        </w:rPr>
        <w:t>RD</w:t>
      </w:r>
      <w:r w:rsidRPr="0035126B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 SESSION OF THE UPR WORKING GROUP </w:t>
      </w:r>
    </w:p>
    <w:p w14:paraId="534DD4AC" w14:textId="77777777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</w:p>
    <w:p w14:paraId="6BE4BA5A" w14:textId="6616CFD5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 w:rsidRPr="0035126B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TUESDAY, 0</w:t>
      </w:r>
      <w:r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4</w:t>
      </w:r>
      <w:r w:rsidRPr="0035126B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 xml:space="preserve"> MAY 2023</w:t>
      </w:r>
    </w:p>
    <w:p w14:paraId="40CDEFCD" w14:textId="77777777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</w:p>
    <w:p w14:paraId="377574E6" w14:textId="77777777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  <w:r w:rsidRPr="0035126B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GENEVA</w:t>
      </w:r>
    </w:p>
    <w:p w14:paraId="301264D6" w14:textId="77777777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sz w:val="28"/>
          <w:szCs w:val="28"/>
          <w:lang w:val="en-GB"/>
        </w:rPr>
      </w:pPr>
    </w:p>
    <w:p w14:paraId="4CB331F2" w14:textId="77777777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right"/>
        <w:rPr>
          <w:rFonts w:ascii="Bookman Old Style" w:eastAsia="Bookman Old Style" w:hAnsi="Bookman Old Style" w:cs="Bookman Old Style"/>
          <w:i/>
          <w:iCs/>
          <w:sz w:val="28"/>
          <w:szCs w:val="28"/>
          <w:lang w:val="en-GB"/>
        </w:rPr>
      </w:pPr>
    </w:p>
    <w:p w14:paraId="118FE057" w14:textId="77777777" w:rsidR="0035126B" w:rsidRPr="0035126B" w:rsidRDefault="0035126B" w:rsidP="003512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right"/>
        <w:rPr>
          <w:rFonts w:ascii="Bookman Old Style" w:eastAsia="Bookman Old Style" w:hAnsi="Bookman Old Style" w:cs="Bookman Old Style"/>
          <w:sz w:val="24"/>
          <w:szCs w:val="24"/>
          <w:lang w:val="en-GB"/>
        </w:rPr>
      </w:pPr>
      <w:r w:rsidRPr="0035126B">
        <w:rPr>
          <w:rFonts w:ascii="Bookman Old Style" w:eastAsia="Calibri" w:hAnsi="Bookman Old Style" w:cs="Times New Roman"/>
          <w:i/>
          <w:iCs/>
          <w:sz w:val="24"/>
          <w:szCs w:val="24"/>
          <w:lang w:val="en-GB"/>
        </w:rPr>
        <w:t>[Please check against delivery</w:t>
      </w:r>
      <w:r w:rsidRPr="0035126B">
        <w:rPr>
          <w:rFonts w:ascii="Bookman Old Style" w:eastAsia="Calibri" w:hAnsi="Bookman Old Style" w:cs="Times New Roman"/>
          <w:sz w:val="24"/>
          <w:szCs w:val="24"/>
          <w:lang w:val="en-GB"/>
        </w:rPr>
        <w:t>]</w:t>
      </w:r>
    </w:p>
    <w:p w14:paraId="579E31C3" w14:textId="77777777" w:rsidR="0035126B" w:rsidRPr="0035126B" w:rsidRDefault="0035126B" w:rsidP="0035126B">
      <w:pPr>
        <w:spacing w:after="0" w:line="276" w:lineRule="auto"/>
        <w:contextualSpacing/>
        <w:jc w:val="both"/>
        <w:rPr>
          <w:rFonts w:ascii="Bookman Old Style" w:eastAsia="Calibri" w:hAnsi="Bookman Old Style" w:cs="T3Font_2"/>
          <w:b/>
          <w:bCs/>
          <w:sz w:val="28"/>
          <w:szCs w:val="28"/>
        </w:rPr>
      </w:pPr>
    </w:p>
    <w:p w14:paraId="6AE7DC9B" w14:textId="77777777" w:rsidR="0035126B" w:rsidRPr="0035126B" w:rsidRDefault="0035126B" w:rsidP="0035126B">
      <w:pPr>
        <w:rPr>
          <w:rFonts w:ascii="Calibri" w:eastAsia="Calibri" w:hAnsi="Calibri" w:cs="Times New Roman"/>
        </w:rPr>
      </w:pPr>
    </w:p>
    <w:p w14:paraId="5C070D2F" w14:textId="77777777" w:rsidR="0035126B" w:rsidRPr="0035126B" w:rsidRDefault="0035126B" w:rsidP="0035126B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1591AD0D" w14:textId="77777777" w:rsidR="0035126B" w:rsidRPr="0035126B" w:rsidRDefault="0035126B" w:rsidP="0035126B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5126B">
        <w:rPr>
          <w:rFonts w:ascii="Bookman Old Style" w:eastAsia="Calibri" w:hAnsi="Bookman Old Style" w:cs="Times New Roman"/>
          <w:sz w:val="24"/>
          <w:szCs w:val="24"/>
        </w:rPr>
        <w:lastRenderedPageBreak/>
        <w:t>Thank you, Mr. President,</w:t>
      </w:r>
    </w:p>
    <w:p w14:paraId="10A8918F" w14:textId="08BDDCC5" w:rsidR="0035126B" w:rsidRPr="0035126B" w:rsidRDefault="0035126B" w:rsidP="0035126B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5126B">
        <w:rPr>
          <w:rFonts w:ascii="Bookman Old Style" w:eastAsia="Calibri" w:hAnsi="Bookman Old Style" w:cs="Times New Roman"/>
          <w:sz w:val="24"/>
          <w:szCs w:val="24"/>
        </w:rPr>
        <w:t>We warmly welcome the B</w:t>
      </w:r>
      <w:r>
        <w:rPr>
          <w:rFonts w:ascii="Bookman Old Style" w:eastAsia="Calibri" w:hAnsi="Bookman Old Style" w:cs="Times New Roman"/>
          <w:sz w:val="24"/>
          <w:szCs w:val="24"/>
        </w:rPr>
        <w:t>urundi</w:t>
      </w:r>
      <w:r w:rsidRPr="0035126B">
        <w:rPr>
          <w:rFonts w:ascii="Bookman Old Style" w:eastAsia="Calibri" w:hAnsi="Bookman Old Style" w:cs="Times New Roman"/>
          <w:sz w:val="24"/>
          <w:szCs w:val="24"/>
        </w:rPr>
        <w:t xml:space="preserve"> delegation and congratulate the Govern</w:t>
      </w:r>
      <w:r w:rsidR="00F95E56">
        <w:rPr>
          <w:rFonts w:ascii="Bookman Old Style" w:eastAsia="Calibri" w:hAnsi="Bookman Old Style" w:cs="Times New Roman"/>
          <w:sz w:val="24"/>
          <w:szCs w:val="24"/>
        </w:rPr>
        <w:t xml:space="preserve">ment </w:t>
      </w:r>
      <w:r w:rsidRPr="0035126B">
        <w:rPr>
          <w:rFonts w:ascii="Bookman Old Style" w:eastAsia="Calibri" w:hAnsi="Bookman Old Style" w:cs="Times New Roman"/>
          <w:sz w:val="24"/>
          <w:szCs w:val="24"/>
        </w:rPr>
        <w:t xml:space="preserve">on the presentation of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the </w:t>
      </w:r>
      <w:r w:rsidRPr="0035126B">
        <w:rPr>
          <w:rFonts w:ascii="Bookman Old Style" w:eastAsia="Calibri" w:hAnsi="Bookman Old Style" w:cs="Times New Roman"/>
          <w:sz w:val="24"/>
          <w:szCs w:val="24"/>
        </w:rPr>
        <w:t>4</w:t>
      </w:r>
      <w:r w:rsidRPr="0035126B">
        <w:rPr>
          <w:rFonts w:ascii="Bookman Old Style" w:eastAsia="Calibri" w:hAnsi="Bookman Old Style" w:cs="Times New Roman"/>
          <w:sz w:val="24"/>
          <w:szCs w:val="24"/>
          <w:vertAlign w:val="superscript"/>
        </w:rPr>
        <w:t>th</w:t>
      </w:r>
      <w:r w:rsidRPr="0035126B">
        <w:rPr>
          <w:rFonts w:ascii="Bookman Old Style" w:eastAsia="Calibri" w:hAnsi="Bookman Old Style" w:cs="Times New Roman"/>
          <w:sz w:val="24"/>
          <w:szCs w:val="24"/>
        </w:rPr>
        <w:t xml:space="preserve"> UPR Report.</w:t>
      </w:r>
    </w:p>
    <w:p w14:paraId="62D44BAB" w14:textId="77777777" w:rsidR="00F95E56" w:rsidRDefault="0035126B" w:rsidP="0035126B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5126B">
        <w:rPr>
          <w:rFonts w:ascii="Bookman Old Style" w:eastAsia="Calibri" w:hAnsi="Bookman Old Style" w:cs="Times New Roman"/>
          <w:sz w:val="24"/>
          <w:szCs w:val="24"/>
        </w:rPr>
        <w:t>We commend the government of B</w:t>
      </w:r>
      <w:r w:rsidR="00F95E56">
        <w:rPr>
          <w:rFonts w:ascii="Bookman Old Style" w:eastAsia="Calibri" w:hAnsi="Bookman Old Style" w:cs="Times New Roman"/>
          <w:sz w:val="24"/>
          <w:szCs w:val="24"/>
        </w:rPr>
        <w:t>urundi</w:t>
      </w:r>
      <w:r w:rsidRPr="0035126B">
        <w:rPr>
          <w:rFonts w:ascii="Bookman Old Style" w:eastAsia="Calibri" w:hAnsi="Bookman Old Style" w:cs="Times New Roman"/>
          <w:sz w:val="24"/>
          <w:szCs w:val="24"/>
        </w:rPr>
        <w:t xml:space="preserve"> for </w:t>
      </w:r>
      <w:r w:rsidR="00F95E56">
        <w:rPr>
          <w:rFonts w:ascii="Bookman Old Style" w:eastAsia="Calibri" w:hAnsi="Bookman Old Style" w:cs="Times New Roman"/>
          <w:sz w:val="24"/>
          <w:szCs w:val="24"/>
        </w:rPr>
        <w:t xml:space="preserve">the </w:t>
      </w:r>
      <w:r w:rsidRPr="0035126B">
        <w:rPr>
          <w:rFonts w:ascii="Bookman Old Style" w:eastAsia="Calibri" w:hAnsi="Bookman Old Style" w:cs="Times New Roman"/>
          <w:sz w:val="24"/>
          <w:szCs w:val="24"/>
        </w:rPr>
        <w:t>positive milestones</w:t>
      </w:r>
      <w:r w:rsidR="00F95E56">
        <w:rPr>
          <w:rFonts w:ascii="Bookman Old Style" w:eastAsia="Calibri" w:hAnsi="Bookman Old Style" w:cs="Times New Roman"/>
          <w:sz w:val="24"/>
          <w:szCs w:val="24"/>
        </w:rPr>
        <w:t xml:space="preserve"> they continue to register including the passing of the new Constitution in 2018 and other legal developments.</w:t>
      </w:r>
    </w:p>
    <w:p w14:paraId="3F796A21" w14:textId="2B16E009" w:rsidR="0035126B" w:rsidRPr="0035126B" w:rsidRDefault="0035126B" w:rsidP="0035126B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5126B">
        <w:rPr>
          <w:rFonts w:ascii="Bookman Old Style" w:eastAsia="Calibri" w:hAnsi="Bookman Old Style" w:cs="Times New Roman"/>
          <w:sz w:val="24"/>
          <w:szCs w:val="24"/>
        </w:rPr>
        <w:t xml:space="preserve">In the spirit of constructive dialogue, we would like to make </w:t>
      </w:r>
      <w:r w:rsidR="00F95E56">
        <w:rPr>
          <w:rFonts w:ascii="Bookman Old Style" w:eastAsia="Calibri" w:hAnsi="Bookman Old Style" w:cs="Times New Roman"/>
          <w:sz w:val="24"/>
          <w:szCs w:val="24"/>
        </w:rPr>
        <w:t xml:space="preserve">3 </w:t>
      </w:r>
      <w:r w:rsidRPr="0035126B">
        <w:rPr>
          <w:rFonts w:ascii="Bookman Old Style" w:eastAsia="Calibri" w:hAnsi="Bookman Old Style" w:cs="Times New Roman"/>
          <w:sz w:val="24"/>
          <w:szCs w:val="24"/>
        </w:rPr>
        <w:t>recommendations.</w:t>
      </w:r>
    </w:p>
    <w:p w14:paraId="2FE95146" w14:textId="642902E0" w:rsidR="0035126B" w:rsidRPr="0035126B" w:rsidRDefault="00F95E56" w:rsidP="0035126B">
      <w:pPr>
        <w:numPr>
          <w:ilvl w:val="0"/>
          <w:numId w:val="1"/>
        </w:numPr>
        <w:spacing w:line="25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Strengthen the legal framework to enable</w:t>
      </w:r>
      <w:r w:rsidR="0035126B" w:rsidRPr="0035126B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the </w:t>
      </w:r>
      <w:r w:rsidR="0035126B" w:rsidRPr="0035126B">
        <w:rPr>
          <w:rFonts w:ascii="Bookman Old Style" w:eastAsia="Calibri" w:hAnsi="Bookman Old Style" w:cs="Times New Roman"/>
          <w:sz w:val="24"/>
          <w:szCs w:val="24"/>
        </w:rPr>
        <w:t>eliminat</w:t>
      </w:r>
      <w:r>
        <w:rPr>
          <w:rFonts w:ascii="Bookman Old Style" w:eastAsia="Calibri" w:hAnsi="Bookman Old Style" w:cs="Times New Roman"/>
          <w:sz w:val="24"/>
          <w:szCs w:val="24"/>
        </w:rPr>
        <w:t>ion of</w:t>
      </w:r>
      <w:r w:rsidR="0035126B" w:rsidRPr="0035126B">
        <w:rPr>
          <w:rFonts w:ascii="Bookman Old Style" w:eastAsia="Calibri" w:hAnsi="Bookman Old Style" w:cs="Times New Roman"/>
          <w:sz w:val="24"/>
          <w:szCs w:val="24"/>
        </w:rPr>
        <w:t xml:space="preserve"> early child marriages</w:t>
      </w:r>
      <w:r>
        <w:rPr>
          <w:rFonts w:ascii="Bookman Old Style" w:eastAsia="Calibri" w:hAnsi="Bookman Old Style" w:cs="Times New Roman"/>
          <w:sz w:val="24"/>
          <w:szCs w:val="24"/>
        </w:rPr>
        <w:t>.</w:t>
      </w:r>
    </w:p>
    <w:p w14:paraId="24DFC9BE" w14:textId="77777777" w:rsidR="0035126B" w:rsidRPr="0035126B" w:rsidRDefault="0035126B" w:rsidP="0035126B">
      <w:pPr>
        <w:spacing w:line="256" w:lineRule="auto"/>
        <w:ind w:left="720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384B334C" w14:textId="0899074C" w:rsidR="0035126B" w:rsidRPr="0035126B" w:rsidRDefault="00F95E56" w:rsidP="0035126B">
      <w:pPr>
        <w:numPr>
          <w:ilvl w:val="0"/>
          <w:numId w:val="1"/>
        </w:numPr>
        <w:spacing w:line="25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Continue to put in place measures and policies that ensure the safety and protection of returning asylum seekers from neighboring countries.</w:t>
      </w:r>
    </w:p>
    <w:p w14:paraId="37FBCA12" w14:textId="77777777" w:rsidR="0035126B" w:rsidRPr="0035126B" w:rsidRDefault="0035126B" w:rsidP="0035126B">
      <w:pPr>
        <w:spacing w:after="0" w:line="240" w:lineRule="auto"/>
        <w:ind w:left="720"/>
        <w:contextualSpacing/>
        <w:rPr>
          <w:rFonts w:ascii="Bookman Old Style" w:eastAsia="Calibri" w:hAnsi="Bookman Old Style" w:cs="Times New Roman"/>
          <w:sz w:val="16"/>
          <w:szCs w:val="16"/>
        </w:rPr>
      </w:pPr>
    </w:p>
    <w:p w14:paraId="5183D7C0" w14:textId="3C93E8F3" w:rsidR="0035126B" w:rsidRPr="0035126B" w:rsidRDefault="00F95E56" w:rsidP="0035126B">
      <w:pPr>
        <w:numPr>
          <w:ilvl w:val="0"/>
          <w:numId w:val="1"/>
        </w:numPr>
        <w:spacing w:line="25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Coordinate and enact policies and programs that will enable the eradication of poverty amongst masses through nationally driven programs</w:t>
      </w:r>
    </w:p>
    <w:p w14:paraId="49F8B7F7" w14:textId="77777777" w:rsidR="0035126B" w:rsidRPr="0035126B" w:rsidRDefault="0035126B" w:rsidP="0035126B">
      <w:pPr>
        <w:spacing w:line="25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65B6690D" w14:textId="77777777" w:rsidR="0035126B" w:rsidRPr="0035126B" w:rsidRDefault="0035126B" w:rsidP="0035126B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5126B">
        <w:rPr>
          <w:rFonts w:ascii="Bookman Old Style" w:eastAsia="Calibri" w:hAnsi="Bookman Old Style" w:cs="Times New Roman"/>
          <w:sz w:val="24"/>
          <w:szCs w:val="24"/>
        </w:rPr>
        <w:t>we wish you a successful review.</w:t>
      </w:r>
    </w:p>
    <w:p w14:paraId="21E90E43" w14:textId="2B18AB3F" w:rsidR="0035126B" w:rsidRPr="0035126B" w:rsidRDefault="00F95E56" w:rsidP="0035126B">
      <w:pPr>
        <w:jc w:val="both"/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 xml:space="preserve">Merci </w:t>
      </w:r>
      <w:r w:rsidR="008442EA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>beaucoup</w:t>
      </w:r>
    </w:p>
    <w:p w14:paraId="04D4E175" w14:textId="77777777" w:rsidR="0035126B" w:rsidRPr="0035126B" w:rsidRDefault="0035126B" w:rsidP="0035126B">
      <w:pPr>
        <w:spacing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75D9F30F" w14:textId="77777777" w:rsidR="0035126B" w:rsidRPr="0035126B" w:rsidRDefault="0035126B" w:rsidP="0035126B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454E7112" w14:textId="77777777" w:rsidR="0035126B" w:rsidRPr="0035126B" w:rsidRDefault="0035126B" w:rsidP="0035126B">
      <w:pPr>
        <w:rPr>
          <w:rFonts w:ascii="Calibri" w:eastAsia="Calibri" w:hAnsi="Calibri" w:cs="Times New Roman"/>
        </w:rPr>
      </w:pPr>
    </w:p>
    <w:p w14:paraId="6D54ABA8" w14:textId="77777777" w:rsidR="0035126B" w:rsidRPr="0035126B" w:rsidRDefault="0035126B" w:rsidP="0035126B">
      <w:pPr>
        <w:rPr>
          <w:rFonts w:ascii="Calibri" w:eastAsia="Calibri" w:hAnsi="Calibri" w:cs="Times New Roman"/>
        </w:rPr>
      </w:pPr>
    </w:p>
    <w:p w14:paraId="644A505A" w14:textId="77777777" w:rsidR="0035126B" w:rsidRPr="0035126B" w:rsidRDefault="0035126B" w:rsidP="0035126B">
      <w:pPr>
        <w:rPr>
          <w:rFonts w:ascii="Calibri" w:eastAsia="Calibri" w:hAnsi="Calibri" w:cs="Times New Roman"/>
        </w:rPr>
      </w:pPr>
    </w:p>
    <w:p w14:paraId="343FF647" w14:textId="77777777" w:rsidR="00D6682A" w:rsidRDefault="00D6682A"/>
    <w:sectPr w:rsidR="00D6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71F9"/>
    <w:multiLevelType w:val="hybridMultilevel"/>
    <w:tmpl w:val="790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0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6B"/>
    <w:rsid w:val="0035126B"/>
    <w:rsid w:val="008442EA"/>
    <w:rsid w:val="00D6682A"/>
    <w:rsid w:val="00F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70DA47"/>
  <w15:chartTrackingRefBased/>
  <w15:docId w15:val="{4C038CCF-6692-40C6-BF35-F28BA1F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F3954-D751-4ADC-A1A1-7F8632EA450E}"/>
</file>

<file path=customXml/itemProps2.xml><?xml version="1.0" encoding="utf-8"?>
<ds:datastoreItem xmlns:ds="http://schemas.openxmlformats.org/officeDocument/2006/customXml" ds:itemID="{A48454F8-2941-41CF-B383-3D2F337CDAD9}"/>
</file>

<file path=customXml/itemProps3.xml><?xml version="1.0" encoding="utf-8"?>
<ds:datastoreItem xmlns:ds="http://schemas.openxmlformats.org/officeDocument/2006/customXml" ds:itemID="{DEAB18F1-15CD-4E66-BD1B-105F3FF79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175</Words>
  <Characters>940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Namono</dc:creator>
  <cp:keywords/>
  <dc:description/>
  <cp:lastModifiedBy>Mary Namono</cp:lastModifiedBy>
  <cp:revision>2</cp:revision>
  <dcterms:created xsi:type="dcterms:W3CDTF">2023-05-03T14:22:00Z</dcterms:created>
  <dcterms:modified xsi:type="dcterms:W3CDTF">2023-05-03T17:13:00Z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37dba9d5-3b57-4eab-a209-544f641e995c</vt:lpwstr>
  </property>
  <property fmtid="{D5CDD505-2E9C-101B-9397-08002B2CF9AE}" pid="3" name="ContentTypeId">
    <vt:lpwstr>0x01010037C5AC3008AAB14799B0F32C039A8199</vt:lpwstr>
  </property>
</Properties>
</file>