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7169" w14:textId="77777777" w:rsidR="00385749" w:rsidRPr="000962EE" w:rsidRDefault="00385749" w:rsidP="00385749">
      <w:pPr>
        <w:spacing w:before="120" w:after="0" w:line="240" w:lineRule="auto"/>
        <w:ind w:left="6372"/>
        <w:jc w:val="center"/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</w:pP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Check</w:t>
      </w:r>
      <w:r w:rsidRPr="000962EE"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  <w:t xml:space="preserve"> </w:t>
      </w: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against</w:t>
      </w:r>
      <w:r w:rsidRPr="000962EE"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  <w:t xml:space="preserve"> </w:t>
      </w: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delivery</w:t>
      </w:r>
    </w:p>
    <w:p w14:paraId="273C8E28" w14:textId="77777777" w:rsidR="00385749" w:rsidRPr="000962EE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</w:p>
    <w:p w14:paraId="5926532C" w14:textId="3AB1042E" w:rsidR="00385749" w:rsidRPr="000962EE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4968D1">
        <w:rPr>
          <w:rFonts w:ascii="Osnova MFA Cyrillic" w:hAnsi="Osnova MFA Cyrillic" w:cs="Calibri"/>
          <w:b/>
          <w:sz w:val="24"/>
          <w:szCs w:val="24"/>
          <w:lang w:val="en-GB"/>
        </w:rPr>
        <w:t>4</w:t>
      </w:r>
      <w:r w:rsidR="0025190B">
        <w:rPr>
          <w:rFonts w:ascii="Osnova MFA Cyrillic" w:hAnsi="Osnova MFA Cyrillic" w:cs="Calibri"/>
          <w:b/>
          <w:sz w:val="24"/>
          <w:szCs w:val="24"/>
          <w:lang w:val="en-GB"/>
        </w:rPr>
        <w:t>3r</w:t>
      </w:r>
      <w:r w:rsidR="004968D1" w:rsidRPr="004968D1">
        <w:rPr>
          <w:rFonts w:ascii="Osnova MFA Cyrillic" w:hAnsi="Osnova MFA Cyrillic" w:cs="Calibri"/>
          <w:b/>
          <w:sz w:val="24"/>
          <w:szCs w:val="24"/>
          <w:lang w:val="en-GB"/>
        </w:rPr>
        <w:t xml:space="preserve">d </w:t>
      </w: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>session of Working Group on Universal Periodic Review</w:t>
      </w:r>
    </w:p>
    <w:p w14:paraId="2E519321" w14:textId="6D498C90" w:rsidR="00385749" w:rsidRPr="000962EE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 xml:space="preserve">Review of </w:t>
      </w:r>
      <w:r w:rsidR="00040DF2">
        <w:rPr>
          <w:rFonts w:ascii="Osnova MFA Cyrillic" w:hAnsi="Osnova MFA Cyrillic" w:cs="Calibri"/>
          <w:b/>
          <w:sz w:val="24"/>
          <w:szCs w:val="24"/>
          <w:lang w:val="en-GB"/>
        </w:rPr>
        <w:t>Botswana</w:t>
      </w:r>
    </w:p>
    <w:p w14:paraId="0A863228" w14:textId="2F8EF9F4" w:rsidR="00385749" w:rsidRPr="000962EE" w:rsidRDefault="00385749" w:rsidP="00385749">
      <w:pPr>
        <w:spacing w:after="0" w:line="240" w:lineRule="auto"/>
        <w:jc w:val="center"/>
        <w:rPr>
          <w:rFonts w:ascii="Osnova MFA Cyrillic" w:hAnsi="Osnova MFA Cyrillic" w:cs="Calibri"/>
          <w:i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>(</w:t>
      </w:r>
      <w:r w:rsidR="00040DF2">
        <w:rPr>
          <w:rFonts w:ascii="Osnova MFA Cyrillic" w:hAnsi="Osnova MFA Cyrillic" w:cs="Calibri"/>
          <w:i/>
          <w:sz w:val="24"/>
          <w:szCs w:val="24"/>
          <w:lang w:val="en-GB"/>
        </w:rPr>
        <w:t>3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 xml:space="preserve"> </w:t>
      </w:r>
      <w:r w:rsidR="00040DF2">
        <w:rPr>
          <w:rFonts w:ascii="Osnova MFA Cyrillic" w:hAnsi="Osnova MFA Cyrillic" w:cs="Calibri"/>
          <w:i/>
          <w:sz w:val="24"/>
          <w:szCs w:val="24"/>
          <w:lang w:val="en-GB"/>
        </w:rPr>
        <w:t>May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 xml:space="preserve"> </w:t>
      </w:r>
      <w:r w:rsidR="004968D1">
        <w:rPr>
          <w:rFonts w:ascii="Osnova MFA Cyrillic" w:hAnsi="Osnova MFA Cyrillic" w:cs="Calibri"/>
          <w:i/>
          <w:sz w:val="24"/>
          <w:szCs w:val="24"/>
          <w:lang w:val="en-GB"/>
        </w:rPr>
        <w:t>2023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>)</w:t>
      </w:r>
    </w:p>
    <w:p w14:paraId="593EE1DA" w14:textId="7ADDCB9F" w:rsidR="00385749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>Intervention by Ukraine</w:t>
      </w:r>
    </w:p>
    <w:p w14:paraId="29D97BBD" w14:textId="176CC792" w:rsidR="00C60661" w:rsidRDefault="00C60661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</w:p>
    <w:p w14:paraId="4330F193" w14:textId="4A646388" w:rsidR="00C60661" w:rsidRPr="00C60661" w:rsidRDefault="00C60661" w:rsidP="00385749">
      <w:pPr>
        <w:spacing w:before="120" w:after="0" w:line="240" w:lineRule="auto"/>
        <w:jc w:val="center"/>
        <w:rPr>
          <w:rFonts w:ascii="Osnova MFA Cyrillic" w:hAnsi="Osnova MFA Cyrillic" w:cs="Calibri"/>
          <w:i/>
          <w:sz w:val="24"/>
          <w:szCs w:val="24"/>
          <w:lang w:val="en-GB"/>
        </w:rPr>
      </w:pPr>
      <w:r>
        <w:rPr>
          <w:rFonts w:ascii="Osnova MFA Cyrillic" w:hAnsi="Osnova MFA Cyrillic" w:cs="Calibri"/>
          <w:i/>
          <w:sz w:val="24"/>
          <w:szCs w:val="24"/>
          <w:lang w:val="en-GB"/>
        </w:rPr>
        <w:t xml:space="preserve">                                                                                   </w:t>
      </w:r>
      <w:r w:rsidR="004014F2">
        <w:rPr>
          <w:rFonts w:ascii="Osnova MFA Cyrillic" w:hAnsi="Osnova MFA Cyrillic" w:cs="Calibri"/>
          <w:i/>
          <w:sz w:val="24"/>
          <w:szCs w:val="24"/>
          <w:lang w:val="en-GB"/>
        </w:rPr>
        <w:t xml:space="preserve">  </w:t>
      </w:r>
      <w:r w:rsidR="00383264">
        <w:rPr>
          <w:rFonts w:ascii="Osnova MFA Cyrillic" w:hAnsi="Osnova MFA Cyrillic" w:cs="Calibri"/>
          <w:i/>
          <w:sz w:val="24"/>
          <w:szCs w:val="24"/>
        </w:rPr>
        <w:t xml:space="preserve">  </w:t>
      </w:r>
      <w:r w:rsidR="000C3A0A">
        <w:rPr>
          <w:rFonts w:ascii="Osnova MFA Cyrillic" w:hAnsi="Osnova MFA Cyrillic" w:cs="Calibri"/>
          <w:i/>
          <w:sz w:val="24"/>
          <w:szCs w:val="24"/>
        </w:rPr>
        <w:t xml:space="preserve">   </w:t>
      </w:r>
      <w:r w:rsidRPr="00C60661">
        <w:rPr>
          <w:rFonts w:ascii="Osnova MFA Cyrillic" w:hAnsi="Osnova MFA Cyrillic" w:cs="Calibri"/>
          <w:i/>
          <w:sz w:val="24"/>
          <w:szCs w:val="24"/>
          <w:lang w:val="en-GB"/>
        </w:rPr>
        <w:t>(Speaking time:</w:t>
      </w:r>
      <w:r w:rsidR="000C3A0A">
        <w:rPr>
          <w:rFonts w:ascii="Osnova MFA Cyrillic" w:hAnsi="Osnova MFA Cyrillic" w:cs="Calibri"/>
          <w:i/>
          <w:sz w:val="24"/>
          <w:szCs w:val="24"/>
          <w:lang w:val="en-GB"/>
        </w:rPr>
        <w:t xml:space="preserve"> </w:t>
      </w:r>
      <w:r w:rsidR="009C5F7D">
        <w:rPr>
          <w:rFonts w:ascii="Osnova MFA Cyrillic" w:hAnsi="Osnova MFA Cyrillic" w:cs="Calibri"/>
          <w:i/>
          <w:sz w:val="24"/>
          <w:szCs w:val="24"/>
          <w:lang w:val="en-GB"/>
        </w:rPr>
        <w:t>1 min. 5 sec.</w:t>
      </w:r>
      <w:r w:rsidRPr="00C60661">
        <w:rPr>
          <w:rFonts w:ascii="Osnova MFA Cyrillic" w:hAnsi="Osnova MFA Cyrillic" w:cs="Calibri"/>
          <w:i/>
          <w:sz w:val="24"/>
          <w:szCs w:val="24"/>
          <w:lang w:val="en-GB"/>
        </w:rPr>
        <w:t>)</w:t>
      </w:r>
    </w:p>
    <w:p w14:paraId="5C6B404F" w14:textId="77777777" w:rsidR="00385749" w:rsidRPr="007863C3" w:rsidRDefault="00385749" w:rsidP="00385749">
      <w:pPr>
        <w:spacing w:before="120" w:after="0" w:line="240" w:lineRule="auto"/>
        <w:rPr>
          <w:rFonts w:cs="Calibri"/>
          <w:sz w:val="28"/>
          <w:szCs w:val="28"/>
          <w:lang w:val="en-GB"/>
        </w:rPr>
      </w:pPr>
    </w:p>
    <w:p w14:paraId="56B6EDBD" w14:textId="52082BE8" w:rsidR="0081406F" w:rsidRDefault="00385749" w:rsidP="0081406F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Osnova MFA Cyrillic" w:hAnsi="Osnova MFA Cyrillic"/>
          <w:color w:val="0E101A"/>
        </w:rPr>
      </w:pPr>
      <w:r w:rsidRPr="000962EE">
        <w:rPr>
          <w:rFonts w:ascii="Osnova MFA Cyrillic" w:hAnsi="Osnova MFA Cyrillic" w:cs="Calibri"/>
          <w:b/>
          <w:lang w:val="en-GB"/>
        </w:rPr>
        <w:t xml:space="preserve">Mr </w:t>
      </w:r>
      <w:r w:rsidR="00316FA1">
        <w:rPr>
          <w:rFonts w:ascii="Osnova MFA Cyrillic" w:hAnsi="Osnova MFA Cyrillic" w:cs="Calibri"/>
          <w:b/>
          <w:lang w:val="en-GB"/>
        </w:rPr>
        <w:t xml:space="preserve">Vice </w:t>
      </w:r>
      <w:r w:rsidRPr="000962EE">
        <w:rPr>
          <w:rFonts w:ascii="Osnova MFA Cyrillic" w:hAnsi="Osnova MFA Cyrillic" w:cs="Calibri"/>
          <w:b/>
          <w:lang w:val="en-GB"/>
        </w:rPr>
        <w:t>President,</w:t>
      </w:r>
      <w:r w:rsidR="0081406F" w:rsidRPr="0081406F">
        <w:rPr>
          <w:rFonts w:ascii="Osnova MFA Cyrillic" w:hAnsi="Osnova MFA Cyrillic"/>
          <w:color w:val="0E101A"/>
        </w:rPr>
        <w:t xml:space="preserve"> </w:t>
      </w:r>
    </w:p>
    <w:p w14:paraId="1609ECF7" w14:textId="77777777" w:rsidR="0081406F" w:rsidRPr="00645B9C" w:rsidRDefault="0081406F" w:rsidP="0081406F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Theme="minorHAnsi" w:hAnsiTheme="minorHAnsi"/>
          <w:color w:val="0E101A"/>
        </w:rPr>
      </w:pPr>
    </w:p>
    <w:p w14:paraId="605E7FFF" w14:textId="52144C93" w:rsidR="0081406F" w:rsidRPr="008075C1" w:rsidRDefault="0081406F" w:rsidP="0081406F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Osnova MFA Cyrillic" w:eastAsia="Calibri" w:hAnsi="Osnova MFA Cyrillic"/>
        </w:rPr>
      </w:pPr>
      <w:r w:rsidRPr="008075C1">
        <w:rPr>
          <w:rFonts w:ascii="Osnova MFA Cyrillic" w:eastAsia="Calibri" w:hAnsi="Osnova MFA Cyrillic"/>
        </w:rPr>
        <w:t xml:space="preserve">Ukraine welcomes the delegation of </w:t>
      </w:r>
      <w:r w:rsidR="009C4D9C">
        <w:rPr>
          <w:rFonts w:ascii="Osnova MFA Cyrillic" w:eastAsia="Calibri" w:hAnsi="Osnova MFA Cyrillic"/>
        </w:rPr>
        <w:t>Botswana</w:t>
      </w:r>
      <w:r w:rsidR="004968D1" w:rsidRPr="008075C1">
        <w:rPr>
          <w:rFonts w:ascii="Osnova MFA Cyrillic" w:eastAsia="Calibri" w:hAnsi="Osnova MFA Cyrillic"/>
        </w:rPr>
        <w:t xml:space="preserve"> </w:t>
      </w:r>
      <w:r w:rsidRPr="008075C1">
        <w:rPr>
          <w:rFonts w:ascii="Osnova MFA Cyrillic" w:eastAsia="Calibri" w:hAnsi="Osnova MFA Cyrillic"/>
        </w:rPr>
        <w:t>and thanks for the presentation of its national report. </w:t>
      </w:r>
    </w:p>
    <w:p w14:paraId="0EB8316C" w14:textId="207859D4" w:rsidR="008075C1" w:rsidRPr="008075C1" w:rsidRDefault="00FD52DD" w:rsidP="008075C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Osnova MFA Cyrillic" w:eastAsia="Calibri" w:hAnsi="Osnova MFA Cyrillic"/>
        </w:rPr>
      </w:pPr>
      <w:r w:rsidRPr="00976EAA">
        <w:rPr>
          <w:rFonts w:ascii="Osnova MFA Cyrillic" w:eastAsia="Calibri" w:hAnsi="Osnova MFA Cyrillic"/>
        </w:rPr>
        <w:t xml:space="preserve">Ukraine positively notes the developments of </w:t>
      </w:r>
      <w:r w:rsidR="00307D71">
        <w:rPr>
          <w:rFonts w:ascii="Osnova MFA Cyrillic" w:eastAsia="Calibri" w:hAnsi="Osnova MFA Cyrillic"/>
        </w:rPr>
        <w:t>Botswana</w:t>
      </w:r>
      <w:r w:rsidR="00307D71" w:rsidRPr="008075C1">
        <w:rPr>
          <w:rFonts w:ascii="Osnova MFA Cyrillic" w:eastAsia="Calibri" w:hAnsi="Osnova MFA Cyrillic"/>
        </w:rPr>
        <w:t xml:space="preserve"> </w:t>
      </w:r>
      <w:r w:rsidRPr="00976EAA">
        <w:rPr>
          <w:rFonts w:ascii="Osnova MFA Cyrillic" w:eastAsia="Calibri" w:hAnsi="Osnova MFA Cyrillic"/>
        </w:rPr>
        <w:t xml:space="preserve">since the last review </w:t>
      </w:r>
      <w:r w:rsidR="00307D71" w:rsidRPr="00976EAA">
        <w:rPr>
          <w:rFonts w:ascii="Osnova MFA Cyrillic" w:eastAsia="Calibri" w:hAnsi="Osnova MFA Cyrillic"/>
        </w:rPr>
        <w:t xml:space="preserve">and commends </w:t>
      </w:r>
      <w:r w:rsidR="00976EAA" w:rsidRPr="00976EAA">
        <w:rPr>
          <w:rFonts w:ascii="Osnova MFA Cyrillic" w:eastAsia="Calibri" w:hAnsi="Osnova MFA Cyrillic"/>
        </w:rPr>
        <w:t>the country’s commitments to improvement of the legal and institutional frameworks geared towards compliance with international human rights instruments</w:t>
      </w:r>
      <w:r w:rsidR="008075C1" w:rsidRPr="00976EAA">
        <w:rPr>
          <w:rFonts w:ascii="Osnova MFA Cyrillic" w:eastAsia="Calibri" w:hAnsi="Osnova MFA Cyrillic"/>
        </w:rPr>
        <w:t>.</w:t>
      </w:r>
      <w:r w:rsidR="008075C1" w:rsidRPr="008075C1">
        <w:rPr>
          <w:rFonts w:ascii="Osnova MFA Cyrillic" w:eastAsia="Calibri" w:hAnsi="Osnova MFA Cyrillic"/>
        </w:rPr>
        <w:t xml:space="preserve"> </w:t>
      </w:r>
    </w:p>
    <w:p w14:paraId="582E8897" w14:textId="0B9DDCA4" w:rsidR="008075C1" w:rsidRPr="008075C1" w:rsidRDefault="008075C1" w:rsidP="008075C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Osnova MFA Cyrillic" w:eastAsia="Calibri" w:hAnsi="Osnova MFA Cyrillic"/>
        </w:rPr>
      </w:pPr>
      <w:r w:rsidRPr="008075C1">
        <w:rPr>
          <w:rFonts w:ascii="Osnova MFA Cyrillic" w:eastAsia="Calibri" w:hAnsi="Osnova MFA Cyrillic"/>
        </w:rPr>
        <w:t xml:space="preserve">In the spirit of constructive engagement, we </w:t>
      </w:r>
      <w:r w:rsidRPr="008075C1">
        <w:rPr>
          <w:rFonts w:ascii="Osnova MFA Cyrillic" w:eastAsia="Calibri" w:hAnsi="Osnova MFA Cyrillic"/>
          <w:b/>
          <w:bCs/>
        </w:rPr>
        <w:t>recommend</w:t>
      </w:r>
      <w:r w:rsidRPr="008075C1">
        <w:rPr>
          <w:rFonts w:ascii="Osnova MFA Cyrillic" w:eastAsia="Calibri" w:hAnsi="Osnova MFA Cyrillic"/>
        </w:rPr>
        <w:t xml:space="preserve"> </w:t>
      </w:r>
      <w:r w:rsidR="003705D1">
        <w:rPr>
          <w:rFonts w:ascii="Osnova MFA Cyrillic" w:eastAsia="Calibri" w:hAnsi="Osnova MFA Cyrillic"/>
        </w:rPr>
        <w:t>Botswana</w:t>
      </w:r>
      <w:r w:rsidR="003705D1" w:rsidRPr="008075C1">
        <w:rPr>
          <w:rFonts w:ascii="Osnova MFA Cyrillic" w:eastAsia="Calibri" w:hAnsi="Osnova MFA Cyrillic"/>
        </w:rPr>
        <w:t xml:space="preserve"> </w:t>
      </w:r>
      <w:r w:rsidRPr="008075C1">
        <w:rPr>
          <w:rFonts w:ascii="Osnova MFA Cyrillic" w:eastAsia="Calibri" w:hAnsi="Osnova MFA Cyrillic"/>
        </w:rPr>
        <w:t>to make further progress and:</w:t>
      </w:r>
    </w:p>
    <w:p w14:paraId="2CB6B0A4" w14:textId="667D68FF" w:rsidR="00117780" w:rsidRPr="00117780" w:rsidRDefault="00117780" w:rsidP="00117780">
      <w:pPr>
        <w:pStyle w:val="NormalWeb"/>
        <w:numPr>
          <w:ilvl w:val="0"/>
          <w:numId w:val="5"/>
        </w:numPr>
        <w:shd w:val="clear" w:color="auto" w:fill="FFFFFF"/>
        <w:jc w:val="both"/>
        <w:rPr>
          <w:rFonts w:ascii="Osnova MFA Cyrillic" w:eastAsia="Calibri" w:hAnsi="Osnova MFA Cyrillic"/>
        </w:rPr>
      </w:pPr>
      <w:r>
        <w:rPr>
          <w:rFonts w:ascii="Osnova MFA Cyrillic" w:eastAsia="Calibri" w:hAnsi="Osnova MFA Cyrillic"/>
        </w:rPr>
        <w:t xml:space="preserve">to consider </w:t>
      </w:r>
      <w:r w:rsidRPr="00117780">
        <w:rPr>
          <w:rFonts w:ascii="Osnova MFA Cyrillic" w:eastAsia="Calibri" w:hAnsi="Osnova MFA Cyrillic"/>
        </w:rPr>
        <w:t xml:space="preserve">establishment </w:t>
      </w:r>
      <w:r>
        <w:rPr>
          <w:rFonts w:ascii="Osnova MFA Cyrillic" w:eastAsia="Calibri" w:hAnsi="Osnova MFA Cyrillic"/>
        </w:rPr>
        <w:t xml:space="preserve">of </w:t>
      </w:r>
      <w:r w:rsidRPr="00117780">
        <w:rPr>
          <w:rFonts w:ascii="Osnova MFA Cyrillic" w:eastAsia="Calibri" w:hAnsi="Osnova MFA Cyrillic"/>
        </w:rPr>
        <w:t>a</w:t>
      </w:r>
      <w:r>
        <w:rPr>
          <w:rFonts w:ascii="Osnova MFA Cyrillic" w:eastAsia="Calibri" w:hAnsi="Osnova MFA Cyrillic"/>
        </w:rPr>
        <w:t>n official</w:t>
      </w:r>
      <w:r w:rsidRPr="00117780">
        <w:rPr>
          <w:rFonts w:ascii="Osnova MFA Cyrillic" w:eastAsia="Calibri" w:hAnsi="Osnova MFA Cyrillic"/>
        </w:rPr>
        <w:t xml:space="preserve"> moratorium on the death penalty as a first step to its full abolition</w:t>
      </w:r>
      <w:r>
        <w:rPr>
          <w:rFonts w:ascii="Osnova MFA Cyrillic" w:eastAsia="Calibri" w:hAnsi="Osnova MFA Cyrillic"/>
        </w:rPr>
        <w:t xml:space="preserve"> and to </w:t>
      </w:r>
      <w:r w:rsidRPr="00117780">
        <w:rPr>
          <w:rFonts w:ascii="Osnova MFA Cyrillic" w:eastAsia="Calibri" w:hAnsi="Osnova MFA Cyrillic"/>
        </w:rPr>
        <w:t>ratify the Second Optional Protocol to the International Covenant on Civil and Political Rights, aiming at the abolition of the death penalty;</w:t>
      </w:r>
    </w:p>
    <w:p w14:paraId="4C273EA6" w14:textId="77777777" w:rsidR="00316FA1" w:rsidRDefault="00117780" w:rsidP="00316FA1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Osnova MFA Cyrillic" w:eastAsia="Calibri" w:hAnsi="Osnova MFA Cyrillic"/>
        </w:rPr>
      </w:pPr>
      <w:r w:rsidRPr="00307D71">
        <w:rPr>
          <w:rFonts w:ascii="Osnova MFA Cyrillic" w:eastAsia="Calibri" w:hAnsi="Osnova MFA Cyrillic"/>
        </w:rPr>
        <w:t>to strengthen measures aimed at eradication of all forms of violence and discrimination against women and girls;</w:t>
      </w:r>
    </w:p>
    <w:p w14:paraId="4757D21F" w14:textId="73EE7D2C" w:rsidR="00383264" w:rsidRPr="00316FA1" w:rsidRDefault="00307D71" w:rsidP="00316FA1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Osnova MFA Cyrillic" w:eastAsia="Calibri" w:hAnsi="Osnova MFA Cyrillic"/>
        </w:rPr>
      </w:pPr>
      <w:r w:rsidRPr="00316FA1">
        <w:rPr>
          <w:rFonts w:ascii="Osnova MFA Cyrillic" w:eastAsia="Calibri" w:hAnsi="Osnova MFA Cyrillic"/>
        </w:rPr>
        <w:t xml:space="preserve">to </w:t>
      </w:r>
      <w:r w:rsidR="00AF07D4" w:rsidRPr="00316FA1">
        <w:rPr>
          <w:rFonts w:ascii="Osnova MFA Cyrillic" w:eastAsia="Calibri" w:hAnsi="Osnova MFA Cyrillic"/>
        </w:rPr>
        <w:t>ratify</w:t>
      </w:r>
      <w:r w:rsidR="00AF07D4">
        <w:rPr>
          <w:rFonts w:ascii="Osnova MFA Cyrillic" w:eastAsia="Calibri" w:hAnsi="Osnova MFA Cyrillic"/>
        </w:rPr>
        <w:t xml:space="preserve"> </w:t>
      </w:r>
      <w:r w:rsidR="00316FA1">
        <w:rPr>
          <w:rFonts w:ascii="Osnova MFA Cyrillic" w:eastAsia="Calibri" w:hAnsi="Osnova MFA Cyrillic"/>
        </w:rPr>
        <w:t xml:space="preserve">the </w:t>
      </w:r>
      <w:r w:rsidR="00316FA1" w:rsidRPr="00316FA1">
        <w:rPr>
          <w:rFonts w:ascii="Osnova MFA Cyrillic" w:eastAsia="Calibri" w:hAnsi="Osnova MFA Cyrillic"/>
        </w:rPr>
        <w:t>International Covenant on Economic, Social and Cultural Rights</w:t>
      </w:r>
      <w:r w:rsidR="00316FA1">
        <w:rPr>
          <w:rFonts w:ascii="Osnova MFA Cyrillic" w:eastAsia="Calibri" w:hAnsi="Osnova MFA Cyrillic"/>
        </w:rPr>
        <w:t>.</w:t>
      </w:r>
    </w:p>
    <w:p w14:paraId="37CEC4A0" w14:textId="4084805A" w:rsidR="008075C1" w:rsidRDefault="008075C1" w:rsidP="008075C1">
      <w:pPr>
        <w:spacing w:before="120" w:after="120" w:line="240" w:lineRule="auto"/>
        <w:ind w:left="708"/>
        <w:jc w:val="both"/>
        <w:rPr>
          <w:rFonts w:ascii="Osnova MFA Cyrillic" w:hAnsi="Osnova MFA Cyrillic"/>
          <w:sz w:val="24"/>
          <w:szCs w:val="24"/>
          <w:lang w:val="en-US"/>
        </w:rPr>
      </w:pPr>
      <w:r w:rsidRPr="008075C1">
        <w:rPr>
          <w:rFonts w:ascii="Osnova MFA Cyrillic" w:hAnsi="Osnova MFA Cyrillic"/>
          <w:sz w:val="24"/>
          <w:szCs w:val="24"/>
          <w:lang w:val="en-US"/>
        </w:rPr>
        <w:t xml:space="preserve">We wish the delegation of </w:t>
      </w:r>
      <w:proofErr w:type="spellStart"/>
      <w:r w:rsidR="00383264">
        <w:rPr>
          <w:rFonts w:ascii="Osnova MFA Cyrillic" w:hAnsi="Osnova MFA Cyrillic"/>
        </w:rPr>
        <w:t>Botswana</w:t>
      </w:r>
      <w:proofErr w:type="spellEnd"/>
      <w:r w:rsidR="00383264" w:rsidRPr="008075C1">
        <w:rPr>
          <w:rFonts w:ascii="Osnova MFA Cyrillic" w:hAnsi="Osnova MFA Cyrillic"/>
        </w:rPr>
        <w:t xml:space="preserve"> </w:t>
      </w:r>
      <w:r w:rsidRPr="008075C1">
        <w:rPr>
          <w:rFonts w:ascii="Osnova MFA Cyrillic" w:hAnsi="Osnova MFA Cyrillic"/>
          <w:sz w:val="24"/>
          <w:szCs w:val="24"/>
          <w:lang w:val="en-US"/>
        </w:rPr>
        <w:t>a very successful review.</w:t>
      </w:r>
    </w:p>
    <w:p w14:paraId="307CDECD" w14:textId="77777777" w:rsidR="008075C1" w:rsidRPr="008075C1" w:rsidRDefault="008075C1" w:rsidP="008075C1">
      <w:pPr>
        <w:spacing w:before="120" w:after="120" w:line="240" w:lineRule="auto"/>
        <w:ind w:left="708"/>
        <w:jc w:val="both"/>
        <w:rPr>
          <w:rFonts w:ascii="Osnova MFA Cyrillic" w:hAnsi="Osnova MFA Cyrillic"/>
          <w:sz w:val="24"/>
          <w:szCs w:val="24"/>
          <w:lang w:val="en-US"/>
        </w:rPr>
      </w:pPr>
    </w:p>
    <w:p w14:paraId="23168C23" w14:textId="52F89B76" w:rsidR="00385749" w:rsidRDefault="00385749" w:rsidP="00385749">
      <w:pPr>
        <w:pStyle w:val="ListParagraph"/>
        <w:spacing w:before="120" w:after="0" w:line="240" w:lineRule="auto"/>
        <w:ind w:left="708"/>
        <w:contextualSpacing w:val="0"/>
        <w:jc w:val="both"/>
        <w:rPr>
          <w:rFonts w:ascii="Osnova MFA Cyrillic" w:hAnsi="Osnova MFA Cyrillic" w:cs="Calibri"/>
          <w:b/>
          <w:sz w:val="24"/>
          <w:szCs w:val="24"/>
          <w:lang w:val="en-US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US"/>
        </w:rPr>
        <w:t>I thank you.</w:t>
      </w:r>
    </w:p>
    <w:p w14:paraId="2670D456" w14:textId="518EB23F" w:rsidR="00FD52DD" w:rsidRDefault="00FD52DD" w:rsidP="00385749">
      <w:pPr>
        <w:pStyle w:val="ListParagraph"/>
        <w:spacing w:before="120" w:after="0" w:line="240" w:lineRule="auto"/>
        <w:ind w:left="708"/>
        <w:contextualSpacing w:val="0"/>
        <w:jc w:val="both"/>
        <w:rPr>
          <w:rFonts w:ascii="Osnova MFA Cyrillic" w:hAnsi="Osnova MFA Cyrillic" w:cs="Calibri"/>
          <w:b/>
          <w:sz w:val="24"/>
          <w:szCs w:val="24"/>
          <w:lang w:val="en-US"/>
        </w:rPr>
      </w:pPr>
    </w:p>
    <w:p w14:paraId="6A58EDE8" w14:textId="6BEF7944" w:rsidR="00FD52DD" w:rsidRPr="008075C1" w:rsidRDefault="00FD52DD" w:rsidP="008075C1">
      <w:pPr>
        <w:pStyle w:val="ListParagraph"/>
        <w:spacing w:before="120" w:after="0" w:line="240" w:lineRule="auto"/>
        <w:ind w:left="708"/>
        <w:contextualSpacing w:val="0"/>
        <w:jc w:val="both"/>
        <w:rPr>
          <w:rFonts w:ascii="Osnova MFA Cyrillic" w:hAnsi="Osnova MFA Cyrillic" w:cs="Calibri"/>
          <w:b/>
          <w:sz w:val="24"/>
          <w:szCs w:val="24"/>
        </w:rPr>
      </w:pPr>
    </w:p>
    <w:sectPr w:rsidR="00FD52DD" w:rsidRPr="008075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3A7E" w14:textId="77777777" w:rsidR="00E574C6" w:rsidRDefault="00E574C6" w:rsidP="00C60661">
      <w:pPr>
        <w:spacing w:after="0" w:line="240" w:lineRule="auto"/>
      </w:pPr>
      <w:r>
        <w:separator/>
      </w:r>
    </w:p>
  </w:endnote>
  <w:endnote w:type="continuationSeparator" w:id="0">
    <w:p w14:paraId="4CC4FE4F" w14:textId="77777777" w:rsidR="00E574C6" w:rsidRDefault="00E574C6" w:rsidP="00C6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nova MFA Cyrillic">
    <w:altName w:val="Calibri"/>
    <w:panose1 w:val="020B0604020202020204"/>
    <w:charset w:val="CC"/>
    <w:family w:val="auto"/>
    <w:pitch w:val="variable"/>
    <w:sig w:usb0="80000203" w:usb1="0000000A" w:usb2="00000000" w:usb3="00000000" w:csb0="00000004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087B" w14:textId="77777777" w:rsidR="00E574C6" w:rsidRDefault="00E574C6" w:rsidP="00C60661">
      <w:pPr>
        <w:spacing w:after="0" w:line="240" w:lineRule="auto"/>
      </w:pPr>
      <w:r>
        <w:separator/>
      </w:r>
    </w:p>
  </w:footnote>
  <w:footnote w:type="continuationSeparator" w:id="0">
    <w:p w14:paraId="1CB3418D" w14:textId="77777777" w:rsidR="00E574C6" w:rsidRDefault="00E574C6" w:rsidP="00C60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174C"/>
    <w:multiLevelType w:val="hybridMultilevel"/>
    <w:tmpl w:val="99AAA80C"/>
    <w:lvl w:ilvl="0" w:tplc="66BA4DD6">
      <w:start w:val="1"/>
      <w:numFmt w:val="bullet"/>
      <w:lvlText w:val="-"/>
      <w:lvlJc w:val="left"/>
      <w:pPr>
        <w:ind w:left="1068" w:hanging="360"/>
      </w:pPr>
      <w:rPr>
        <w:rFonts w:ascii="Osnova MFA Cyrillic" w:eastAsia="Calibri" w:hAnsi="Osnova MFA Cyrill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271442"/>
    <w:multiLevelType w:val="hybridMultilevel"/>
    <w:tmpl w:val="27C656C8"/>
    <w:lvl w:ilvl="0" w:tplc="1D22E88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BC3617F"/>
    <w:multiLevelType w:val="hybridMultilevel"/>
    <w:tmpl w:val="44CE20A0"/>
    <w:lvl w:ilvl="0" w:tplc="8280F1AE">
      <w:start w:val="1"/>
      <w:numFmt w:val="bullet"/>
      <w:lvlText w:val="-"/>
      <w:lvlJc w:val="left"/>
      <w:pPr>
        <w:ind w:left="1068" w:hanging="360"/>
      </w:pPr>
      <w:rPr>
        <w:rFonts w:ascii="Osnova MFA Cyrillic" w:eastAsia="Times New Roman" w:hAnsi="Osnova MFA Cyrill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467D22"/>
    <w:multiLevelType w:val="hybridMultilevel"/>
    <w:tmpl w:val="57D6443A"/>
    <w:lvl w:ilvl="0" w:tplc="B1D00760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7E5286"/>
    <w:multiLevelType w:val="multilevel"/>
    <w:tmpl w:val="2FDC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9350257">
    <w:abstractNumId w:val="3"/>
  </w:num>
  <w:num w:numId="2" w16cid:durableId="788477218">
    <w:abstractNumId w:val="4"/>
  </w:num>
  <w:num w:numId="3" w16cid:durableId="788596483">
    <w:abstractNumId w:val="1"/>
  </w:num>
  <w:num w:numId="4" w16cid:durableId="19937871">
    <w:abstractNumId w:val="0"/>
  </w:num>
  <w:num w:numId="5" w16cid:durableId="823853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AB"/>
    <w:rsid w:val="000276D1"/>
    <w:rsid w:val="00040DF2"/>
    <w:rsid w:val="00056C26"/>
    <w:rsid w:val="00075801"/>
    <w:rsid w:val="000C3A0A"/>
    <w:rsid w:val="0011666F"/>
    <w:rsid w:val="00117780"/>
    <w:rsid w:val="001B08D8"/>
    <w:rsid w:val="00207565"/>
    <w:rsid w:val="0025190B"/>
    <w:rsid w:val="00307D71"/>
    <w:rsid w:val="00312BC9"/>
    <w:rsid w:val="00316FA1"/>
    <w:rsid w:val="00323811"/>
    <w:rsid w:val="00346B28"/>
    <w:rsid w:val="00347270"/>
    <w:rsid w:val="003705D1"/>
    <w:rsid w:val="00383264"/>
    <w:rsid w:val="00385749"/>
    <w:rsid w:val="004014F2"/>
    <w:rsid w:val="00401D6B"/>
    <w:rsid w:val="00463DFC"/>
    <w:rsid w:val="0047030D"/>
    <w:rsid w:val="0048750E"/>
    <w:rsid w:val="004968D1"/>
    <w:rsid w:val="004D5E65"/>
    <w:rsid w:val="005406C4"/>
    <w:rsid w:val="00575744"/>
    <w:rsid w:val="005C4EEF"/>
    <w:rsid w:val="005F1D52"/>
    <w:rsid w:val="00603E16"/>
    <w:rsid w:val="00623D8A"/>
    <w:rsid w:val="00645B9C"/>
    <w:rsid w:val="006D788B"/>
    <w:rsid w:val="00773341"/>
    <w:rsid w:val="007B45A4"/>
    <w:rsid w:val="007F4BE4"/>
    <w:rsid w:val="008075C1"/>
    <w:rsid w:val="0081406F"/>
    <w:rsid w:val="0085726A"/>
    <w:rsid w:val="00896873"/>
    <w:rsid w:val="008B3876"/>
    <w:rsid w:val="00976EAA"/>
    <w:rsid w:val="00976F3F"/>
    <w:rsid w:val="00986AE0"/>
    <w:rsid w:val="009C4D9C"/>
    <w:rsid w:val="009C5F7D"/>
    <w:rsid w:val="00AA4421"/>
    <w:rsid w:val="00AB23A5"/>
    <w:rsid w:val="00AF07D4"/>
    <w:rsid w:val="00B116E3"/>
    <w:rsid w:val="00B82118"/>
    <w:rsid w:val="00B97B28"/>
    <w:rsid w:val="00C16804"/>
    <w:rsid w:val="00C60661"/>
    <w:rsid w:val="00E574C6"/>
    <w:rsid w:val="00E97673"/>
    <w:rsid w:val="00EE6B24"/>
    <w:rsid w:val="00F22E23"/>
    <w:rsid w:val="00F355AB"/>
    <w:rsid w:val="00F44D76"/>
    <w:rsid w:val="00F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192E02"/>
  <w15:chartTrackingRefBased/>
  <w15:docId w15:val="{9C2DE836-F68C-4ABC-9043-0434BAC4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749"/>
    <w:rPr>
      <w:rFonts w:ascii="Calibri" w:eastAsia="Calibri" w:hAnsi="Calibri" w:cs="Times New Roman"/>
      <w:lang w:val="uk-UA"/>
    </w:rPr>
  </w:style>
  <w:style w:type="paragraph" w:styleId="Heading2">
    <w:name w:val="heading 2"/>
    <w:basedOn w:val="Normal"/>
    <w:link w:val="Heading2Char"/>
    <w:uiPriority w:val="9"/>
    <w:qFormat/>
    <w:rsid w:val="00316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7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385749"/>
  </w:style>
  <w:style w:type="paragraph" w:styleId="EndnoteText">
    <w:name w:val="endnote text"/>
    <w:basedOn w:val="Normal"/>
    <w:link w:val="EndnoteTextChar"/>
    <w:uiPriority w:val="99"/>
    <w:semiHidden/>
    <w:unhideWhenUsed/>
    <w:rsid w:val="00C606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0661"/>
    <w:rPr>
      <w:rFonts w:ascii="Calibri" w:eastAsia="Calibri" w:hAnsi="Calibri" w:cs="Times New Roman"/>
      <w:sz w:val="20"/>
      <w:szCs w:val="20"/>
      <w:lang w:val="uk-UA"/>
    </w:rPr>
  </w:style>
  <w:style w:type="character" w:styleId="EndnoteReference">
    <w:name w:val="endnote reference"/>
    <w:basedOn w:val="DefaultParagraphFont"/>
    <w:uiPriority w:val="99"/>
    <w:semiHidden/>
    <w:unhideWhenUsed/>
    <w:rsid w:val="00C6066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16FA1"/>
    <w:rPr>
      <w:rFonts w:ascii="Times New Roman" w:eastAsia="Times New Roman" w:hAnsi="Times New Roman" w:cs="Times New Roman"/>
      <w:b/>
      <w:bCs/>
      <w:sz w:val="36"/>
      <w:szCs w:val="36"/>
      <w:lang w:val="en-U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52181-883D-4018-B9D7-9499DDC5AE6C}"/>
</file>

<file path=customXml/itemProps2.xml><?xml version="1.0" encoding="utf-8"?>
<ds:datastoreItem xmlns:ds="http://schemas.openxmlformats.org/officeDocument/2006/customXml" ds:itemID="{D1FD9DB3-5C14-4A04-8347-E3A75E1193B4}"/>
</file>

<file path=customXml/itemProps3.xml><?xml version="1.0" encoding="utf-8"?>
<ds:datastoreItem xmlns:ds="http://schemas.openxmlformats.org/officeDocument/2006/customXml" ds:itemID="{5554EC7C-CDF6-4CB7-82FB-7D94EFFEFD26}"/>
</file>

<file path=customXml/itemProps4.xml><?xml version="1.0" encoding="utf-8"?>
<ds:datastoreItem xmlns:ds="http://schemas.openxmlformats.org/officeDocument/2006/customXml" ds:itemID="{95E8458F-965F-4791-884B-940671F38D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Hlukhova Anna</dc:creator>
  <cp:keywords/>
  <dc:description/>
  <cp:lastModifiedBy>Microsoft Office User</cp:lastModifiedBy>
  <cp:revision>12</cp:revision>
  <cp:lastPrinted>2023-04-24T14:37:00Z</cp:lastPrinted>
  <dcterms:created xsi:type="dcterms:W3CDTF">2023-01-06T13:28:00Z</dcterms:created>
  <dcterms:modified xsi:type="dcterms:W3CDTF">2023-05-03T08:01:00Z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