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595" w14:textId="77777777" w:rsidR="00DA6974" w:rsidRPr="00DA6974" w:rsidRDefault="00DA6974" w:rsidP="00DA69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6974">
        <w:rPr>
          <w:rFonts w:ascii="Arial" w:hAnsi="Arial" w:cs="Arial"/>
          <w:b/>
          <w:sz w:val="28"/>
          <w:szCs w:val="28"/>
          <w:lang w:val="en-US"/>
        </w:rPr>
        <w:t>UPR 4</w:t>
      </w:r>
      <w:r w:rsidRPr="00DA6974">
        <w:rPr>
          <w:rFonts w:ascii="Arial" w:hAnsi="Arial" w:cs="Arial"/>
          <w:b/>
          <w:sz w:val="28"/>
          <w:szCs w:val="28"/>
          <w:lang w:val="en-GB"/>
        </w:rPr>
        <w:t>3</w:t>
      </w:r>
    </w:p>
    <w:p w14:paraId="1B23A5AE" w14:textId="77777777" w:rsidR="00DA6974" w:rsidRPr="00DA6974" w:rsidRDefault="00DA6974" w:rsidP="00DA697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A6974">
        <w:rPr>
          <w:rFonts w:ascii="Arial" w:hAnsi="Arial" w:cs="Arial"/>
          <w:b/>
          <w:sz w:val="28"/>
          <w:szCs w:val="28"/>
          <w:lang w:val="en-US"/>
        </w:rPr>
        <w:t>(Geneva,</w:t>
      </w:r>
      <w:r w:rsidRPr="00DA6974">
        <w:rPr>
          <w:rFonts w:ascii="Arial" w:hAnsi="Arial" w:cs="Arial"/>
          <w:b/>
          <w:sz w:val="28"/>
          <w:szCs w:val="28"/>
          <w:lang w:val="en-GB"/>
        </w:rPr>
        <w:t xml:space="preserve"> 1</w:t>
      </w:r>
      <w:r w:rsidRPr="00DA6974">
        <w:rPr>
          <w:rFonts w:ascii="Arial" w:hAnsi="Arial" w:cs="Arial"/>
          <w:b/>
          <w:sz w:val="28"/>
          <w:szCs w:val="28"/>
          <w:lang w:val="en-US"/>
        </w:rPr>
        <w:t>.</w:t>
      </w:r>
      <w:r w:rsidRPr="00DA6974">
        <w:rPr>
          <w:rFonts w:ascii="Arial" w:hAnsi="Arial" w:cs="Arial"/>
          <w:b/>
          <w:sz w:val="28"/>
          <w:szCs w:val="28"/>
          <w:lang w:val="en-GB"/>
        </w:rPr>
        <w:t>5</w:t>
      </w:r>
      <w:r w:rsidRPr="00DA6974">
        <w:rPr>
          <w:rFonts w:ascii="Arial" w:hAnsi="Arial" w:cs="Arial"/>
          <w:b/>
          <w:sz w:val="28"/>
          <w:szCs w:val="28"/>
          <w:lang w:val="en-US"/>
        </w:rPr>
        <w:t>-</w:t>
      </w:r>
      <w:r w:rsidRPr="00DA6974">
        <w:rPr>
          <w:rFonts w:ascii="Arial" w:hAnsi="Arial" w:cs="Arial"/>
          <w:b/>
          <w:sz w:val="28"/>
          <w:szCs w:val="28"/>
          <w:lang w:val="en-GB"/>
        </w:rPr>
        <w:t>12</w:t>
      </w:r>
      <w:r w:rsidRPr="00DA6974">
        <w:rPr>
          <w:rFonts w:ascii="Arial" w:hAnsi="Arial" w:cs="Arial"/>
          <w:b/>
          <w:sz w:val="28"/>
          <w:szCs w:val="28"/>
          <w:lang w:val="en-US"/>
        </w:rPr>
        <w:t>.</w:t>
      </w:r>
      <w:r w:rsidRPr="00DA6974">
        <w:rPr>
          <w:rFonts w:ascii="Arial" w:hAnsi="Arial" w:cs="Arial"/>
          <w:b/>
          <w:sz w:val="28"/>
          <w:szCs w:val="28"/>
          <w:lang w:val="en-GB"/>
        </w:rPr>
        <w:t>5</w:t>
      </w:r>
      <w:r w:rsidRPr="00DA6974">
        <w:rPr>
          <w:rFonts w:ascii="Arial" w:hAnsi="Arial" w:cs="Arial"/>
          <w:b/>
          <w:sz w:val="28"/>
          <w:szCs w:val="28"/>
          <w:lang w:val="en-US"/>
        </w:rPr>
        <w:t>.2023)</w:t>
      </w:r>
    </w:p>
    <w:p w14:paraId="4197C1CD" w14:textId="77777777" w:rsidR="00DA6974" w:rsidRPr="00DA6974" w:rsidRDefault="00DA6974" w:rsidP="00DA69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6974">
        <w:rPr>
          <w:rFonts w:ascii="Arial" w:hAnsi="Arial" w:cs="Arial"/>
          <w:b/>
          <w:sz w:val="28"/>
          <w:szCs w:val="28"/>
          <w:lang w:val="en-US"/>
        </w:rPr>
        <w:t xml:space="preserve">Review of </w:t>
      </w:r>
      <w:r w:rsidRPr="00DA6974">
        <w:rPr>
          <w:rFonts w:ascii="Arial" w:hAnsi="Arial" w:cs="Arial"/>
          <w:b/>
          <w:sz w:val="28"/>
          <w:szCs w:val="28"/>
          <w:lang w:val="en-GB"/>
        </w:rPr>
        <w:t>Serbia</w:t>
      </w:r>
    </w:p>
    <w:p w14:paraId="75F2BB26" w14:textId="77777777" w:rsidR="00DA6974" w:rsidRPr="00DA6974" w:rsidRDefault="00DA6974" w:rsidP="00DA697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A6974">
        <w:rPr>
          <w:rFonts w:ascii="Arial" w:hAnsi="Arial" w:cs="Arial"/>
          <w:b/>
          <w:sz w:val="28"/>
          <w:szCs w:val="28"/>
          <w:lang w:val="en-US"/>
        </w:rPr>
        <w:t>Statement by Greece</w:t>
      </w:r>
    </w:p>
    <w:p w14:paraId="7C028D4C" w14:textId="77777777" w:rsidR="00DA6974" w:rsidRPr="00DA6974" w:rsidRDefault="00DA6974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 w:rsidRPr="00DA6974">
        <w:rPr>
          <w:rFonts w:ascii="Arial" w:hAnsi="Arial" w:cs="Arial"/>
          <w:sz w:val="28"/>
          <w:szCs w:val="28"/>
          <w:lang w:val="en-US"/>
        </w:rPr>
        <w:t>Thank you, Mr. President,</w:t>
      </w:r>
    </w:p>
    <w:p w14:paraId="08F39D6A" w14:textId="77777777" w:rsidR="00DA6974" w:rsidRPr="00DA6974" w:rsidRDefault="00DA6974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 w:rsidRPr="00DA6974">
        <w:rPr>
          <w:rFonts w:ascii="Arial" w:hAnsi="Arial" w:cs="Arial"/>
          <w:sz w:val="28"/>
          <w:szCs w:val="28"/>
          <w:lang w:val="en-US"/>
        </w:rPr>
        <w:t xml:space="preserve">Greece would like to warmly welcome the delegation of </w:t>
      </w:r>
      <w:r w:rsidRPr="00DA6974">
        <w:rPr>
          <w:rFonts w:ascii="Arial" w:hAnsi="Arial" w:cs="Arial"/>
          <w:sz w:val="28"/>
          <w:szCs w:val="28"/>
          <w:lang w:val="en-GB"/>
        </w:rPr>
        <w:t xml:space="preserve">Serbia </w:t>
      </w:r>
      <w:r w:rsidRPr="00DA6974">
        <w:rPr>
          <w:rFonts w:ascii="Arial" w:hAnsi="Arial" w:cs="Arial"/>
          <w:sz w:val="28"/>
          <w:szCs w:val="28"/>
          <w:lang w:val="en-US"/>
        </w:rPr>
        <w:t>to the 4</w:t>
      </w:r>
      <w:r w:rsidRPr="00DA6974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DA6974">
        <w:rPr>
          <w:rFonts w:ascii="Arial" w:hAnsi="Arial" w:cs="Arial"/>
          <w:sz w:val="28"/>
          <w:szCs w:val="28"/>
          <w:lang w:val="en-US"/>
        </w:rPr>
        <w:t xml:space="preserve"> UPR cycle.</w:t>
      </w:r>
    </w:p>
    <w:p w14:paraId="50E8B2DB" w14:textId="77777777" w:rsidR="00CF2DD7" w:rsidRDefault="00DA6974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 w:rsidRPr="00DA6974">
        <w:rPr>
          <w:rFonts w:ascii="Arial" w:hAnsi="Arial" w:cs="Arial"/>
          <w:sz w:val="28"/>
          <w:szCs w:val="28"/>
          <w:lang w:val="en-US"/>
        </w:rPr>
        <w:t xml:space="preserve">We commend </w:t>
      </w:r>
      <w:r w:rsidR="007468DF">
        <w:rPr>
          <w:rFonts w:ascii="Arial" w:hAnsi="Arial" w:cs="Arial"/>
          <w:sz w:val="28"/>
          <w:szCs w:val="28"/>
          <w:lang w:val="en-US"/>
        </w:rPr>
        <w:t xml:space="preserve">the progress achieved since the last UPR review. </w:t>
      </w:r>
    </w:p>
    <w:p w14:paraId="62107D47" w14:textId="77777777" w:rsidR="00CF2DD7" w:rsidRDefault="007468DF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welcome the c</w:t>
      </w:r>
      <w:r w:rsidRPr="007468DF">
        <w:rPr>
          <w:rFonts w:ascii="Arial" w:hAnsi="Arial" w:cs="Arial"/>
          <w:sz w:val="28"/>
          <w:szCs w:val="28"/>
          <w:lang w:val="en-US"/>
        </w:rPr>
        <w:t xml:space="preserve">onstitutional amendments adopted in 2021 and the adoption of important legal framework towards strengthening the independence and accountability of judiciary. </w:t>
      </w:r>
    </w:p>
    <w:p w14:paraId="04EAA847" w14:textId="76E6CB95" w:rsidR="007468DF" w:rsidRDefault="007468DF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 w:rsidRPr="007468DF">
        <w:rPr>
          <w:rFonts w:ascii="Arial" w:hAnsi="Arial" w:cs="Arial"/>
          <w:sz w:val="28"/>
          <w:szCs w:val="28"/>
          <w:lang w:val="en-US"/>
        </w:rPr>
        <w:t>We further appreciate the further protection of the rights of the children, with specific reference to the adoption of a new general protocol for the protection of children from abuse and neglect in 2022</w:t>
      </w:r>
      <w:r w:rsidRPr="00DA6974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14:paraId="39466B2F" w14:textId="77777777" w:rsidR="00DA6974" w:rsidRPr="00DA6974" w:rsidRDefault="00DA6974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 w:rsidRPr="00DA6974">
        <w:rPr>
          <w:rFonts w:ascii="Arial" w:hAnsi="Arial" w:cs="Arial"/>
          <w:sz w:val="28"/>
          <w:szCs w:val="28"/>
          <w:lang w:val="en-US"/>
        </w:rPr>
        <w:t>Greece recommend</w:t>
      </w:r>
      <w:r w:rsidR="007468DF">
        <w:rPr>
          <w:rFonts w:ascii="Arial" w:hAnsi="Arial" w:cs="Arial"/>
          <w:sz w:val="28"/>
          <w:szCs w:val="28"/>
          <w:lang w:val="en-US"/>
        </w:rPr>
        <w:t>s</w:t>
      </w:r>
      <w:r w:rsidRPr="00DA6974">
        <w:rPr>
          <w:rFonts w:ascii="Arial" w:hAnsi="Arial" w:cs="Arial"/>
          <w:sz w:val="28"/>
          <w:szCs w:val="28"/>
          <w:lang w:val="en-US"/>
        </w:rPr>
        <w:t xml:space="preserve"> that </w:t>
      </w:r>
      <w:r w:rsidRPr="00DA6974">
        <w:rPr>
          <w:rFonts w:ascii="Arial" w:hAnsi="Arial" w:cs="Arial"/>
          <w:sz w:val="28"/>
          <w:szCs w:val="28"/>
          <w:lang w:val="en-GB"/>
        </w:rPr>
        <w:t>Serbia</w:t>
      </w:r>
      <w:r w:rsidRPr="00DA6974">
        <w:rPr>
          <w:rFonts w:ascii="Arial" w:hAnsi="Arial" w:cs="Arial"/>
          <w:sz w:val="28"/>
          <w:szCs w:val="28"/>
          <w:lang w:val="en-US"/>
        </w:rPr>
        <w:t>:</w:t>
      </w:r>
    </w:p>
    <w:p w14:paraId="5D8AB72D" w14:textId="0F1CFCDB" w:rsidR="009D43C0" w:rsidRPr="009D43C0" w:rsidRDefault="00CF2DD7" w:rsidP="009D43C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Continue working on</w:t>
      </w:r>
      <w:r w:rsidR="00DA6974" w:rsidRPr="009D43C0">
        <w:rPr>
          <w:rFonts w:ascii="Arial" w:hAnsi="Arial" w:cs="Arial"/>
          <w:sz w:val="28"/>
          <w:szCs w:val="28"/>
          <w:lang w:val="en-GB"/>
        </w:rPr>
        <w:t xml:space="preserve"> the process for </w:t>
      </w:r>
      <w:r w:rsidR="009D43C0">
        <w:rPr>
          <w:rFonts w:ascii="Arial" w:hAnsi="Arial" w:cs="Arial"/>
          <w:sz w:val="28"/>
          <w:szCs w:val="28"/>
          <w:lang w:val="en-GB"/>
        </w:rPr>
        <w:t xml:space="preserve">the amendment of Family Law towards </w:t>
      </w:r>
      <w:r w:rsidR="009D43C0" w:rsidRPr="009D43C0">
        <w:rPr>
          <w:rFonts w:ascii="Arial" w:hAnsi="Arial" w:cs="Arial"/>
          <w:sz w:val="28"/>
          <w:szCs w:val="28"/>
          <w:lang w:val="en-GB"/>
        </w:rPr>
        <w:t>the abolition of child marriages and the prohibition of corporal punishment of children</w:t>
      </w:r>
      <w:r w:rsidR="009D43C0">
        <w:rPr>
          <w:lang w:val="en-US"/>
        </w:rPr>
        <w:t>.</w:t>
      </w:r>
    </w:p>
    <w:p w14:paraId="2DA20FAB" w14:textId="77777777" w:rsidR="009D43C0" w:rsidRPr="009D43C0" w:rsidRDefault="009D43C0" w:rsidP="009D43C0">
      <w:pPr>
        <w:pStyle w:val="ListParagraph"/>
        <w:spacing w:before="240" w:after="240"/>
        <w:jc w:val="both"/>
        <w:rPr>
          <w:rFonts w:ascii="Arial" w:hAnsi="Arial" w:cs="Arial"/>
          <w:sz w:val="28"/>
          <w:szCs w:val="28"/>
          <w:lang w:val="en-GB"/>
        </w:rPr>
      </w:pPr>
    </w:p>
    <w:p w14:paraId="3D3FD030" w14:textId="129EE86D" w:rsidR="009D43C0" w:rsidRDefault="009D43C0" w:rsidP="009D43C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8"/>
          <w:szCs w:val="28"/>
          <w:lang w:val="en-GB"/>
        </w:rPr>
      </w:pPr>
      <w:r w:rsidRPr="00DA6974">
        <w:rPr>
          <w:rFonts w:ascii="Arial" w:hAnsi="Arial" w:cs="Arial"/>
          <w:sz w:val="28"/>
          <w:szCs w:val="28"/>
          <w:lang w:val="en-GB"/>
        </w:rPr>
        <w:t xml:space="preserve">Consider </w:t>
      </w:r>
      <w:r w:rsidRPr="00DA6974">
        <w:rPr>
          <w:rFonts w:ascii="Arial" w:hAnsi="Arial" w:cs="Arial"/>
          <w:sz w:val="28"/>
          <w:szCs w:val="28"/>
          <w:lang w:val="en-US"/>
        </w:rPr>
        <w:t>conduct</w:t>
      </w:r>
      <w:r w:rsidRPr="00DA6974">
        <w:rPr>
          <w:rFonts w:ascii="Arial" w:hAnsi="Arial" w:cs="Arial"/>
          <w:sz w:val="28"/>
          <w:szCs w:val="28"/>
          <w:lang w:val="en-GB"/>
        </w:rPr>
        <w:t>ing</w:t>
      </w:r>
      <w:r w:rsidRPr="00DA6974">
        <w:rPr>
          <w:rFonts w:ascii="Arial" w:hAnsi="Arial" w:cs="Arial"/>
          <w:sz w:val="28"/>
          <w:szCs w:val="28"/>
          <w:lang w:val="en-US"/>
        </w:rPr>
        <w:t xml:space="preserve"> a survey on gender-based violence against women and girls, </w:t>
      </w:r>
      <w:r w:rsidRPr="00DA6974">
        <w:rPr>
          <w:rFonts w:ascii="Arial" w:hAnsi="Arial" w:cs="Arial"/>
          <w:sz w:val="28"/>
          <w:szCs w:val="28"/>
          <w:lang w:val="en-GB"/>
        </w:rPr>
        <w:t>especially those in vulnerable groups.</w:t>
      </w:r>
    </w:p>
    <w:p w14:paraId="54229CB3" w14:textId="77777777" w:rsidR="009D43C0" w:rsidRPr="009D43C0" w:rsidRDefault="009D43C0" w:rsidP="009D43C0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4EE26202" w14:textId="23EB9B86" w:rsidR="009D43C0" w:rsidRDefault="00DA3E2F" w:rsidP="009D43C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Continue the on-going efforts on the prohibition and prevention of discrimination, </w:t>
      </w:r>
      <w:r w:rsidR="00396CA9">
        <w:rPr>
          <w:rFonts w:ascii="Arial" w:hAnsi="Arial" w:cs="Arial"/>
          <w:sz w:val="28"/>
          <w:szCs w:val="28"/>
          <w:lang w:val="en-GB"/>
        </w:rPr>
        <w:t>including on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975439">
        <w:rPr>
          <w:rFonts w:ascii="Arial" w:hAnsi="Arial" w:cs="Arial"/>
          <w:sz w:val="28"/>
          <w:szCs w:val="28"/>
          <w:lang w:val="en-GB"/>
        </w:rPr>
        <w:t>persons</w:t>
      </w:r>
      <w:r w:rsidR="00A278AD">
        <w:rPr>
          <w:rFonts w:ascii="Arial" w:hAnsi="Arial" w:cs="Arial"/>
          <w:sz w:val="28"/>
          <w:szCs w:val="28"/>
          <w:lang w:val="en-GB"/>
        </w:rPr>
        <w:t xml:space="preserve"> in vulnerable situations</w:t>
      </w:r>
      <w:r w:rsidR="009D43C0" w:rsidRPr="009D43C0">
        <w:rPr>
          <w:rFonts w:ascii="Arial" w:hAnsi="Arial" w:cs="Arial"/>
          <w:sz w:val="28"/>
          <w:szCs w:val="28"/>
          <w:lang w:val="en-GB"/>
        </w:rPr>
        <w:t>.</w:t>
      </w:r>
    </w:p>
    <w:p w14:paraId="5DD6BE8B" w14:textId="77777777" w:rsidR="00DA6974" w:rsidRDefault="007468DF" w:rsidP="00DA6974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wish the delegation of Serbia a successful UPR review</w:t>
      </w:r>
      <w:r w:rsidR="00DA6974" w:rsidRPr="00DA6974">
        <w:rPr>
          <w:rFonts w:ascii="Arial" w:hAnsi="Arial" w:cs="Arial"/>
          <w:sz w:val="28"/>
          <w:szCs w:val="28"/>
          <w:lang w:val="en-US"/>
        </w:rPr>
        <w:t>.</w:t>
      </w:r>
    </w:p>
    <w:p w14:paraId="6F5EA0AC" w14:textId="6D7BE764" w:rsidR="000C7693" w:rsidRPr="00EE1A78" w:rsidRDefault="007468DF" w:rsidP="00CF2DD7">
      <w:pPr>
        <w:spacing w:before="240" w:after="24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</w:t>
      </w:r>
    </w:p>
    <w:sectPr w:rsidR="000C7693" w:rsidRPr="00EE1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74AC" w14:textId="77777777" w:rsidR="00F525C6" w:rsidRDefault="00F525C6" w:rsidP="004F2C8B">
      <w:pPr>
        <w:spacing w:after="0" w:line="240" w:lineRule="auto"/>
      </w:pPr>
      <w:r>
        <w:separator/>
      </w:r>
    </w:p>
  </w:endnote>
  <w:endnote w:type="continuationSeparator" w:id="0">
    <w:p w14:paraId="3E522D4A" w14:textId="77777777" w:rsidR="00F525C6" w:rsidRDefault="00F525C6" w:rsidP="004F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A080" w14:textId="77777777" w:rsidR="00F525C6" w:rsidRDefault="00F525C6" w:rsidP="004F2C8B">
      <w:pPr>
        <w:spacing w:after="0" w:line="240" w:lineRule="auto"/>
      </w:pPr>
      <w:r>
        <w:separator/>
      </w:r>
    </w:p>
  </w:footnote>
  <w:footnote w:type="continuationSeparator" w:id="0">
    <w:p w14:paraId="228DBE7F" w14:textId="77777777" w:rsidR="00F525C6" w:rsidRDefault="00F525C6" w:rsidP="004F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4557"/>
    <w:multiLevelType w:val="hybridMultilevel"/>
    <w:tmpl w:val="BAD4D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4560"/>
    <w:multiLevelType w:val="hybridMultilevel"/>
    <w:tmpl w:val="83746E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8B"/>
    <w:multiLevelType w:val="hybridMultilevel"/>
    <w:tmpl w:val="AFC229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7836">
    <w:abstractNumId w:val="2"/>
  </w:num>
  <w:num w:numId="2" w16cid:durableId="1199469101">
    <w:abstractNumId w:val="1"/>
  </w:num>
  <w:num w:numId="3" w16cid:durableId="52189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78"/>
    <w:rsid w:val="000C7693"/>
    <w:rsid w:val="00197A64"/>
    <w:rsid w:val="001B7CC5"/>
    <w:rsid w:val="002D4EFB"/>
    <w:rsid w:val="003114BB"/>
    <w:rsid w:val="00312797"/>
    <w:rsid w:val="00396CA9"/>
    <w:rsid w:val="00496994"/>
    <w:rsid w:val="00496A7C"/>
    <w:rsid w:val="004F2C8B"/>
    <w:rsid w:val="00522B96"/>
    <w:rsid w:val="00534DE2"/>
    <w:rsid w:val="005B5166"/>
    <w:rsid w:val="006031FE"/>
    <w:rsid w:val="006221E9"/>
    <w:rsid w:val="00630552"/>
    <w:rsid w:val="00677307"/>
    <w:rsid w:val="006F73F2"/>
    <w:rsid w:val="007468DF"/>
    <w:rsid w:val="0075405A"/>
    <w:rsid w:val="007A344F"/>
    <w:rsid w:val="00975439"/>
    <w:rsid w:val="009D43C0"/>
    <w:rsid w:val="00A278AD"/>
    <w:rsid w:val="00A360D4"/>
    <w:rsid w:val="00CF2DD7"/>
    <w:rsid w:val="00DA3E2F"/>
    <w:rsid w:val="00DA6974"/>
    <w:rsid w:val="00DF78A6"/>
    <w:rsid w:val="00E259BA"/>
    <w:rsid w:val="00EE1A78"/>
    <w:rsid w:val="00F525C6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66F47"/>
  <w15:chartTrackingRefBased/>
  <w15:docId w15:val="{253E7633-BDB6-4499-AD81-0DA6E634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2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C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BBA4D-0B2D-C744-B7B4-5A1D70DC1BE4}"/>
</file>

<file path=customXml/itemProps2.xml><?xml version="1.0" encoding="utf-8"?>
<ds:datastoreItem xmlns:ds="http://schemas.openxmlformats.org/officeDocument/2006/customXml" ds:itemID="{B09060F2-B2FF-42A0-91B3-25F43577B457}"/>
</file>

<file path=customXml/itemProps3.xml><?xml version="1.0" encoding="utf-8"?>
<ds:datastoreItem xmlns:ds="http://schemas.openxmlformats.org/officeDocument/2006/customXml" ds:itemID="{917B6F4C-CAFE-48D7-ABDA-86BAD9DB83FE}"/>
</file>

<file path=customXml/itemProps4.xml><?xml version="1.0" encoding="utf-8"?>
<ds:datastoreItem xmlns:ds="http://schemas.openxmlformats.org/officeDocument/2006/customXml" ds:itemID="{3FBF4A06-E0B8-4797-9431-BEFCB8CD5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sec47</cp:lastModifiedBy>
  <cp:revision>5</cp:revision>
  <dcterms:created xsi:type="dcterms:W3CDTF">2023-04-28T11:14:00Z</dcterms:created>
  <dcterms:modified xsi:type="dcterms:W3CDTF">2023-05-05T17:27:00Z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