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089D" w14:textId="77777777" w:rsidR="0083527C" w:rsidRPr="005C14B1" w:rsidRDefault="0083527C" w:rsidP="0083527C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Consejo de Derechos Humanos</w:t>
      </w:r>
    </w:p>
    <w:p w14:paraId="18EF7802" w14:textId="77777777" w:rsidR="0083527C" w:rsidRPr="005C14B1" w:rsidRDefault="0083527C" w:rsidP="0083527C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43º Sesión del Grupo de Trabajo del Examen Periódico Universal</w:t>
      </w:r>
    </w:p>
    <w:p w14:paraId="35DB99B4" w14:textId="77777777" w:rsidR="0083527C" w:rsidRPr="005C14B1" w:rsidRDefault="0083527C" w:rsidP="0083527C">
      <w:pPr>
        <w:jc w:val="center"/>
        <w:rPr>
          <w:rFonts w:ascii="Times New Roman" w:hAnsi="Times New Roman" w:cs="Times New Roman"/>
          <w:b/>
          <w:lang w:val="es-ES"/>
        </w:rPr>
      </w:pPr>
    </w:p>
    <w:p w14:paraId="44A451FA" w14:textId="77777777" w:rsidR="0083527C" w:rsidRPr="005C14B1" w:rsidRDefault="0083527C" w:rsidP="0083527C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 xml:space="preserve">Examen Periódico Universal de Barbados </w:t>
      </w:r>
    </w:p>
    <w:p w14:paraId="6EE9B783" w14:textId="77777777" w:rsidR="0083527C" w:rsidRPr="005C14B1" w:rsidRDefault="0083527C" w:rsidP="0083527C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Viernes 05 de mayo, 2023/ 09h00am-12h30pm</w:t>
      </w:r>
    </w:p>
    <w:p w14:paraId="173218AD" w14:textId="77777777" w:rsidR="0083527C" w:rsidRPr="005C14B1" w:rsidRDefault="0083527C" w:rsidP="0083527C">
      <w:pPr>
        <w:ind w:left="708" w:firstLine="708"/>
        <w:jc w:val="center"/>
        <w:rPr>
          <w:rFonts w:ascii="Times New Roman" w:hAnsi="Times New Roman" w:cs="Times New Roman"/>
          <w:b/>
          <w:lang w:val="es-ES"/>
        </w:rPr>
      </w:pPr>
    </w:p>
    <w:p w14:paraId="77E95087" w14:textId="77777777" w:rsidR="0083527C" w:rsidRPr="005C14B1" w:rsidRDefault="0083527C" w:rsidP="0083527C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Intervención de la República Dominicana</w:t>
      </w:r>
    </w:p>
    <w:p w14:paraId="4CC34746" w14:textId="77777777" w:rsidR="0083527C" w:rsidRPr="005C14B1" w:rsidRDefault="0083527C" w:rsidP="0083527C">
      <w:pPr>
        <w:jc w:val="both"/>
        <w:rPr>
          <w:rFonts w:ascii="Times New Roman" w:hAnsi="Times New Roman" w:cs="Times New Roman"/>
          <w:lang w:val="es-ES"/>
        </w:rPr>
      </w:pPr>
    </w:p>
    <w:p w14:paraId="7A92288F" w14:textId="77777777" w:rsidR="0083527C" w:rsidRPr="005C14B1" w:rsidRDefault="0083527C" w:rsidP="0083527C">
      <w:pPr>
        <w:jc w:val="both"/>
        <w:rPr>
          <w:rFonts w:ascii="Times New Roman" w:hAnsi="Times New Roman" w:cs="Times New Roman"/>
          <w:lang w:val="es-ES"/>
        </w:rPr>
      </w:pPr>
    </w:p>
    <w:p w14:paraId="542AF7E0" w14:textId="77777777" w:rsidR="0083527C" w:rsidRPr="005C14B1" w:rsidRDefault="0083527C" w:rsidP="0083527C">
      <w:pPr>
        <w:jc w:val="both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Gracias </w:t>
      </w:r>
      <w:proofErr w:type="gramStart"/>
      <w:r w:rsidRPr="005C14B1">
        <w:rPr>
          <w:rFonts w:ascii="Times New Roman" w:hAnsi="Times New Roman" w:cs="Times New Roman"/>
          <w:lang w:val="es-ES"/>
        </w:rPr>
        <w:t>Vicepresidente</w:t>
      </w:r>
      <w:proofErr w:type="gramEnd"/>
      <w:r w:rsidRPr="005C14B1">
        <w:rPr>
          <w:rFonts w:ascii="Times New Roman" w:hAnsi="Times New Roman" w:cs="Times New Roman"/>
          <w:lang w:val="es-ES"/>
        </w:rPr>
        <w:t>;</w:t>
      </w:r>
    </w:p>
    <w:p w14:paraId="0F742505" w14:textId="77777777" w:rsidR="0083527C" w:rsidRPr="005C14B1" w:rsidRDefault="0083527C" w:rsidP="0083527C">
      <w:pPr>
        <w:jc w:val="both"/>
        <w:rPr>
          <w:rFonts w:ascii="Times New Roman" w:hAnsi="Times New Roman" w:cs="Times New Roman"/>
          <w:lang w:val="es-ES"/>
        </w:rPr>
      </w:pPr>
    </w:p>
    <w:p w14:paraId="75BCDFB8" w14:textId="77777777" w:rsidR="0083527C" w:rsidRPr="005C14B1" w:rsidRDefault="0083527C" w:rsidP="0083527C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La delegación dominicana saluda y da la bienvenida a la delegación de Barbados y le agradece por la presentación de su informe nacional. </w:t>
      </w:r>
    </w:p>
    <w:p w14:paraId="69DF8ACE" w14:textId="77777777" w:rsidR="0083527C" w:rsidRPr="005C14B1" w:rsidRDefault="0083527C" w:rsidP="0083527C">
      <w:pPr>
        <w:jc w:val="both"/>
        <w:rPr>
          <w:rFonts w:ascii="Times New Roman" w:hAnsi="Times New Roman" w:cs="Times New Roman"/>
          <w:lang w:val="es-ES"/>
        </w:rPr>
      </w:pPr>
    </w:p>
    <w:p w14:paraId="3FDCEF81" w14:textId="77777777" w:rsidR="0083527C" w:rsidRPr="005C14B1" w:rsidRDefault="0083527C" w:rsidP="0083527C">
      <w:pPr>
        <w:jc w:val="both"/>
        <w:rPr>
          <w:rFonts w:ascii="Times New Roman" w:hAnsi="Times New Roman" w:cs="Times New Roman"/>
          <w:lang w:val="es-ES"/>
        </w:rPr>
      </w:pPr>
      <w:bookmarkStart w:id="0" w:name="_Hlk133418755"/>
      <w:r w:rsidRPr="005C14B1">
        <w:rPr>
          <w:rFonts w:ascii="Times New Roman" w:hAnsi="Times New Roman" w:cs="Times New Roman"/>
          <w:lang w:val="es-ES"/>
        </w:rPr>
        <w:t xml:space="preserve">La República Dominicana reconoce el compromiso y las medidas tomadas por Barbados en la promoción y protección de los Derechos Humanos.  </w:t>
      </w:r>
    </w:p>
    <w:p w14:paraId="19DD0C92" w14:textId="77777777" w:rsidR="0083527C" w:rsidRPr="005C14B1" w:rsidRDefault="0083527C" w:rsidP="0083527C">
      <w:pPr>
        <w:jc w:val="both"/>
        <w:rPr>
          <w:rFonts w:ascii="Times New Roman" w:hAnsi="Times New Roman" w:cs="Times New Roman"/>
          <w:lang w:val="es-ES"/>
        </w:rPr>
      </w:pPr>
    </w:p>
    <w:bookmarkEnd w:id="0"/>
    <w:p w14:paraId="5037F54F" w14:textId="77777777" w:rsidR="0083527C" w:rsidRPr="005C14B1" w:rsidRDefault="0083527C" w:rsidP="0083527C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5C14B1">
        <w:rPr>
          <w:rFonts w:ascii="Times New Roman" w:hAnsi="Times New Roman" w:cs="Times New Roman"/>
          <w:b/>
          <w:bCs/>
          <w:lang w:val="es-ES"/>
        </w:rPr>
        <w:t xml:space="preserve">Respetuosamente y con un </w:t>
      </w:r>
      <w:proofErr w:type="spellStart"/>
      <w:r w:rsidRPr="005C14B1">
        <w:rPr>
          <w:rFonts w:ascii="Times New Roman" w:hAnsi="Times New Roman" w:cs="Times New Roman"/>
          <w:b/>
          <w:bCs/>
          <w:lang w:val="es-ES"/>
        </w:rPr>
        <w:t>animo</w:t>
      </w:r>
      <w:proofErr w:type="spellEnd"/>
      <w:r w:rsidRPr="005C14B1">
        <w:rPr>
          <w:rFonts w:ascii="Times New Roman" w:hAnsi="Times New Roman" w:cs="Times New Roman"/>
          <w:b/>
          <w:bCs/>
          <w:lang w:val="es-ES"/>
        </w:rPr>
        <w:t xml:space="preserve"> constructivo le recomendamos:</w:t>
      </w:r>
    </w:p>
    <w:p w14:paraId="0DCAC15A" w14:textId="77777777" w:rsidR="0083527C" w:rsidRPr="005C14B1" w:rsidRDefault="0083527C" w:rsidP="0083527C">
      <w:pPr>
        <w:jc w:val="both"/>
        <w:rPr>
          <w:rFonts w:ascii="Times New Roman" w:hAnsi="Times New Roman" w:cs="Times New Roman"/>
          <w:lang w:val="es-ES"/>
        </w:rPr>
      </w:pPr>
    </w:p>
    <w:p w14:paraId="36685185" w14:textId="77777777" w:rsidR="0083527C" w:rsidRPr="005C14B1" w:rsidRDefault="0083527C" w:rsidP="0083527C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dr w:val="none" w:sz="0" w:space="0" w:color="auto"/>
          <w:lang w:val="es-ES"/>
        </w:rPr>
      </w:pPr>
      <w:r w:rsidRPr="005C14B1">
        <w:rPr>
          <w:rFonts w:eastAsiaTheme="minorHAnsi"/>
          <w:bdr w:val="none" w:sz="0" w:space="0" w:color="auto"/>
          <w:lang w:val="es-ES"/>
        </w:rPr>
        <w:t xml:space="preserve">Aprobar lo antes posible el proyecto de Ley de protección de la infancia para fortalecer la legislación a favor de la protección de los derechos de las niñas, niños y adolescentes. </w:t>
      </w:r>
    </w:p>
    <w:p w14:paraId="5B0C1B27" w14:textId="77777777" w:rsidR="0083527C" w:rsidRPr="005C14B1" w:rsidRDefault="0083527C" w:rsidP="0083527C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dr w:val="none" w:sz="0" w:space="0" w:color="auto"/>
          <w:lang w:val="es-ES"/>
        </w:rPr>
      </w:pPr>
    </w:p>
    <w:p w14:paraId="7A7A9E13" w14:textId="77777777" w:rsidR="0083527C" w:rsidRPr="005C14B1" w:rsidRDefault="0083527C" w:rsidP="0083527C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dr w:val="none" w:sz="0" w:space="0" w:color="auto"/>
          <w:lang w:val="es-ES"/>
        </w:rPr>
      </w:pPr>
      <w:r w:rsidRPr="005C14B1">
        <w:rPr>
          <w:rFonts w:eastAsiaTheme="minorHAnsi"/>
          <w:bdr w:val="none" w:sz="0" w:space="0" w:color="auto"/>
          <w:lang w:val="es-ES"/>
        </w:rPr>
        <w:t>Acelerar los esfuerzos que permitan establecer una institución nacional de derechos humanos, garantizar su autonomía financiera, plena independencia institucional y el desempeño efectivo de sus responsabilidades y funciones, de conformidad con los Principios de París.</w:t>
      </w:r>
    </w:p>
    <w:p w14:paraId="4D0F4938" w14:textId="77777777" w:rsidR="0083527C" w:rsidRPr="005C14B1" w:rsidRDefault="0083527C" w:rsidP="0083527C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dr w:val="none" w:sz="0" w:space="0" w:color="auto"/>
          <w:lang w:val="es-ES"/>
        </w:rPr>
      </w:pPr>
    </w:p>
    <w:p w14:paraId="5E78CF2B" w14:textId="77777777" w:rsidR="0083527C" w:rsidRPr="005C14B1" w:rsidRDefault="0083527C" w:rsidP="0083527C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dr w:val="none" w:sz="0" w:space="0" w:color="auto"/>
          <w:lang w:val="es-ES"/>
        </w:rPr>
      </w:pPr>
      <w:r w:rsidRPr="005C14B1">
        <w:rPr>
          <w:rFonts w:eastAsiaTheme="minorHAnsi"/>
          <w:bdr w:val="none" w:sz="0" w:space="0" w:color="auto"/>
          <w:lang w:val="es-ES"/>
        </w:rPr>
        <w:t>Seguir promoviendo las iniciativas para promover la igualdad de género y la ocupación de cargos decisorios por parte de las mujeres.</w:t>
      </w:r>
    </w:p>
    <w:p w14:paraId="5BB09F0D" w14:textId="77777777" w:rsidR="0083527C" w:rsidRPr="005C14B1" w:rsidRDefault="0083527C" w:rsidP="0083527C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dr w:val="none" w:sz="0" w:space="0" w:color="auto"/>
          <w:lang w:val="es-ES"/>
        </w:rPr>
      </w:pPr>
    </w:p>
    <w:p w14:paraId="21D2AE49" w14:textId="77777777" w:rsidR="0083527C" w:rsidRPr="005C14B1" w:rsidRDefault="0083527C" w:rsidP="0083527C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dr w:val="none" w:sz="0" w:space="0" w:color="auto"/>
          <w:lang w:val="es-ES"/>
        </w:rPr>
      </w:pPr>
      <w:r w:rsidRPr="005C14B1">
        <w:rPr>
          <w:rFonts w:eastAsia="Times New Roman"/>
          <w:bdr w:val="none" w:sz="0" w:space="0" w:color="auto"/>
          <w:lang w:val="es-ES" w:eastAsia="fr-CH"/>
        </w:rPr>
        <w:t>Considerar ratificar la Convención contra la Tortura y Otros Tratos o Penas Crueles, Inhumanos o Degradantes.</w:t>
      </w:r>
    </w:p>
    <w:p w14:paraId="2A74E3F6" w14:textId="77777777" w:rsidR="0083527C" w:rsidRPr="005C14B1" w:rsidRDefault="0083527C" w:rsidP="008352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615A2C1B" w14:textId="77777777" w:rsidR="0083527C" w:rsidRPr="005C14B1" w:rsidRDefault="0083527C" w:rsidP="0083527C">
      <w:pPr>
        <w:pStyle w:val="NormalWeb"/>
        <w:jc w:val="both"/>
        <w:rPr>
          <w:lang w:val="es-ES"/>
        </w:rPr>
      </w:pPr>
      <w:r w:rsidRPr="005C14B1">
        <w:rPr>
          <w:lang w:val="es-ES"/>
        </w:rPr>
        <w:t xml:space="preserve">De igual manera, la República Dominicana felicita a Barbados por la elección en 2018 de la primera mujer </w:t>
      </w:r>
      <w:proofErr w:type="gramStart"/>
      <w:r w:rsidRPr="005C14B1">
        <w:rPr>
          <w:lang w:val="es-ES"/>
        </w:rPr>
        <w:t>Primera Ministra</w:t>
      </w:r>
      <w:proofErr w:type="gramEnd"/>
      <w:r w:rsidRPr="005C14B1">
        <w:rPr>
          <w:lang w:val="es-ES"/>
        </w:rPr>
        <w:t xml:space="preserve"> de Barbados y su relección en enero de 2022 para un segundo mandato; la creación del Comité de Justicia Social (CJS) en 2018 y la adhesión al Convenio 190 de la Organización Internacional del Trabajo (OIT), el cual entrará en vigor para Barbados en septiembre de 2023. </w:t>
      </w:r>
    </w:p>
    <w:p w14:paraId="5B5AFC8C" w14:textId="77777777" w:rsidR="0083527C" w:rsidRPr="005C14B1" w:rsidRDefault="0083527C" w:rsidP="0083527C">
      <w:pPr>
        <w:jc w:val="both"/>
        <w:rPr>
          <w:rFonts w:ascii="Times New Roman" w:hAnsi="Times New Roman" w:cs="Times New Roman"/>
          <w:lang w:val="es-ES"/>
        </w:rPr>
      </w:pPr>
    </w:p>
    <w:p w14:paraId="4C97608C" w14:textId="77777777" w:rsidR="0083527C" w:rsidRPr="005C14B1" w:rsidRDefault="0083527C" w:rsidP="0083527C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Para finalizar, le deseamos a Barbados un exitoso EPU. </w:t>
      </w:r>
    </w:p>
    <w:p w14:paraId="665FC4F5" w14:textId="77777777" w:rsidR="0083527C" w:rsidRPr="005C14B1" w:rsidRDefault="0083527C" w:rsidP="0083527C">
      <w:pPr>
        <w:jc w:val="both"/>
        <w:rPr>
          <w:rFonts w:ascii="Times New Roman" w:hAnsi="Times New Roman" w:cs="Times New Roman"/>
          <w:lang w:val="es-ES"/>
        </w:rPr>
      </w:pPr>
    </w:p>
    <w:p w14:paraId="0313CCA4" w14:textId="77777777" w:rsidR="0083527C" w:rsidRPr="005C14B1" w:rsidRDefault="0083527C" w:rsidP="0083527C">
      <w:pPr>
        <w:jc w:val="both"/>
        <w:rPr>
          <w:rFonts w:ascii="Times New Roman" w:hAnsi="Times New Roman" w:cs="Times New Roman"/>
          <w:lang w:val="es-ES"/>
        </w:rPr>
      </w:pPr>
    </w:p>
    <w:p w14:paraId="5BE1420E" w14:textId="77777777" w:rsidR="0083527C" w:rsidRDefault="0083527C"/>
    <w:sectPr w:rsidR="00835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tifex CF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03E"/>
    <w:multiLevelType w:val="hybridMultilevel"/>
    <w:tmpl w:val="D9E0E35E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Artifex CF" w:eastAsia="Arial Unicode MS" w:hAnsi="Artifex CF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23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7C"/>
    <w:rsid w:val="008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669F0"/>
  <w15:chartTrackingRefBased/>
  <w15:docId w15:val="{6DEAFB13-EA67-1140-B3ED-AFF7593F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2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3527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8A1EC-179D-4715-B001-341338DA29F8}"/>
</file>

<file path=customXml/itemProps2.xml><?xml version="1.0" encoding="utf-8"?>
<ds:datastoreItem xmlns:ds="http://schemas.openxmlformats.org/officeDocument/2006/customXml" ds:itemID="{E1FA63ED-F816-42B9-B4B4-D62189D23B0E}"/>
</file>

<file path=customXml/itemProps3.xml><?xml version="1.0" encoding="utf-8"?>
<ds:datastoreItem xmlns:ds="http://schemas.openxmlformats.org/officeDocument/2006/customXml" ds:itemID="{35586A19-5C40-441B-AB15-9B661CE896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Gonzalez Nicasio</dc:creator>
  <cp:keywords/>
  <dc:description/>
  <cp:lastModifiedBy>alfonsina Gonzalez Nicasio</cp:lastModifiedBy>
  <cp:revision>1</cp:revision>
  <dcterms:created xsi:type="dcterms:W3CDTF">2023-05-05T07:23:00Z</dcterms:created>
  <dcterms:modified xsi:type="dcterms:W3CDTF">2023-05-05T07:24:00Z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