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5808D8" w:rsidRPr="00D712C9" w14:paraId="062A3F7F" w14:textId="77777777" w:rsidTr="0014118A">
        <w:tc>
          <w:tcPr>
            <w:tcW w:w="4732" w:type="dxa"/>
            <w:shd w:val="clear" w:color="auto" w:fill="auto"/>
          </w:tcPr>
          <w:p w14:paraId="441A3B7E" w14:textId="77777777" w:rsidR="005808D8" w:rsidRPr="00D712C9" w:rsidRDefault="005808D8" w:rsidP="0014118A">
            <w:pPr>
              <w:bidi w:val="0"/>
              <w:rPr>
                <w:rFonts w:ascii="Arial" w:hAnsi="Arial"/>
                <w:b/>
                <w:bCs/>
                <w:noProof/>
                <w:sz w:val="40"/>
                <w:szCs w:val="40"/>
                <w:lang w:eastAsia="zh-TW" w:bidi="ar-SA"/>
              </w:rPr>
            </w:pPr>
            <w:r w:rsidRPr="00D712C9">
              <w:rPr>
                <w:rFonts w:ascii="Arial" w:hAnsi="Arial"/>
                <w:b/>
                <w:bCs/>
                <w:noProof/>
                <w:sz w:val="40"/>
                <w:szCs w:val="40"/>
              </w:rPr>
              <w:drawing>
                <wp:inline distT="0" distB="0" distL="0" distR="0" wp14:anchorId="3E11500F" wp14:editId="39391356">
                  <wp:extent cx="2870200" cy="393700"/>
                  <wp:effectExtent l="0" t="0" r="6350" b="635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393700"/>
                          </a:xfrm>
                          <a:prstGeom prst="rect">
                            <a:avLst/>
                          </a:prstGeom>
                          <a:noFill/>
                          <a:ln>
                            <a:noFill/>
                          </a:ln>
                        </pic:spPr>
                      </pic:pic>
                    </a:graphicData>
                  </a:graphic>
                </wp:inline>
              </w:drawing>
            </w:r>
          </w:p>
        </w:tc>
        <w:tc>
          <w:tcPr>
            <w:tcW w:w="4874" w:type="dxa"/>
            <w:shd w:val="clear" w:color="auto" w:fill="auto"/>
          </w:tcPr>
          <w:p w14:paraId="7FA55285" w14:textId="6EC4D431" w:rsidR="00E76E9E" w:rsidRDefault="005808D8" w:rsidP="00533490">
            <w:pPr>
              <w:pStyle w:val="Header"/>
              <w:bidi w:val="0"/>
              <w:jc w:val="right"/>
              <w:rPr>
                <w:rFonts w:ascii="Arial" w:hAnsi="Arial"/>
                <w:i/>
                <w:iCs/>
                <w:sz w:val="16"/>
                <w:szCs w:val="16"/>
              </w:rPr>
            </w:pPr>
            <w:r w:rsidRPr="00D712C9">
              <w:rPr>
                <w:rFonts w:ascii="Arial" w:hAnsi="Arial"/>
                <w:i/>
                <w:iCs/>
                <w:sz w:val="16"/>
                <w:szCs w:val="16"/>
              </w:rPr>
              <w:t>Check against delivery</w:t>
            </w:r>
          </w:p>
          <w:p w14:paraId="3D6927D7" w14:textId="18E0C469" w:rsidR="005808D8" w:rsidRPr="00D712C9" w:rsidRDefault="00DA3D77" w:rsidP="00DA3D77">
            <w:pPr>
              <w:pStyle w:val="Header"/>
              <w:bidi w:val="0"/>
              <w:jc w:val="right"/>
              <w:rPr>
                <w:rFonts w:ascii="Arial" w:hAnsi="Arial"/>
                <w:i/>
                <w:iCs/>
                <w:sz w:val="16"/>
                <w:szCs w:val="16"/>
              </w:rPr>
            </w:pPr>
            <w:r>
              <w:rPr>
                <w:rFonts w:ascii="Arial" w:hAnsi="Arial"/>
                <w:i/>
                <w:iCs/>
                <w:sz w:val="16"/>
                <w:szCs w:val="16"/>
              </w:rPr>
              <w:t>1 min 15 sec</w:t>
            </w:r>
          </w:p>
        </w:tc>
      </w:tr>
    </w:tbl>
    <w:p w14:paraId="1DD29D31" w14:textId="77777777" w:rsidR="005808D8" w:rsidRPr="003316C3" w:rsidRDefault="005808D8" w:rsidP="005808D8">
      <w:pPr>
        <w:pBdr>
          <w:bottom w:val="single" w:sz="4" w:space="2" w:color="auto"/>
        </w:pBdr>
        <w:bidi w:val="0"/>
        <w:spacing w:after="0" w:line="240" w:lineRule="auto"/>
        <w:rPr>
          <w:rFonts w:ascii="Arial" w:hAnsi="Arial"/>
          <w:b/>
          <w:bCs/>
          <w:sz w:val="10"/>
          <w:szCs w:val="10"/>
        </w:rPr>
      </w:pPr>
    </w:p>
    <w:p w14:paraId="33E5212A" w14:textId="77777777" w:rsidR="005808D8" w:rsidRPr="00315395" w:rsidRDefault="005808D8" w:rsidP="005808D8">
      <w:pPr>
        <w:pBdr>
          <w:bottom w:val="single" w:sz="4" w:space="1" w:color="auto"/>
        </w:pBdr>
        <w:bidi w:val="0"/>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14:paraId="78362338" w14:textId="77777777" w:rsidR="005808D8" w:rsidRDefault="005808D8" w:rsidP="005808D8">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UPR WORKING GROUP</w:t>
      </w:r>
      <w:r w:rsidRPr="00315395">
        <w:rPr>
          <w:rFonts w:ascii="Cambria" w:hAnsi="Cambria" w:cs="Times New Roman"/>
          <w:b/>
          <w:bCs/>
          <w:sz w:val="28"/>
          <w:szCs w:val="28"/>
          <w:u w:val="single"/>
        </w:rPr>
        <w:t>-</w:t>
      </w:r>
    </w:p>
    <w:p w14:paraId="4FF208D0" w14:textId="48DB69CA" w:rsidR="00F53AED" w:rsidRDefault="00A55544" w:rsidP="00F53AED">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43</w:t>
      </w:r>
      <w:r w:rsidRPr="00A55544">
        <w:rPr>
          <w:rFonts w:ascii="Cambria" w:hAnsi="Cambria" w:cs="Times New Roman"/>
          <w:b/>
          <w:bCs/>
          <w:sz w:val="28"/>
          <w:szCs w:val="28"/>
          <w:u w:val="single"/>
          <w:vertAlign w:val="superscript"/>
        </w:rPr>
        <w:t>rd</w:t>
      </w:r>
      <w:r w:rsidR="00F53AED">
        <w:rPr>
          <w:rFonts w:ascii="Cambria" w:hAnsi="Cambria" w:cs="Times New Roman"/>
          <w:b/>
          <w:bCs/>
          <w:sz w:val="28"/>
          <w:szCs w:val="28"/>
          <w:u w:val="single"/>
        </w:rPr>
        <w:t xml:space="preserve"> Session</w:t>
      </w:r>
    </w:p>
    <w:p w14:paraId="1348FBF1" w14:textId="77777777" w:rsidR="005808D8" w:rsidRPr="00315395" w:rsidRDefault="005808D8" w:rsidP="005808D8">
      <w:pPr>
        <w:pBdr>
          <w:bottom w:val="single" w:sz="4" w:space="1" w:color="auto"/>
        </w:pBdr>
        <w:bidi w:val="0"/>
        <w:spacing w:after="0" w:line="240" w:lineRule="auto"/>
        <w:jc w:val="center"/>
        <w:rPr>
          <w:rFonts w:ascii="Cambria" w:hAnsi="Cambria" w:cs="Times New Roman"/>
          <w:sz w:val="28"/>
          <w:szCs w:val="28"/>
        </w:rPr>
      </w:pPr>
    </w:p>
    <w:p w14:paraId="71F600FF" w14:textId="24321B6D" w:rsidR="005808D8" w:rsidRDefault="005808D8" w:rsidP="005808D8">
      <w:pPr>
        <w:pBdr>
          <w:bottom w:val="single" w:sz="4" w:space="1" w:color="auto"/>
        </w:pBdr>
        <w:bidi w:val="0"/>
        <w:spacing w:after="0" w:line="240" w:lineRule="auto"/>
        <w:jc w:val="center"/>
        <w:rPr>
          <w:rFonts w:ascii="Cambria" w:hAnsi="Cambria" w:cs="Times New Roman"/>
          <w:b/>
          <w:bCs/>
          <w:sz w:val="32"/>
          <w:szCs w:val="32"/>
        </w:rPr>
      </w:pPr>
      <w:r w:rsidRPr="00231747">
        <w:rPr>
          <w:rFonts w:ascii="Cambria" w:hAnsi="Cambria" w:cs="Times New Roman"/>
          <w:sz w:val="28"/>
          <w:szCs w:val="28"/>
        </w:rPr>
        <w:t xml:space="preserve">Review of </w:t>
      </w:r>
      <w:r w:rsidR="003B709C">
        <w:rPr>
          <w:rFonts w:ascii="Cambria" w:hAnsi="Cambria" w:cs="Times New Roman"/>
          <w:b/>
          <w:bCs/>
          <w:sz w:val="32"/>
          <w:szCs w:val="32"/>
        </w:rPr>
        <w:t>Luxembourg</w:t>
      </w:r>
    </w:p>
    <w:p w14:paraId="05913C8A" w14:textId="77777777" w:rsidR="005808D8" w:rsidRPr="00025860" w:rsidRDefault="005808D8" w:rsidP="00025860">
      <w:pPr>
        <w:spacing w:line="360" w:lineRule="auto"/>
        <w:jc w:val="both"/>
        <w:rPr>
          <w:rFonts w:asciiTheme="minorHAnsi" w:hAnsiTheme="minorHAnsi" w:cstheme="minorHAnsi"/>
          <w:sz w:val="24"/>
          <w:szCs w:val="24"/>
        </w:rPr>
      </w:pPr>
    </w:p>
    <w:p w14:paraId="151C5D05" w14:textId="2A2D2F0A" w:rsidR="00D833AD" w:rsidRPr="00025860" w:rsidRDefault="00A55544" w:rsidP="004C1217">
      <w:pPr>
        <w:bidi w:val="0"/>
        <w:spacing w:line="360" w:lineRule="auto"/>
        <w:jc w:val="both"/>
        <w:rPr>
          <w:rFonts w:asciiTheme="minorHAnsi" w:eastAsiaTheme="minorHAnsi" w:hAnsiTheme="minorHAnsi" w:cstheme="minorHAnsi"/>
          <w:sz w:val="24"/>
          <w:szCs w:val="24"/>
        </w:rPr>
      </w:pPr>
      <w:r w:rsidRPr="00025860">
        <w:rPr>
          <w:rFonts w:asciiTheme="minorHAnsi" w:eastAsiaTheme="minorHAnsi" w:hAnsiTheme="minorHAnsi" w:cstheme="minorHAnsi"/>
          <w:sz w:val="24"/>
          <w:szCs w:val="24"/>
        </w:rPr>
        <w:t xml:space="preserve">Thank </w:t>
      </w:r>
      <w:r w:rsidR="004C1217" w:rsidRPr="00025860">
        <w:rPr>
          <w:rFonts w:asciiTheme="minorHAnsi" w:eastAsiaTheme="minorHAnsi" w:hAnsiTheme="minorHAnsi" w:cstheme="minorHAnsi"/>
          <w:sz w:val="24"/>
          <w:szCs w:val="24"/>
        </w:rPr>
        <w:t>you, Mr. President</w:t>
      </w:r>
      <w:r w:rsidRPr="00025860">
        <w:rPr>
          <w:rFonts w:asciiTheme="minorHAnsi" w:eastAsiaTheme="minorHAnsi" w:hAnsiTheme="minorHAnsi" w:cstheme="minorHAnsi"/>
          <w:sz w:val="24"/>
          <w:szCs w:val="24"/>
        </w:rPr>
        <w:t xml:space="preserve">, </w:t>
      </w:r>
    </w:p>
    <w:p w14:paraId="72483C0E" w14:textId="0FEEF5F1" w:rsidR="00025860" w:rsidRDefault="00A55544" w:rsidP="004C1217">
      <w:pPr>
        <w:bidi w:val="0"/>
        <w:spacing w:line="360" w:lineRule="auto"/>
        <w:jc w:val="both"/>
        <w:rPr>
          <w:rFonts w:asciiTheme="minorHAnsi" w:eastAsiaTheme="minorHAnsi" w:hAnsiTheme="minorHAnsi" w:cstheme="minorHAnsi"/>
          <w:sz w:val="24"/>
          <w:szCs w:val="24"/>
        </w:rPr>
      </w:pPr>
      <w:r w:rsidRPr="00025860">
        <w:rPr>
          <w:rFonts w:asciiTheme="minorHAnsi" w:eastAsiaTheme="minorHAnsi" w:hAnsiTheme="minorHAnsi" w:cstheme="minorHAnsi"/>
          <w:sz w:val="24"/>
          <w:szCs w:val="24"/>
        </w:rPr>
        <w:t xml:space="preserve">Israel welcomes the delegation from </w:t>
      </w:r>
      <w:r w:rsidR="00CE688C">
        <w:rPr>
          <w:rFonts w:asciiTheme="minorHAnsi" w:eastAsiaTheme="minorHAnsi" w:hAnsiTheme="minorHAnsi" w:cstheme="minorHAnsi"/>
          <w:sz w:val="24"/>
          <w:szCs w:val="24"/>
        </w:rPr>
        <w:t>Luxembourg</w:t>
      </w:r>
      <w:r w:rsidRPr="00025860">
        <w:rPr>
          <w:rFonts w:asciiTheme="minorHAnsi" w:eastAsiaTheme="minorHAnsi" w:hAnsiTheme="minorHAnsi" w:cstheme="minorHAnsi"/>
          <w:sz w:val="24"/>
          <w:szCs w:val="24"/>
        </w:rPr>
        <w:t xml:space="preserve"> and thanks it for its National Report. </w:t>
      </w:r>
    </w:p>
    <w:p w14:paraId="196BF433" w14:textId="6B0EECD8" w:rsidR="00D31A1D" w:rsidRDefault="00D31A1D" w:rsidP="00217569">
      <w:pPr>
        <w:pStyle w:val="ListParagraph"/>
        <w:spacing w:line="360" w:lineRule="auto"/>
        <w:ind w:left="0"/>
        <w:jc w:val="both"/>
        <w:rPr>
          <w:rFonts w:cstheme="minorHAnsi"/>
          <w:sz w:val="24"/>
          <w:szCs w:val="24"/>
        </w:rPr>
      </w:pPr>
      <w:r>
        <w:rPr>
          <w:rFonts w:cstheme="minorHAnsi"/>
          <w:sz w:val="24"/>
          <w:szCs w:val="24"/>
        </w:rPr>
        <w:t>Israel welcomes the most recent National Act Plan on Equality between Women and Men</w:t>
      </w:r>
      <w:r w:rsidR="00217569">
        <w:rPr>
          <w:rFonts w:cstheme="minorHAnsi"/>
          <w:sz w:val="24"/>
          <w:szCs w:val="24"/>
        </w:rPr>
        <w:t xml:space="preserve"> and</w:t>
      </w:r>
      <w:r>
        <w:rPr>
          <w:rFonts w:cstheme="minorHAnsi"/>
          <w:sz w:val="24"/>
          <w:szCs w:val="24"/>
        </w:rPr>
        <w:t xml:space="preserve"> commends Luxembourg for establishing a</w:t>
      </w:r>
      <w:r w:rsidR="00217569">
        <w:rPr>
          <w:rFonts w:cstheme="minorHAnsi"/>
          <w:sz w:val="24"/>
          <w:szCs w:val="24"/>
        </w:rPr>
        <w:t>n</w:t>
      </w:r>
      <w:r>
        <w:rPr>
          <w:rFonts w:cstheme="minorHAnsi"/>
          <w:sz w:val="24"/>
          <w:szCs w:val="24"/>
        </w:rPr>
        <w:t xml:space="preserve"> inter-ministerial delegate for the coordination of national policies on combating antisemitism, racism and anti LGBTIQ+ hatred. </w:t>
      </w:r>
    </w:p>
    <w:p w14:paraId="0B06755A" w14:textId="77777777" w:rsidR="00D31A1D" w:rsidRDefault="00D31A1D" w:rsidP="003B709C">
      <w:pPr>
        <w:pStyle w:val="ListParagraph"/>
        <w:spacing w:line="360" w:lineRule="auto"/>
        <w:ind w:left="0"/>
        <w:jc w:val="both"/>
        <w:rPr>
          <w:rFonts w:cstheme="minorHAnsi"/>
          <w:sz w:val="24"/>
          <w:szCs w:val="24"/>
        </w:rPr>
      </w:pPr>
    </w:p>
    <w:p w14:paraId="63458874" w14:textId="36A10FE2" w:rsidR="00CE688C" w:rsidRDefault="00D31A1D" w:rsidP="00217569">
      <w:pPr>
        <w:pStyle w:val="ListParagraph"/>
        <w:spacing w:line="360" w:lineRule="auto"/>
        <w:ind w:left="0"/>
        <w:jc w:val="both"/>
        <w:rPr>
          <w:rFonts w:cstheme="minorHAnsi"/>
          <w:sz w:val="24"/>
          <w:szCs w:val="24"/>
        </w:rPr>
      </w:pPr>
      <w:r>
        <w:rPr>
          <w:rFonts w:cstheme="minorHAnsi"/>
          <w:sz w:val="24"/>
          <w:szCs w:val="24"/>
        </w:rPr>
        <w:t xml:space="preserve">That being said </w:t>
      </w:r>
      <w:r w:rsidR="003B709C">
        <w:rPr>
          <w:rFonts w:cstheme="minorHAnsi"/>
          <w:sz w:val="24"/>
          <w:szCs w:val="24"/>
        </w:rPr>
        <w:t xml:space="preserve">Israel is concerned </w:t>
      </w:r>
      <w:r>
        <w:rPr>
          <w:rFonts w:cstheme="minorHAnsi"/>
          <w:sz w:val="24"/>
          <w:szCs w:val="24"/>
        </w:rPr>
        <w:t xml:space="preserve">over reports that </w:t>
      </w:r>
      <w:r w:rsidR="003B709C">
        <w:rPr>
          <w:rFonts w:cstheme="minorHAnsi"/>
          <w:sz w:val="24"/>
          <w:szCs w:val="24"/>
        </w:rPr>
        <w:t xml:space="preserve"> incidences of antisemitism in Luxembourg has doubled since 2019. Israel is also concerned over reports that racial hate speech has increased, particularly on the Internet and social media, and also over incidences of bullying and cyberbullying towards LGBQI children in schools. </w:t>
      </w:r>
    </w:p>
    <w:p w14:paraId="59206094" w14:textId="77777777" w:rsidR="00D31A1D" w:rsidRDefault="00D31A1D" w:rsidP="003B709C">
      <w:pPr>
        <w:pStyle w:val="ListParagraph"/>
        <w:spacing w:line="360" w:lineRule="auto"/>
        <w:ind w:left="0"/>
        <w:jc w:val="both"/>
        <w:rPr>
          <w:rFonts w:cstheme="minorHAnsi"/>
          <w:sz w:val="24"/>
          <w:szCs w:val="24"/>
        </w:rPr>
      </w:pPr>
    </w:p>
    <w:p w14:paraId="5AD38560" w14:textId="0E695A82" w:rsidR="003B709C" w:rsidRDefault="003B709C" w:rsidP="00217569">
      <w:pPr>
        <w:pStyle w:val="ListParagraph"/>
        <w:spacing w:line="360" w:lineRule="auto"/>
        <w:ind w:left="0"/>
        <w:jc w:val="both"/>
        <w:rPr>
          <w:rFonts w:cstheme="minorHAnsi"/>
          <w:sz w:val="24"/>
          <w:szCs w:val="24"/>
        </w:rPr>
      </w:pPr>
      <w:r>
        <w:rPr>
          <w:rFonts w:cstheme="minorHAnsi"/>
          <w:sz w:val="24"/>
          <w:szCs w:val="24"/>
        </w:rPr>
        <w:t>In this context, Israel would like to recommend Luxembourg</w:t>
      </w:r>
      <w:r w:rsidR="00CE688C">
        <w:rPr>
          <w:rFonts w:cstheme="minorHAnsi"/>
          <w:sz w:val="24"/>
          <w:szCs w:val="24"/>
        </w:rPr>
        <w:t xml:space="preserve"> to</w:t>
      </w:r>
      <w:r>
        <w:rPr>
          <w:rFonts w:cstheme="minorHAnsi"/>
          <w:sz w:val="24"/>
          <w:szCs w:val="24"/>
        </w:rPr>
        <w:t>:</w:t>
      </w:r>
    </w:p>
    <w:p w14:paraId="34E5C3E2" w14:textId="3D642366" w:rsidR="003B709C" w:rsidRDefault="00CE688C" w:rsidP="00217569">
      <w:pPr>
        <w:pStyle w:val="ListParagraph"/>
        <w:numPr>
          <w:ilvl w:val="0"/>
          <w:numId w:val="7"/>
        </w:numPr>
        <w:spacing w:line="360" w:lineRule="auto"/>
        <w:jc w:val="both"/>
        <w:rPr>
          <w:rFonts w:cstheme="minorHAnsi"/>
          <w:sz w:val="24"/>
          <w:szCs w:val="24"/>
        </w:rPr>
      </w:pPr>
      <w:r>
        <w:rPr>
          <w:rFonts w:cstheme="minorHAnsi"/>
          <w:sz w:val="24"/>
          <w:szCs w:val="24"/>
        </w:rPr>
        <w:t xml:space="preserve">Take concrete measures </w:t>
      </w:r>
      <w:r w:rsidRPr="00CE688C">
        <w:rPr>
          <w:rFonts w:cstheme="minorHAnsi"/>
          <w:sz w:val="24"/>
          <w:szCs w:val="24"/>
        </w:rPr>
        <w:t>to prevent and eliminate all manifestations of anti</w:t>
      </w:r>
      <w:r>
        <w:rPr>
          <w:rFonts w:cstheme="minorHAnsi"/>
          <w:sz w:val="24"/>
          <w:szCs w:val="24"/>
        </w:rPr>
        <w:t>s</w:t>
      </w:r>
      <w:r w:rsidRPr="00CE688C">
        <w:rPr>
          <w:rFonts w:cstheme="minorHAnsi"/>
          <w:sz w:val="24"/>
          <w:szCs w:val="24"/>
        </w:rPr>
        <w:t>emitism</w:t>
      </w:r>
      <w:r w:rsidR="00217569">
        <w:rPr>
          <w:rFonts w:cstheme="minorHAnsi"/>
          <w:sz w:val="24"/>
          <w:szCs w:val="24"/>
        </w:rPr>
        <w:t xml:space="preserve">. </w:t>
      </w:r>
    </w:p>
    <w:p w14:paraId="4F4B00A4" w14:textId="2CB84CC9" w:rsidR="00CE688C" w:rsidRDefault="00CE688C" w:rsidP="00217569">
      <w:pPr>
        <w:pStyle w:val="ListParagraph"/>
        <w:numPr>
          <w:ilvl w:val="0"/>
          <w:numId w:val="7"/>
        </w:numPr>
        <w:spacing w:line="360" w:lineRule="auto"/>
        <w:jc w:val="both"/>
        <w:rPr>
          <w:rFonts w:cstheme="minorHAnsi"/>
          <w:sz w:val="24"/>
          <w:szCs w:val="24"/>
        </w:rPr>
      </w:pPr>
      <w:r w:rsidRPr="00CE688C">
        <w:rPr>
          <w:rFonts w:cstheme="minorHAnsi"/>
          <w:sz w:val="24"/>
          <w:szCs w:val="24"/>
        </w:rPr>
        <w:t>Ensure the i</w:t>
      </w:r>
      <w:bookmarkStart w:id="0" w:name="_GoBack"/>
      <w:bookmarkEnd w:id="0"/>
      <w:r w:rsidRPr="00CE688C">
        <w:rPr>
          <w:rFonts w:cstheme="minorHAnsi"/>
          <w:sz w:val="24"/>
          <w:szCs w:val="24"/>
        </w:rPr>
        <w:t xml:space="preserve">nvestigation of all incidents of hate crimes and hate speech and prosecute </w:t>
      </w:r>
      <w:r w:rsidR="00217569">
        <w:rPr>
          <w:rFonts w:cstheme="minorHAnsi"/>
          <w:sz w:val="24"/>
          <w:szCs w:val="24"/>
        </w:rPr>
        <w:t xml:space="preserve">those responsible. </w:t>
      </w:r>
      <w:r w:rsidR="00FB34C8">
        <w:rPr>
          <w:rFonts w:cstheme="minorHAnsi"/>
          <w:sz w:val="24"/>
          <w:szCs w:val="24"/>
        </w:rPr>
        <w:t xml:space="preserve"> </w:t>
      </w:r>
    </w:p>
    <w:p w14:paraId="7F446800" w14:textId="4EE019E5" w:rsidR="00CE688C" w:rsidRDefault="00CE688C" w:rsidP="00CE688C">
      <w:pPr>
        <w:pStyle w:val="ListParagraph"/>
        <w:numPr>
          <w:ilvl w:val="0"/>
          <w:numId w:val="7"/>
        </w:numPr>
        <w:spacing w:line="360" w:lineRule="auto"/>
        <w:jc w:val="both"/>
        <w:rPr>
          <w:rFonts w:cstheme="minorHAnsi"/>
          <w:sz w:val="24"/>
          <w:szCs w:val="24"/>
        </w:rPr>
      </w:pPr>
      <w:r w:rsidRPr="00CE688C">
        <w:rPr>
          <w:rFonts w:cstheme="minorHAnsi"/>
          <w:sz w:val="24"/>
          <w:szCs w:val="24"/>
        </w:rPr>
        <w:t xml:space="preserve">Ensure that </w:t>
      </w:r>
      <w:r w:rsidR="00FB34C8">
        <w:rPr>
          <w:rFonts w:cstheme="minorHAnsi"/>
          <w:sz w:val="24"/>
          <w:szCs w:val="24"/>
        </w:rPr>
        <w:t>LGBTI</w:t>
      </w:r>
      <w:r w:rsidRPr="00CE688C">
        <w:rPr>
          <w:rFonts w:cstheme="minorHAnsi"/>
          <w:sz w:val="24"/>
          <w:szCs w:val="24"/>
        </w:rPr>
        <w:t xml:space="preserve"> individuals are protected from bullying and discrimination in the educational system</w:t>
      </w:r>
      <w:r>
        <w:rPr>
          <w:rFonts w:cstheme="minorHAnsi"/>
          <w:sz w:val="24"/>
          <w:szCs w:val="24"/>
        </w:rPr>
        <w:t xml:space="preserve"> and online. </w:t>
      </w:r>
    </w:p>
    <w:p w14:paraId="7B172E8C" w14:textId="210BD6AE" w:rsidR="00CE688C" w:rsidRDefault="00CE688C" w:rsidP="00CE688C">
      <w:pPr>
        <w:pStyle w:val="ListParagraph"/>
        <w:numPr>
          <w:ilvl w:val="0"/>
          <w:numId w:val="7"/>
        </w:numPr>
        <w:spacing w:line="360" w:lineRule="auto"/>
        <w:jc w:val="both"/>
        <w:rPr>
          <w:rFonts w:cstheme="minorHAnsi"/>
          <w:sz w:val="24"/>
          <w:szCs w:val="24"/>
        </w:rPr>
      </w:pPr>
      <w:r w:rsidRPr="00CE688C">
        <w:rPr>
          <w:rFonts w:cstheme="minorHAnsi"/>
          <w:sz w:val="24"/>
          <w:szCs w:val="24"/>
        </w:rPr>
        <w:t>Further develop policies to ensure the full enjoyment of rights of persons with disabilities, particularly in terms of inclusive education and accessibility</w:t>
      </w:r>
      <w:r>
        <w:rPr>
          <w:rFonts w:cstheme="minorHAnsi"/>
          <w:sz w:val="24"/>
          <w:szCs w:val="24"/>
        </w:rPr>
        <w:t xml:space="preserve">. </w:t>
      </w:r>
    </w:p>
    <w:p w14:paraId="7D9C2B1E" w14:textId="77777777" w:rsidR="00217569" w:rsidRDefault="00217569" w:rsidP="00FB34C8">
      <w:pPr>
        <w:pStyle w:val="ListParagraph"/>
        <w:spacing w:line="360" w:lineRule="auto"/>
        <w:ind w:left="0"/>
        <w:jc w:val="both"/>
        <w:rPr>
          <w:rFonts w:cstheme="minorHAnsi"/>
          <w:sz w:val="24"/>
          <w:szCs w:val="24"/>
        </w:rPr>
      </w:pPr>
    </w:p>
    <w:p w14:paraId="133AA1FE" w14:textId="7AC1F335" w:rsidR="00CE688C" w:rsidRPr="00CE688C" w:rsidRDefault="00217569" w:rsidP="00FB34C8">
      <w:pPr>
        <w:pStyle w:val="ListParagraph"/>
        <w:spacing w:line="360" w:lineRule="auto"/>
        <w:ind w:left="0"/>
        <w:jc w:val="both"/>
        <w:rPr>
          <w:rFonts w:cstheme="minorHAnsi"/>
          <w:sz w:val="24"/>
          <w:szCs w:val="24"/>
        </w:rPr>
      </w:pPr>
      <w:r>
        <w:rPr>
          <w:rFonts w:cstheme="minorHAnsi"/>
          <w:sz w:val="24"/>
          <w:szCs w:val="24"/>
        </w:rPr>
        <w:t xml:space="preserve">I thank you. </w:t>
      </w:r>
    </w:p>
    <w:sectPr w:rsidR="00CE688C" w:rsidRPr="00CE68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147A" w14:textId="77777777" w:rsidR="00E1268C" w:rsidRDefault="00E1268C" w:rsidP="00533490">
      <w:pPr>
        <w:spacing w:after="0" w:line="240" w:lineRule="auto"/>
      </w:pPr>
      <w:r>
        <w:separator/>
      </w:r>
    </w:p>
  </w:endnote>
  <w:endnote w:type="continuationSeparator" w:id="0">
    <w:p w14:paraId="4FE506D7" w14:textId="77777777" w:rsidR="00E1268C" w:rsidRDefault="00E1268C" w:rsidP="0053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8410" w14:textId="77777777" w:rsidR="00E1268C" w:rsidRDefault="00E1268C" w:rsidP="00533490">
      <w:pPr>
        <w:spacing w:after="0" w:line="240" w:lineRule="auto"/>
      </w:pPr>
      <w:r>
        <w:separator/>
      </w:r>
    </w:p>
  </w:footnote>
  <w:footnote w:type="continuationSeparator" w:id="0">
    <w:p w14:paraId="2C6F5C11" w14:textId="77777777" w:rsidR="00E1268C" w:rsidRDefault="00E1268C" w:rsidP="00533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A2E"/>
    <w:multiLevelType w:val="hybridMultilevel"/>
    <w:tmpl w:val="0FD2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B4D1D"/>
    <w:multiLevelType w:val="hybridMultilevel"/>
    <w:tmpl w:val="1110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94ED0"/>
    <w:multiLevelType w:val="hybridMultilevel"/>
    <w:tmpl w:val="DC6843E2"/>
    <w:lvl w:ilvl="0" w:tplc="72F4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56C4F"/>
    <w:multiLevelType w:val="hybridMultilevel"/>
    <w:tmpl w:val="CAC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43271"/>
    <w:multiLevelType w:val="hybridMultilevel"/>
    <w:tmpl w:val="920C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A0A1D"/>
    <w:multiLevelType w:val="hybridMultilevel"/>
    <w:tmpl w:val="17603856"/>
    <w:lvl w:ilvl="0" w:tplc="BB70265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7580A"/>
    <w:multiLevelType w:val="hybridMultilevel"/>
    <w:tmpl w:val="79CAE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D8"/>
    <w:rsid w:val="00025860"/>
    <w:rsid w:val="000D6BE4"/>
    <w:rsid w:val="00217569"/>
    <w:rsid w:val="002B0839"/>
    <w:rsid w:val="002E6A18"/>
    <w:rsid w:val="003B709C"/>
    <w:rsid w:val="003F42E1"/>
    <w:rsid w:val="0048373B"/>
    <w:rsid w:val="004C1217"/>
    <w:rsid w:val="004E1847"/>
    <w:rsid w:val="00533490"/>
    <w:rsid w:val="005808D8"/>
    <w:rsid w:val="005F46A4"/>
    <w:rsid w:val="008D02D2"/>
    <w:rsid w:val="00966482"/>
    <w:rsid w:val="009F5572"/>
    <w:rsid w:val="00A35E71"/>
    <w:rsid w:val="00A55544"/>
    <w:rsid w:val="00B33C52"/>
    <w:rsid w:val="00CB528B"/>
    <w:rsid w:val="00CD7F1B"/>
    <w:rsid w:val="00CE688C"/>
    <w:rsid w:val="00D02C35"/>
    <w:rsid w:val="00D31A1D"/>
    <w:rsid w:val="00D611C6"/>
    <w:rsid w:val="00D833AD"/>
    <w:rsid w:val="00DA3D77"/>
    <w:rsid w:val="00DC0824"/>
    <w:rsid w:val="00DD63DA"/>
    <w:rsid w:val="00E1268C"/>
    <w:rsid w:val="00E76E9E"/>
    <w:rsid w:val="00EC17EC"/>
    <w:rsid w:val="00F53AED"/>
    <w:rsid w:val="00FB34C8"/>
    <w:rsid w:val="00FC6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487"/>
  <w15:chartTrackingRefBased/>
  <w15:docId w15:val="{74FFE0B4-E216-42F0-AD00-17F98E46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D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D8"/>
    <w:pPr>
      <w:tabs>
        <w:tab w:val="center" w:pos="4680"/>
        <w:tab w:val="right" w:pos="9360"/>
      </w:tabs>
    </w:pPr>
  </w:style>
  <w:style w:type="character" w:customStyle="1" w:styleId="HeaderChar">
    <w:name w:val="Header Char"/>
    <w:basedOn w:val="DefaultParagraphFont"/>
    <w:link w:val="Header"/>
    <w:uiPriority w:val="99"/>
    <w:rsid w:val="005808D8"/>
    <w:rPr>
      <w:rFonts w:ascii="Calibri" w:eastAsia="Calibri" w:hAnsi="Calibri" w:cs="Arial"/>
    </w:rPr>
  </w:style>
  <w:style w:type="paragraph" w:styleId="ListParagraph">
    <w:name w:val="List Paragraph"/>
    <w:basedOn w:val="Normal"/>
    <w:uiPriority w:val="34"/>
    <w:qFormat/>
    <w:rsid w:val="005808D8"/>
    <w:pPr>
      <w:bidi w:val="0"/>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5808D8"/>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5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D"/>
    <w:rPr>
      <w:rFonts w:ascii="Segoe UI" w:eastAsia="Calibri" w:hAnsi="Segoe UI" w:cs="Segoe UI"/>
      <w:sz w:val="18"/>
      <w:szCs w:val="18"/>
    </w:rPr>
  </w:style>
  <w:style w:type="paragraph" w:styleId="Footer">
    <w:name w:val="footer"/>
    <w:basedOn w:val="Normal"/>
    <w:link w:val="FooterChar"/>
    <w:uiPriority w:val="99"/>
    <w:unhideWhenUsed/>
    <w:rsid w:val="0053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90"/>
    <w:rPr>
      <w:rFonts w:ascii="Calibri" w:eastAsia="Calibri" w:hAnsi="Calibri" w:cs="Arial"/>
    </w:rPr>
  </w:style>
  <w:style w:type="character" w:styleId="CommentReference">
    <w:name w:val="annotation reference"/>
    <w:basedOn w:val="DefaultParagraphFont"/>
    <w:uiPriority w:val="99"/>
    <w:semiHidden/>
    <w:unhideWhenUsed/>
    <w:rsid w:val="00DD63DA"/>
    <w:rPr>
      <w:sz w:val="16"/>
      <w:szCs w:val="16"/>
    </w:rPr>
  </w:style>
  <w:style w:type="paragraph" w:styleId="CommentText">
    <w:name w:val="annotation text"/>
    <w:basedOn w:val="Normal"/>
    <w:link w:val="CommentTextChar"/>
    <w:uiPriority w:val="99"/>
    <w:semiHidden/>
    <w:unhideWhenUsed/>
    <w:rsid w:val="00DD63DA"/>
    <w:pPr>
      <w:spacing w:line="240" w:lineRule="auto"/>
    </w:pPr>
    <w:rPr>
      <w:sz w:val="20"/>
      <w:szCs w:val="20"/>
    </w:rPr>
  </w:style>
  <w:style w:type="character" w:customStyle="1" w:styleId="CommentTextChar">
    <w:name w:val="Comment Text Char"/>
    <w:basedOn w:val="DefaultParagraphFont"/>
    <w:link w:val="CommentText"/>
    <w:uiPriority w:val="99"/>
    <w:semiHidden/>
    <w:rsid w:val="00DD63D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D63DA"/>
    <w:rPr>
      <w:b/>
      <w:bCs/>
    </w:rPr>
  </w:style>
  <w:style w:type="character" w:customStyle="1" w:styleId="CommentSubjectChar">
    <w:name w:val="Comment Subject Char"/>
    <w:basedOn w:val="CommentTextChar"/>
    <w:link w:val="CommentSubject"/>
    <w:uiPriority w:val="99"/>
    <w:semiHidden/>
    <w:rsid w:val="00DD63DA"/>
    <w:rPr>
      <w:rFonts w:ascii="Calibri" w:eastAsia="Calibri" w:hAnsi="Calibri" w:cs="Arial"/>
      <w:b/>
      <w:bCs/>
      <w:sz w:val="20"/>
      <w:szCs w:val="20"/>
    </w:rPr>
  </w:style>
  <w:style w:type="paragraph" w:styleId="Revision">
    <w:name w:val="Revision"/>
    <w:hidden/>
    <w:uiPriority w:val="99"/>
    <w:semiHidden/>
    <w:rsid w:val="00A55544"/>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2D7F8-6B98-4528-B063-26B21EA8C940}"/>
</file>

<file path=customXml/itemProps2.xml><?xml version="1.0" encoding="utf-8"?>
<ds:datastoreItem xmlns:ds="http://schemas.openxmlformats.org/officeDocument/2006/customXml" ds:itemID="{7F432294-594F-4A14-91AC-C24A4E43B543}"/>
</file>

<file path=customXml/itemProps3.xml><?xml version="1.0" encoding="utf-8"?>
<ds:datastoreItem xmlns:ds="http://schemas.openxmlformats.org/officeDocument/2006/customXml" ds:itemID="{0E1BB796-EBB1-4BA8-A018-E12FF3C52946}"/>
</file>

<file path=customXml/itemProps4.xml><?xml version="1.0" encoding="utf-8"?>
<ds:datastoreItem xmlns:ds="http://schemas.openxmlformats.org/officeDocument/2006/customXml" ds:itemID="{FFB6CE2B-0CD7-4B5B-A1F2-3D8A1AEAED48}"/>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GN-PLT</cp:lastModifiedBy>
  <cp:revision>4</cp:revision>
  <cp:lastPrinted>2023-05-04T10:54:00Z</cp:lastPrinted>
  <dcterms:created xsi:type="dcterms:W3CDTF">2023-04-27T13:19:00Z</dcterms:created>
  <dcterms:modified xsi:type="dcterms:W3CDTF">2023-05-04T10:55:00Z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