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51" w:rsidRPr="00A115B6" w:rsidRDefault="002A0351" w:rsidP="00A115B6">
      <w:pPr>
        <w:spacing w:line="480" w:lineRule="auto"/>
        <w:jc w:val="center"/>
        <w:rPr>
          <w:rFonts w:ascii="Arial" w:hAnsi="Arial" w:cs="Arial"/>
          <w:b/>
          <w:bCs/>
          <w:sz w:val="28"/>
          <w:szCs w:val="28"/>
          <w:u w:val="single"/>
        </w:rPr>
      </w:pPr>
      <w:r w:rsidRPr="00A115B6">
        <w:rPr>
          <w:rFonts w:ascii="Arial" w:hAnsi="Arial" w:cs="Arial"/>
          <w:b/>
          <w:bCs/>
          <w:sz w:val="28"/>
          <w:szCs w:val="28"/>
          <w:u w:val="single"/>
        </w:rPr>
        <w:t>43</w:t>
      </w:r>
      <w:r w:rsidRPr="00A115B6">
        <w:rPr>
          <w:rFonts w:ascii="Arial" w:hAnsi="Arial" w:cs="Arial"/>
          <w:b/>
          <w:bCs/>
          <w:sz w:val="28"/>
          <w:szCs w:val="28"/>
          <w:u w:val="single"/>
          <w:vertAlign w:val="superscript"/>
        </w:rPr>
        <w:t>ème</w:t>
      </w:r>
      <w:r w:rsidRPr="00A115B6">
        <w:rPr>
          <w:rFonts w:ascii="Arial" w:hAnsi="Arial" w:cs="Arial"/>
          <w:b/>
          <w:bCs/>
          <w:sz w:val="28"/>
          <w:szCs w:val="28"/>
          <w:u w:val="single"/>
        </w:rPr>
        <w:t xml:space="preserve"> session du Groupe de travail de l’Examen périodique universel</w:t>
      </w:r>
    </w:p>
    <w:p w:rsidR="002A0351" w:rsidRPr="00A115B6" w:rsidRDefault="002A0351" w:rsidP="00A115B6">
      <w:pPr>
        <w:spacing w:line="480" w:lineRule="auto"/>
        <w:jc w:val="center"/>
        <w:rPr>
          <w:rFonts w:ascii="Arial" w:hAnsi="Arial" w:cs="Arial"/>
          <w:b/>
          <w:bCs/>
          <w:sz w:val="28"/>
          <w:szCs w:val="28"/>
        </w:rPr>
      </w:pPr>
      <w:r w:rsidRPr="00A115B6">
        <w:rPr>
          <w:rFonts w:ascii="Arial" w:hAnsi="Arial" w:cs="Arial"/>
          <w:b/>
          <w:bCs/>
          <w:sz w:val="28"/>
          <w:szCs w:val="28"/>
        </w:rPr>
        <w:t>(1-12 mai 2023)</w:t>
      </w:r>
    </w:p>
    <w:p w:rsidR="002A0351" w:rsidRPr="00A115B6" w:rsidRDefault="002A0351" w:rsidP="00A115B6">
      <w:pPr>
        <w:spacing w:line="480" w:lineRule="auto"/>
        <w:jc w:val="center"/>
        <w:rPr>
          <w:rFonts w:ascii="Arial" w:hAnsi="Arial" w:cs="Arial"/>
          <w:b/>
          <w:bCs/>
          <w:sz w:val="28"/>
          <w:szCs w:val="28"/>
        </w:rPr>
      </w:pPr>
    </w:p>
    <w:p w:rsidR="002A0351" w:rsidRPr="00A115B6" w:rsidRDefault="002A0351" w:rsidP="00A115B6">
      <w:pPr>
        <w:spacing w:line="480" w:lineRule="auto"/>
        <w:jc w:val="center"/>
        <w:rPr>
          <w:rFonts w:ascii="Arial" w:hAnsi="Arial" w:cs="Arial"/>
          <w:b/>
          <w:bCs/>
          <w:sz w:val="28"/>
          <w:szCs w:val="28"/>
          <w:u w:val="single"/>
        </w:rPr>
      </w:pPr>
      <w:r w:rsidRPr="00A115B6">
        <w:rPr>
          <w:rFonts w:ascii="Arial" w:hAnsi="Arial" w:cs="Arial"/>
          <w:b/>
          <w:bCs/>
          <w:sz w:val="28"/>
          <w:szCs w:val="28"/>
          <w:u w:val="single"/>
        </w:rPr>
        <w:t>Bahamas</w:t>
      </w:r>
    </w:p>
    <w:p w:rsidR="002A0351" w:rsidRPr="00A115B6" w:rsidRDefault="002A0351" w:rsidP="00A115B6">
      <w:pPr>
        <w:spacing w:line="480" w:lineRule="auto"/>
        <w:jc w:val="center"/>
        <w:rPr>
          <w:rFonts w:ascii="Arial" w:hAnsi="Arial" w:cs="Arial"/>
          <w:b/>
          <w:bCs/>
          <w:sz w:val="28"/>
          <w:szCs w:val="28"/>
        </w:rPr>
      </w:pPr>
      <w:r w:rsidRPr="00A115B6">
        <w:rPr>
          <w:rFonts w:ascii="Arial" w:hAnsi="Arial" w:cs="Arial"/>
          <w:b/>
          <w:bCs/>
          <w:sz w:val="28"/>
          <w:szCs w:val="28"/>
        </w:rPr>
        <w:t>Intervention du Représentant Permanent de la France</w:t>
      </w:r>
    </w:p>
    <w:p w:rsidR="002A0351" w:rsidRPr="00A115B6" w:rsidRDefault="00A115B6" w:rsidP="00A115B6">
      <w:pPr>
        <w:spacing w:line="480" w:lineRule="auto"/>
        <w:jc w:val="center"/>
        <w:rPr>
          <w:rFonts w:ascii="Arial" w:hAnsi="Arial" w:cs="Arial"/>
          <w:sz w:val="28"/>
          <w:szCs w:val="28"/>
        </w:rPr>
      </w:pPr>
      <w:r>
        <w:rPr>
          <w:rFonts w:ascii="Arial" w:hAnsi="Arial" w:cs="Arial"/>
          <w:sz w:val="28"/>
          <w:szCs w:val="28"/>
        </w:rPr>
        <w:t>Genève, le mercredi 3 mai 2023</w:t>
      </w:r>
      <w:r w:rsidR="002A0351" w:rsidRPr="00A115B6">
        <w:rPr>
          <w:rFonts w:ascii="Arial" w:hAnsi="Arial" w:cs="Arial"/>
          <w:sz w:val="28"/>
          <w:szCs w:val="28"/>
        </w:rPr>
        <w:t xml:space="preserve"> (après-midi)</w:t>
      </w:r>
    </w:p>
    <w:p w:rsidR="00A115B6" w:rsidRDefault="00A115B6" w:rsidP="00A115B6">
      <w:pPr>
        <w:spacing w:line="480" w:lineRule="auto"/>
        <w:jc w:val="both"/>
        <w:rPr>
          <w:rFonts w:ascii="Arial" w:hAnsi="Arial" w:cs="Arial"/>
          <w:sz w:val="28"/>
          <w:szCs w:val="28"/>
        </w:rPr>
      </w:pPr>
    </w:p>
    <w:p w:rsidR="002A0351" w:rsidRPr="00A115B6" w:rsidRDefault="002A0351" w:rsidP="00A115B6">
      <w:pPr>
        <w:spacing w:line="480" w:lineRule="auto"/>
        <w:jc w:val="both"/>
        <w:rPr>
          <w:rFonts w:ascii="Arial" w:hAnsi="Arial" w:cs="Arial"/>
          <w:sz w:val="28"/>
          <w:szCs w:val="28"/>
        </w:rPr>
      </w:pPr>
      <w:r w:rsidRPr="00A115B6">
        <w:rPr>
          <w:rFonts w:ascii="Arial" w:hAnsi="Arial" w:cs="Arial"/>
          <w:sz w:val="28"/>
          <w:szCs w:val="28"/>
        </w:rPr>
        <w:t xml:space="preserve">Merci, Monsieur le Président. </w:t>
      </w:r>
    </w:p>
    <w:p w:rsidR="002A0351" w:rsidRPr="00A115B6" w:rsidRDefault="002A0351" w:rsidP="00A115B6">
      <w:pPr>
        <w:spacing w:line="480" w:lineRule="auto"/>
        <w:jc w:val="both"/>
        <w:rPr>
          <w:rFonts w:ascii="Arial" w:hAnsi="Arial" w:cs="Arial"/>
          <w:sz w:val="28"/>
          <w:szCs w:val="28"/>
        </w:rPr>
      </w:pPr>
      <w:r w:rsidRPr="00A115B6">
        <w:rPr>
          <w:rFonts w:ascii="Arial" w:hAnsi="Arial" w:cs="Arial"/>
          <w:sz w:val="28"/>
          <w:szCs w:val="28"/>
        </w:rPr>
        <w:t>Je voudrais tout d'abord remercier la délégation des Bahamas pour la présentation de son rapport.</w:t>
      </w:r>
    </w:p>
    <w:p w:rsidR="00A115B6" w:rsidRPr="00A115B6" w:rsidRDefault="00A115B6" w:rsidP="00A115B6">
      <w:pPr>
        <w:autoSpaceDE w:val="0"/>
        <w:autoSpaceDN w:val="0"/>
        <w:adjustRightInd w:val="0"/>
        <w:spacing w:after="0" w:line="480" w:lineRule="auto"/>
        <w:jc w:val="both"/>
        <w:rPr>
          <w:rFonts w:ascii="Arial" w:hAnsi="Arial" w:cs="Arial"/>
          <w:sz w:val="28"/>
          <w:szCs w:val="28"/>
        </w:rPr>
      </w:pPr>
      <w:r w:rsidRPr="00A115B6">
        <w:rPr>
          <w:rFonts w:ascii="Arial" w:hAnsi="Arial" w:cs="Arial"/>
          <w:sz w:val="28"/>
          <w:szCs w:val="28"/>
        </w:rPr>
        <w:t xml:space="preserve">La France salue la ratification par les Bahamas de la Convention contre la torture et autres peines ou traitements cruels, inhumains ou dégradants, et la volonté de coopération des autorités avec les mécanismes onusiens. Elle les encourage à mettre en œuvre les recommandations suivantes : </w:t>
      </w:r>
    </w:p>
    <w:p w:rsidR="00A115B6" w:rsidRPr="00A115B6" w:rsidRDefault="00A115B6" w:rsidP="00A115B6">
      <w:pPr>
        <w:autoSpaceDE w:val="0"/>
        <w:autoSpaceDN w:val="0"/>
        <w:adjustRightInd w:val="0"/>
        <w:spacing w:after="0" w:line="480" w:lineRule="auto"/>
        <w:jc w:val="both"/>
        <w:rPr>
          <w:rFonts w:ascii="Arial" w:hAnsi="Arial" w:cs="Arial"/>
          <w:bCs/>
          <w:sz w:val="28"/>
          <w:szCs w:val="28"/>
          <w:highlight w:val="yellow"/>
        </w:rPr>
      </w:pP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r w:rsidRPr="00A115B6">
        <w:rPr>
          <w:rFonts w:ascii="Arial" w:hAnsi="Arial" w:cs="Arial"/>
          <w:bCs/>
          <w:sz w:val="28"/>
          <w:szCs w:val="28"/>
        </w:rPr>
        <w:t>1/ Renforcer la prévention et la protection des femmes contre toutes les formes de violences et ratifier la Convention d’Istanbul ;</w:t>
      </w: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r w:rsidRPr="00A115B6">
        <w:rPr>
          <w:rFonts w:ascii="Arial" w:hAnsi="Arial" w:cs="Arial"/>
          <w:bCs/>
          <w:sz w:val="28"/>
          <w:szCs w:val="28"/>
        </w:rPr>
        <w:lastRenderedPageBreak/>
        <w:t>2/ Renforcer les capacités des autorités judiciaires en matière de lutte contre la traite d’êtres humains ;</w:t>
      </w: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bookmarkStart w:id="0" w:name="_GoBack"/>
      <w:bookmarkEnd w:id="0"/>
    </w:p>
    <w:p w:rsidR="00A115B6" w:rsidRDefault="00A115B6" w:rsidP="00A115B6">
      <w:pPr>
        <w:autoSpaceDE w:val="0"/>
        <w:autoSpaceDN w:val="0"/>
        <w:adjustRightInd w:val="0"/>
        <w:spacing w:after="0" w:line="480" w:lineRule="auto"/>
        <w:jc w:val="both"/>
        <w:rPr>
          <w:rFonts w:ascii="Arial" w:hAnsi="Arial" w:cs="Arial"/>
          <w:bCs/>
          <w:sz w:val="28"/>
          <w:szCs w:val="28"/>
        </w:rPr>
      </w:pPr>
      <w:r w:rsidRPr="00A115B6">
        <w:rPr>
          <w:rFonts w:ascii="Arial" w:hAnsi="Arial" w:cs="Arial"/>
          <w:bCs/>
          <w:sz w:val="28"/>
          <w:szCs w:val="28"/>
        </w:rPr>
        <w:t xml:space="preserve">3/ Poursuivre le moratoire sur la peine de mort mis en place en 2000 et envisager de ratifier le Deuxième protocole facultatif au Pacte international relatif aux droits civils et politiques ; </w:t>
      </w: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p>
    <w:p w:rsidR="00A115B6" w:rsidRPr="00A115B6" w:rsidRDefault="00A115B6" w:rsidP="00A115B6">
      <w:pPr>
        <w:autoSpaceDE w:val="0"/>
        <w:autoSpaceDN w:val="0"/>
        <w:adjustRightInd w:val="0"/>
        <w:spacing w:after="0" w:line="480" w:lineRule="auto"/>
        <w:jc w:val="both"/>
        <w:rPr>
          <w:rFonts w:ascii="Arial" w:hAnsi="Arial" w:cs="Arial"/>
          <w:bCs/>
          <w:sz w:val="28"/>
          <w:szCs w:val="28"/>
        </w:rPr>
      </w:pPr>
      <w:r w:rsidRPr="00A115B6">
        <w:rPr>
          <w:rFonts w:ascii="Arial" w:hAnsi="Arial" w:cs="Arial"/>
          <w:bCs/>
          <w:sz w:val="28"/>
          <w:szCs w:val="28"/>
        </w:rPr>
        <w:t>4/ Ratifier la Convention internationale pour la protection de toutes les personnes contre les disparitions forcées</w:t>
      </w:r>
      <w:proofErr w:type="gramStart"/>
      <w:r w:rsidRPr="00A115B6">
        <w:rPr>
          <w:rFonts w:ascii="Arial" w:hAnsi="Arial" w:cs="Arial"/>
          <w:bCs/>
          <w:sz w:val="28"/>
          <w:szCs w:val="28"/>
        </w:rPr>
        <w:t>./</w:t>
      </w:r>
      <w:proofErr w:type="gramEnd"/>
      <w:r w:rsidRPr="00A115B6">
        <w:rPr>
          <w:rFonts w:ascii="Arial" w:hAnsi="Arial" w:cs="Arial"/>
          <w:bCs/>
          <w:sz w:val="28"/>
          <w:szCs w:val="28"/>
        </w:rPr>
        <w:t xml:space="preserve">. </w:t>
      </w:r>
    </w:p>
    <w:p w:rsidR="002A0351" w:rsidRPr="00A115B6" w:rsidRDefault="002A0351" w:rsidP="00A115B6">
      <w:pPr>
        <w:spacing w:line="480" w:lineRule="auto"/>
        <w:jc w:val="both"/>
        <w:rPr>
          <w:rFonts w:ascii="Arial" w:hAnsi="Arial" w:cs="Arial"/>
          <w:sz w:val="28"/>
          <w:szCs w:val="28"/>
        </w:rPr>
      </w:pPr>
    </w:p>
    <w:p w:rsidR="002A0351" w:rsidRPr="00A115B6" w:rsidRDefault="002A0351" w:rsidP="00A115B6">
      <w:pPr>
        <w:spacing w:line="480" w:lineRule="auto"/>
        <w:jc w:val="both"/>
        <w:rPr>
          <w:rFonts w:ascii="Arial" w:hAnsi="Arial" w:cs="Arial"/>
          <w:sz w:val="28"/>
          <w:szCs w:val="28"/>
        </w:rPr>
      </w:pPr>
      <w:r w:rsidRPr="00A115B6">
        <w:rPr>
          <w:rFonts w:ascii="Arial" w:hAnsi="Arial" w:cs="Arial"/>
          <w:sz w:val="28"/>
          <w:szCs w:val="28"/>
        </w:rPr>
        <w:t>Je vous remercie</w:t>
      </w:r>
      <w:proofErr w:type="gramStart"/>
      <w:r w:rsidRPr="00A115B6">
        <w:rPr>
          <w:rFonts w:ascii="Arial" w:hAnsi="Arial" w:cs="Arial"/>
          <w:sz w:val="28"/>
          <w:szCs w:val="28"/>
        </w:rPr>
        <w:t>./</w:t>
      </w:r>
      <w:proofErr w:type="gramEnd"/>
      <w:r w:rsidRPr="00A115B6">
        <w:rPr>
          <w:rFonts w:ascii="Arial" w:hAnsi="Arial" w:cs="Arial"/>
          <w:sz w:val="28"/>
          <w:szCs w:val="28"/>
        </w:rPr>
        <w:t>.</w:t>
      </w:r>
    </w:p>
    <w:p w:rsidR="002A0351" w:rsidRDefault="002A0351" w:rsidP="00573C38">
      <w:pPr>
        <w:rPr>
          <w:sz w:val="28"/>
          <w:szCs w:val="28"/>
        </w:rPr>
      </w:pPr>
    </w:p>
    <w:p w:rsidR="002A0351" w:rsidRDefault="002A0351" w:rsidP="00573C38">
      <w:pPr>
        <w:rPr>
          <w:sz w:val="28"/>
          <w:szCs w:val="28"/>
        </w:rPr>
      </w:pPr>
    </w:p>
    <w:p w:rsidR="002A0351" w:rsidRDefault="002A0351" w:rsidP="00573C38"/>
    <w:p w:rsidR="002A0351" w:rsidRDefault="002A0351"/>
    <w:p w:rsidR="002A0351" w:rsidRDefault="002A0351"/>
    <w:p w:rsidR="002A0351" w:rsidRDefault="002A0351"/>
    <w:p w:rsidR="002A0351" w:rsidRDefault="002A0351"/>
    <w:p w:rsidR="002A0351" w:rsidRDefault="002A0351"/>
    <w:p w:rsidR="002A0351" w:rsidRDefault="002A0351"/>
    <w:p w:rsidR="002A0351" w:rsidRDefault="002A0351"/>
    <w:p w:rsidR="00054BA6" w:rsidRDefault="00054BA6"/>
    <w:sectPr w:rsidR="0005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51"/>
    <w:rsid w:val="00054BA6"/>
    <w:rsid w:val="002A0351"/>
    <w:rsid w:val="00334A86"/>
    <w:rsid w:val="00A11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D9A00-BC79-4E29-9B9E-74C6773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15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472AB-936A-4198-B589-9CFBC1466D75}"/>
</file>

<file path=customXml/itemProps2.xml><?xml version="1.0" encoding="utf-8"?>
<ds:datastoreItem xmlns:ds="http://schemas.openxmlformats.org/officeDocument/2006/customXml" ds:itemID="{B757947A-36A6-43FB-A93A-6D6B5BB03A62}"/>
</file>

<file path=customXml/itemProps3.xml><?xml version="1.0" encoding="utf-8"?>
<ds:datastoreItem xmlns:ds="http://schemas.openxmlformats.org/officeDocument/2006/customXml" ds:itemID="{809087A0-9630-4131-A8C4-FB7CA54C07D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3</cp:revision>
  <cp:lastPrinted>2023-05-01T14:01:00Z</cp:lastPrinted>
  <dcterms:created xsi:type="dcterms:W3CDTF">2023-04-21T10:09:00Z</dcterms:created>
  <dcterms:modified xsi:type="dcterms:W3CDTF">2023-05-01T14:01:00Z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