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62C1" w14:textId="77777777" w:rsidR="00A27603" w:rsidRPr="001776F1" w:rsidRDefault="00A27603" w:rsidP="00A27603">
      <w:pPr>
        <w:rPr>
          <w:rFonts w:ascii="Candara" w:hAnsi="Candara"/>
          <w:i/>
          <w:iCs/>
          <w:sz w:val="24"/>
          <w:szCs w:val="24"/>
          <w:lang w:val="en-US"/>
        </w:rPr>
      </w:pPr>
      <w:r w:rsidRPr="001776F1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2F393060" w14:textId="77777777" w:rsidR="00A27603" w:rsidRPr="00320314" w:rsidRDefault="00A27603" w:rsidP="00A27603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4001976F" w14:textId="102DAD45" w:rsidR="00A27603" w:rsidRPr="00320314" w:rsidRDefault="00A27603" w:rsidP="00A27603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3</w:t>
      </w:r>
      <w:r w:rsidR="00320314" w:rsidRPr="00320314">
        <w:rPr>
          <w:rFonts w:ascii="Candara" w:hAnsi="Candara"/>
          <w:b/>
          <w:bCs/>
          <w:sz w:val="24"/>
          <w:szCs w:val="24"/>
          <w:lang w:val="en-US"/>
        </w:rPr>
        <w:t xml:space="preserve"> </w:t>
      </w:r>
      <w:r w:rsidR="00285823">
        <w:rPr>
          <w:rFonts w:ascii="Candara" w:hAnsi="Candara"/>
          <w:b/>
          <w:bCs/>
          <w:sz w:val="24"/>
          <w:szCs w:val="24"/>
          <w:lang w:val="en-US"/>
        </w:rPr>
        <w:t>M</w:t>
      </w:r>
      <w:r w:rsidR="00320314" w:rsidRPr="00320314">
        <w:rPr>
          <w:rFonts w:ascii="Candara" w:hAnsi="Candara"/>
          <w:b/>
          <w:bCs/>
          <w:sz w:val="24"/>
          <w:szCs w:val="24"/>
          <w:lang w:val="en-US"/>
        </w:rPr>
        <w:t xml:space="preserve">ay </w:t>
      </w:r>
      <w:r w:rsidRPr="00320314">
        <w:rPr>
          <w:rFonts w:ascii="Candara" w:hAnsi="Candara"/>
          <w:b/>
          <w:bCs/>
          <w:sz w:val="24"/>
          <w:szCs w:val="24"/>
          <w:lang w:val="en-US"/>
        </w:rPr>
        <w:t>2023, 09:00-12:30</w:t>
      </w:r>
    </w:p>
    <w:p w14:paraId="719B1866" w14:textId="77777777" w:rsidR="00170582" w:rsidRPr="001776F1" w:rsidRDefault="00170582" w:rsidP="00170582">
      <w:pPr>
        <w:rPr>
          <w:rFonts w:ascii="Candara" w:hAnsi="Candara"/>
          <w:i/>
          <w:iCs/>
          <w:sz w:val="24"/>
          <w:szCs w:val="24"/>
          <w:lang w:val="en-US"/>
        </w:rPr>
      </w:pPr>
      <w:r w:rsidRPr="001776F1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6603E66E" w14:textId="77777777" w:rsidR="00170582" w:rsidRPr="00320314" w:rsidRDefault="00170582" w:rsidP="00170582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3EAC0106" w14:textId="77777777" w:rsidR="00170582" w:rsidRPr="00D17ADA" w:rsidRDefault="00170582" w:rsidP="00170582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D17ADA">
        <w:rPr>
          <w:rFonts w:ascii="Candara" w:hAnsi="Candara"/>
          <w:b/>
          <w:bCs/>
          <w:sz w:val="24"/>
          <w:szCs w:val="24"/>
          <w:lang w:val="en-US"/>
        </w:rPr>
        <w:t>4 May 2023, 14:30-18:00</w:t>
      </w:r>
    </w:p>
    <w:p w14:paraId="67B00EB5" w14:textId="77777777" w:rsidR="00170582" w:rsidRPr="00320314" w:rsidRDefault="00170582" w:rsidP="00170582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68311330" w14:textId="77777777" w:rsidR="00170582" w:rsidRPr="00320314" w:rsidRDefault="00170582" w:rsidP="00170582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3DBA05AF" w14:textId="77777777" w:rsidR="00170582" w:rsidRPr="00320314" w:rsidRDefault="00170582" w:rsidP="00170582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43rd Session</w:t>
      </w:r>
    </w:p>
    <w:p w14:paraId="2478DDF9" w14:textId="77777777" w:rsidR="00170582" w:rsidRPr="00320314" w:rsidRDefault="00170582" w:rsidP="00170582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Luxembourg</w:t>
      </w:r>
    </w:p>
    <w:p w14:paraId="4BE8534D" w14:textId="77777777" w:rsidR="00170582" w:rsidRPr="003B152D" w:rsidRDefault="00170582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2AD09381" w14:textId="77777777" w:rsidR="00170582" w:rsidRPr="003B152D" w:rsidRDefault="00170582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1EB7903C" w14:textId="0C5AAF50" w:rsidR="00170582" w:rsidRDefault="00170582" w:rsidP="00350E96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Cyprus welcomes the delegation of </w:t>
      </w:r>
      <w:r>
        <w:rPr>
          <w:rFonts w:ascii="Candara" w:hAnsi="Candara"/>
          <w:sz w:val="24"/>
          <w:szCs w:val="24"/>
          <w:lang w:val="en-US"/>
        </w:rPr>
        <w:t xml:space="preserve">Luxembourg </w:t>
      </w:r>
      <w:r w:rsidRPr="003B152D">
        <w:rPr>
          <w:rFonts w:ascii="Candara" w:hAnsi="Candara"/>
          <w:sz w:val="24"/>
          <w:szCs w:val="24"/>
          <w:lang w:val="en-US"/>
        </w:rPr>
        <w:t xml:space="preserve">and </w:t>
      </w:r>
      <w:r>
        <w:rPr>
          <w:rFonts w:ascii="Candara" w:hAnsi="Candara"/>
          <w:sz w:val="24"/>
          <w:szCs w:val="24"/>
          <w:lang w:val="en-US"/>
        </w:rPr>
        <w:t>thanks it for its presentation today</w:t>
      </w:r>
      <w:r w:rsidRPr="003B152D">
        <w:rPr>
          <w:rFonts w:ascii="Candara" w:hAnsi="Candara"/>
          <w:sz w:val="24"/>
          <w:szCs w:val="24"/>
          <w:lang w:val="en-US"/>
        </w:rPr>
        <w:t xml:space="preserve">. </w:t>
      </w:r>
    </w:p>
    <w:p w14:paraId="0E044F01" w14:textId="77777777" w:rsidR="00350E96" w:rsidRPr="003B152D" w:rsidRDefault="00350E96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03251582" w14:textId="4AD6A2E9" w:rsidR="00170582" w:rsidRDefault="00170582" w:rsidP="00350E96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Cyprus </w:t>
      </w:r>
      <w:r w:rsidR="001E296E">
        <w:rPr>
          <w:rFonts w:ascii="Candara" w:hAnsi="Candara"/>
          <w:sz w:val="24"/>
          <w:szCs w:val="24"/>
          <w:lang w:val="en-US"/>
        </w:rPr>
        <w:t xml:space="preserve">congratulates </w:t>
      </w:r>
      <w:r>
        <w:rPr>
          <w:rFonts w:ascii="Candara" w:hAnsi="Candara"/>
          <w:sz w:val="24"/>
          <w:szCs w:val="24"/>
          <w:lang w:val="en-US"/>
        </w:rPr>
        <w:t xml:space="preserve">Luxembourg on </w:t>
      </w:r>
      <w:r w:rsidR="00350E96">
        <w:rPr>
          <w:rFonts w:ascii="Candara" w:hAnsi="Candara"/>
          <w:sz w:val="24"/>
          <w:szCs w:val="24"/>
          <w:lang w:val="en-US"/>
        </w:rPr>
        <w:t xml:space="preserve">the </w:t>
      </w:r>
      <w:r>
        <w:rPr>
          <w:rFonts w:ascii="Candara" w:hAnsi="Candara"/>
          <w:sz w:val="24"/>
          <w:szCs w:val="24"/>
          <w:lang w:val="en-US"/>
        </w:rPr>
        <w:t>progress since its last UPR in 2018</w:t>
      </w:r>
      <w:r w:rsidR="00350E96">
        <w:rPr>
          <w:rFonts w:ascii="Candara" w:hAnsi="Candara"/>
          <w:sz w:val="24"/>
          <w:szCs w:val="24"/>
          <w:lang w:val="en-US"/>
        </w:rPr>
        <w:t xml:space="preserve">, especially in the area of gender equality and combating </w:t>
      </w:r>
      <w:r w:rsidR="00CB1262">
        <w:rPr>
          <w:rFonts w:ascii="Candara" w:hAnsi="Candara"/>
          <w:sz w:val="24"/>
          <w:szCs w:val="24"/>
          <w:lang w:val="en-US"/>
        </w:rPr>
        <w:t xml:space="preserve">sexual and gender-based violence. </w:t>
      </w:r>
      <w:r w:rsidR="00C707F6">
        <w:rPr>
          <w:rFonts w:ascii="Candara" w:hAnsi="Candara"/>
          <w:sz w:val="24"/>
          <w:szCs w:val="24"/>
          <w:lang w:val="en-US"/>
        </w:rPr>
        <w:t>The updated National Action Plan on Equality between Women and Men</w:t>
      </w:r>
      <w:r w:rsidR="00652034">
        <w:rPr>
          <w:rFonts w:ascii="Candara" w:hAnsi="Candara"/>
          <w:sz w:val="24"/>
          <w:szCs w:val="24"/>
          <w:lang w:val="en-US"/>
        </w:rPr>
        <w:t>,</w:t>
      </w:r>
      <w:r w:rsidR="00C707F6">
        <w:rPr>
          <w:rFonts w:ascii="Candara" w:hAnsi="Candara"/>
          <w:sz w:val="24"/>
          <w:szCs w:val="24"/>
          <w:lang w:val="en-US"/>
        </w:rPr>
        <w:t xml:space="preserve"> </w:t>
      </w:r>
      <w:r w:rsidR="00652034">
        <w:rPr>
          <w:rFonts w:ascii="Candara" w:hAnsi="Candara"/>
          <w:sz w:val="24"/>
          <w:szCs w:val="24"/>
          <w:lang w:val="en-US"/>
        </w:rPr>
        <w:t xml:space="preserve">and the training offered to public officials in the field of gender equality </w:t>
      </w:r>
      <w:r w:rsidR="00C707F6">
        <w:rPr>
          <w:rFonts w:ascii="Candara" w:hAnsi="Candara"/>
          <w:sz w:val="24"/>
          <w:szCs w:val="24"/>
          <w:lang w:val="en-US"/>
        </w:rPr>
        <w:t xml:space="preserve">are a few examples. We also welcome the fact that Luxembourg ratified the Istanbul Convention. </w:t>
      </w:r>
      <w:r>
        <w:rPr>
          <w:rFonts w:ascii="Candara" w:hAnsi="Candara"/>
          <w:sz w:val="24"/>
          <w:szCs w:val="24"/>
          <w:lang w:val="en-US"/>
        </w:rPr>
        <w:t xml:space="preserve"> </w:t>
      </w:r>
    </w:p>
    <w:p w14:paraId="1D4FB5B1" w14:textId="77777777" w:rsidR="00327A2D" w:rsidRDefault="00327A2D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3F50E951" w14:textId="77777777" w:rsidR="00170582" w:rsidRPr="003B152D" w:rsidRDefault="00170582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would like to offer the following recommendations: </w:t>
      </w:r>
    </w:p>
    <w:p w14:paraId="1E139FB8" w14:textId="06E8F9F6" w:rsidR="00170582" w:rsidRDefault="00170582" w:rsidP="00350E96">
      <w:pPr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Continue efforts </w:t>
      </w:r>
      <w:r w:rsidR="00C707F6">
        <w:rPr>
          <w:rFonts w:ascii="Candara" w:hAnsi="Candara"/>
          <w:sz w:val="24"/>
          <w:szCs w:val="24"/>
        </w:rPr>
        <w:t>to effectively</w:t>
      </w:r>
      <w:r w:rsidR="00B539AE" w:rsidRPr="00B539AE">
        <w:rPr>
          <w:rFonts w:ascii="Candara" w:hAnsi="Candara"/>
          <w:sz w:val="24"/>
          <w:szCs w:val="24"/>
        </w:rPr>
        <w:t xml:space="preserve"> combat human trafficking</w:t>
      </w:r>
      <w:r w:rsidR="00B539AE">
        <w:rPr>
          <w:rFonts w:ascii="Candara" w:hAnsi="Candara"/>
          <w:sz w:val="24"/>
          <w:szCs w:val="24"/>
        </w:rPr>
        <w:t>;</w:t>
      </w:r>
    </w:p>
    <w:p w14:paraId="316D17FC" w14:textId="77777777" w:rsidR="00170582" w:rsidRDefault="00170582" w:rsidP="00350E96">
      <w:pPr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Proscribe in law the prohibition</w:t>
      </w:r>
      <w:r>
        <w:rPr>
          <w:rFonts w:ascii="Candara" w:hAnsi="Candara"/>
          <w:sz w:val="24"/>
          <w:szCs w:val="24"/>
        </w:rPr>
        <w:t xml:space="preserve"> all forms of corporal punishment, including for children; </w:t>
      </w:r>
    </w:p>
    <w:p w14:paraId="413DE01C" w14:textId="26946509" w:rsidR="00170582" w:rsidRDefault="00E97599" w:rsidP="00350E96">
      <w:pPr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Continue efforts to advance detention conditions for minors, in line with the recommendations of the UNHCR.</w:t>
      </w:r>
      <w:r w:rsidR="00170582">
        <w:rPr>
          <w:rFonts w:ascii="Candara" w:hAnsi="Candara"/>
          <w:sz w:val="24"/>
          <w:szCs w:val="24"/>
        </w:rPr>
        <w:t xml:space="preserve"> </w:t>
      </w:r>
    </w:p>
    <w:p w14:paraId="7DCB6989" w14:textId="77777777" w:rsidR="00170582" w:rsidRPr="00E77786" w:rsidRDefault="00170582" w:rsidP="00883C6F">
      <w:pPr>
        <w:spacing w:after="0"/>
        <w:rPr>
          <w:lang w:val="en-US"/>
        </w:rPr>
      </w:pPr>
    </w:p>
    <w:p w14:paraId="7F9CA507" w14:textId="77777777" w:rsidR="00170582" w:rsidRDefault="00170582" w:rsidP="00883C6F">
      <w:pPr>
        <w:spacing w:after="0"/>
        <w:rPr>
          <w:rFonts w:ascii="Candara" w:hAnsi="Candara"/>
          <w:i/>
          <w:iCs/>
          <w:sz w:val="24"/>
          <w:szCs w:val="24"/>
          <w:lang w:val="en-US"/>
        </w:rPr>
      </w:pPr>
    </w:p>
    <w:p w14:paraId="3773EBEA" w14:textId="77777777" w:rsidR="00170582" w:rsidRDefault="00170582" w:rsidP="00883C6F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474D7B72" w14:textId="18005DAA" w:rsidR="006C3260" w:rsidRPr="00F230C8" w:rsidRDefault="006C3260" w:rsidP="00F230C8"/>
    <w:sectPr w:rsidR="006C3260" w:rsidRPr="00F230C8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3578" w14:textId="77777777" w:rsidR="00AF4041" w:rsidRDefault="00AF4041">
      <w:pPr>
        <w:spacing w:after="0" w:line="240" w:lineRule="auto"/>
      </w:pPr>
      <w:r>
        <w:separator/>
      </w:r>
    </w:p>
  </w:endnote>
  <w:endnote w:type="continuationSeparator" w:id="0">
    <w:p w14:paraId="1A62BA97" w14:textId="77777777" w:rsidR="00AF4041" w:rsidRDefault="00AF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DFBF" w14:textId="77777777" w:rsidR="00AF4041" w:rsidRDefault="00AF4041">
      <w:pPr>
        <w:spacing w:after="0" w:line="240" w:lineRule="auto"/>
      </w:pPr>
      <w:r>
        <w:separator/>
      </w:r>
    </w:p>
  </w:footnote>
  <w:footnote w:type="continuationSeparator" w:id="0">
    <w:p w14:paraId="3C797B07" w14:textId="77777777" w:rsidR="00AF4041" w:rsidRDefault="00AF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4882" w14:textId="77777777" w:rsidR="005F1D96" w:rsidRPr="005F1D96" w:rsidRDefault="006D3EF0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0288" behindDoc="1" locked="0" layoutInCell="1" allowOverlap="1" wp14:anchorId="643DB867" wp14:editId="2ED824B4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56F94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35D65E21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7BE5D7E6" w14:textId="77777777" w:rsidR="005F1D96" w:rsidRDefault="00000000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D228" w14:textId="77777777" w:rsidR="00C07598" w:rsidRDefault="006D3EF0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04ECB3" wp14:editId="18F96AAB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02E96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A77F31A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46B618A4" w14:textId="77777777" w:rsidR="00C075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791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2ACF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FD1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E5F"/>
    <w:multiLevelType w:val="hybridMultilevel"/>
    <w:tmpl w:val="E7B23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16B98"/>
    <w:multiLevelType w:val="multilevel"/>
    <w:tmpl w:val="8C1EF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A3901"/>
    <w:multiLevelType w:val="hybridMultilevel"/>
    <w:tmpl w:val="5304261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26D0"/>
    <w:multiLevelType w:val="hybridMultilevel"/>
    <w:tmpl w:val="865AD0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038B2"/>
    <w:multiLevelType w:val="hybridMultilevel"/>
    <w:tmpl w:val="85A6D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00C44"/>
    <w:multiLevelType w:val="hybridMultilevel"/>
    <w:tmpl w:val="9204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22E0"/>
    <w:multiLevelType w:val="hybridMultilevel"/>
    <w:tmpl w:val="525AB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7816"/>
    <w:multiLevelType w:val="multilevel"/>
    <w:tmpl w:val="DBE4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C7DAD"/>
    <w:multiLevelType w:val="hybridMultilevel"/>
    <w:tmpl w:val="66309DAA"/>
    <w:lvl w:ilvl="0" w:tplc="1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D65838"/>
    <w:multiLevelType w:val="hybridMultilevel"/>
    <w:tmpl w:val="19BED1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85A40"/>
    <w:multiLevelType w:val="hybridMultilevel"/>
    <w:tmpl w:val="312CD14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862350">
    <w:abstractNumId w:val="16"/>
  </w:num>
  <w:num w:numId="2" w16cid:durableId="1394235127">
    <w:abstractNumId w:val="14"/>
  </w:num>
  <w:num w:numId="3" w16cid:durableId="331296426">
    <w:abstractNumId w:val="18"/>
  </w:num>
  <w:num w:numId="4" w16cid:durableId="1681470276">
    <w:abstractNumId w:val="12"/>
  </w:num>
  <w:num w:numId="5" w16cid:durableId="1758362649">
    <w:abstractNumId w:val="6"/>
  </w:num>
  <w:num w:numId="6" w16cid:durableId="117262144">
    <w:abstractNumId w:val="0"/>
  </w:num>
  <w:num w:numId="7" w16cid:durableId="1439063145">
    <w:abstractNumId w:val="2"/>
  </w:num>
  <w:num w:numId="8" w16cid:durableId="1872644709">
    <w:abstractNumId w:val="10"/>
  </w:num>
  <w:num w:numId="9" w16cid:durableId="678429536">
    <w:abstractNumId w:val="7"/>
  </w:num>
  <w:num w:numId="10" w16cid:durableId="1879928997">
    <w:abstractNumId w:val="8"/>
  </w:num>
  <w:num w:numId="11" w16cid:durableId="2018192885">
    <w:abstractNumId w:val="11"/>
  </w:num>
  <w:num w:numId="12" w16cid:durableId="130875830">
    <w:abstractNumId w:val="4"/>
  </w:num>
  <w:num w:numId="13" w16cid:durableId="96755125">
    <w:abstractNumId w:val="9"/>
  </w:num>
  <w:num w:numId="14" w16cid:durableId="534734915">
    <w:abstractNumId w:val="15"/>
  </w:num>
  <w:num w:numId="15" w16cid:durableId="148642110">
    <w:abstractNumId w:val="1"/>
  </w:num>
  <w:num w:numId="16" w16cid:durableId="2027752807">
    <w:abstractNumId w:val="3"/>
  </w:num>
  <w:num w:numId="17" w16cid:durableId="977537577">
    <w:abstractNumId w:val="17"/>
  </w:num>
  <w:num w:numId="18" w16cid:durableId="883712170">
    <w:abstractNumId w:val="13"/>
  </w:num>
  <w:num w:numId="19" w16cid:durableId="289435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3"/>
    <w:rsid w:val="00042B9B"/>
    <w:rsid w:val="0004452A"/>
    <w:rsid w:val="00074282"/>
    <w:rsid w:val="000B2035"/>
    <w:rsid w:val="00170582"/>
    <w:rsid w:val="00187BBC"/>
    <w:rsid w:val="001C1AA6"/>
    <w:rsid w:val="001E296E"/>
    <w:rsid w:val="002134D8"/>
    <w:rsid w:val="00227B17"/>
    <w:rsid w:val="00285823"/>
    <w:rsid w:val="00320314"/>
    <w:rsid w:val="00327A2D"/>
    <w:rsid w:val="00350E96"/>
    <w:rsid w:val="003A17D0"/>
    <w:rsid w:val="003B6D0A"/>
    <w:rsid w:val="004A5522"/>
    <w:rsid w:val="005C6F65"/>
    <w:rsid w:val="00620953"/>
    <w:rsid w:val="006263CB"/>
    <w:rsid w:val="00652034"/>
    <w:rsid w:val="00676CCA"/>
    <w:rsid w:val="00684B10"/>
    <w:rsid w:val="00684B8B"/>
    <w:rsid w:val="006A2368"/>
    <w:rsid w:val="006C3260"/>
    <w:rsid w:val="006D3EF0"/>
    <w:rsid w:val="00772656"/>
    <w:rsid w:val="00807757"/>
    <w:rsid w:val="00816F97"/>
    <w:rsid w:val="008800CC"/>
    <w:rsid w:val="00883C6F"/>
    <w:rsid w:val="00891841"/>
    <w:rsid w:val="008D424E"/>
    <w:rsid w:val="00907CAF"/>
    <w:rsid w:val="00942595"/>
    <w:rsid w:val="00961610"/>
    <w:rsid w:val="00961BD5"/>
    <w:rsid w:val="0096700F"/>
    <w:rsid w:val="009806E4"/>
    <w:rsid w:val="009E716B"/>
    <w:rsid w:val="00A27603"/>
    <w:rsid w:val="00AC747A"/>
    <w:rsid w:val="00AD2F2B"/>
    <w:rsid w:val="00AD6F26"/>
    <w:rsid w:val="00AF4041"/>
    <w:rsid w:val="00B068CA"/>
    <w:rsid w:val="00B277FE"/>
    <w:rsid w:val="00B539AE"/>
    <w:rsid w:val="00BB41FE"/>
    <w:rsid w:val="00C705CD"/>
    <w:rsid w:val="00C707F6"/>
    <w:rsid w:val="00CB1262"/>
    <w:rsid w:val="00D145A3"/>
    <w:rsid w:val="00D46B28"/>
    <w:rsid w:val="00E17D15"/>
    <w:rsid w:val="00E70A68"/>
    <w:rsid w:val="00E968F2"/>
    <w:rsid w:val="00E97599"/>
    <w:rsid w:val="00F230C8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DAE"/>
  <w15:chartTrackingRefBased/>
  <w15:docId w15:val="{25F557CC-23FD-438D-99FD-7D92BCD4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03"/>
    <w:rPr>
      <w:lang w:val="en-GB"/>
    </w:rPr>
  </w:style>
  <w:style w:type="paragraph" w:customStyle="1" w:styleId="Default">
    <w:name w:val="Default"/>
    <w:rsid w:val="009E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6F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3B50A-39B8-498D-B691-379CD39195D3}"/>
</file>

<file path=customXml/itemProps2.xml><?xml version="1.0" encoding="utf-8"?>
<ds:datastoreItem xmlns:ds="http://schemas.openxmlformats.org/officeDocument/2006/customXml" ds:itemID="{55E3C105-727F-4EF1-A66C-0A5173B6D8D8}"/>
</file>

<file path=customXml/itemProps3.xml><?xml version="1.0" encoding="utf-8"?>
<ds:datastoreItem xmlns:ds="http://schemas.openxmlformats.org/officeDocument/2006/customXml" ds:itemID="{4FEAB1E1-901B-4596-A3DF-20DC90E704F2}"/>
</file>

<file path=customXml/itemProps4.xml><?xml version="1.0" encoding="utf-8"?>
<ds:datastoreItem xmlns:ds="http://schemas.openxmlformats.org/officeDocument/2006/customXml" ds:itemID="{C3E408E6-BB98-4FD9-9521-A054DBBC0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2023-05-04T09:40:00Z</dcterms:created>
  <dcterms:modified xsi:type="dcterms:W3CDTF">2023-05-04T09:40:00Z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