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EA0DB" w14:textId="1C743DF0" w:rsidR="00AD389D" w:rsidRDefault="005902C7" w:rsidP="00AD389D">
      <w:pPr>
        <w:jc w:val="both"/>
        <w:rPr>
          <w:rFonts w:ascii="Arial" w:eastAsia="Cambria" w:hAnsi="Arial"/>
          <w:b/>
          <w:lang w:val="en-US"/>
        </w:rPr>
      </w:pPr>
      <w:r w:rsidRPr="00C26FF0">
        <w:rPr>
          <w:rFonts w:ascii="Arial" w:eastAsia="Cambria" w:hAnsi="Arial"/>
          <w:b/>
          <w:noProof/>
          <w:lang w:eastAsia="en-ZA"/>
        </w:rPr>
        <w:drawing>
          <wp:anchor distT="0" distB="0" distL="114300" distR="114300" simplePos="0" relativeHeight="251663360" behindDoc="0" locked="0" layoutInCell="1" allowOverlap="1" wp14:anchorId="3278CE7F" wp14:editId="5F969B5A">
            <wp:simplePos x="0" y="0"/>
            <wp:positionH relativeFrom="column">
              <wp:posOffset>2489200</wp:posOffset>
            </wp:positionH>
            <wp:positionV relativeFrom="paragraph">
              <wp:posOffset>0</wp:posOffset>
            </wp:positionV>
            <wp:extent cx="1114425" cy="1478915"/>
            <wp:effectExtent l="0" t="0" r="3175" b="0"/>
            <wp:wrapSquare wrapText="bothSides"/>
            <wp:docPr id="1960996757" name="Picture 1960996757" descr="http://wiki.hattrick.org/w/images/a/aa/Coat_of_arms_of_South_Afr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iki.hattrick.org/w/images/a/aa/Coat_of_arms_of_South_Afric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114425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389D" w:rsidRPr="00C26FF0">
        <w:rPr>
          <w:rFonts w:ascii="Arial" w:eastAsia="Cambria" w:hAnsi="Arial"/>
          <w:b/>
          <w:noProof/>
          <w:lang w:eastAsia="en-ZA"/>
        </w:rPr>
        <w:drawing>
          <wp:anchor distT="0" distB="0" distL="114300" distR="114300" simplePos="0" relativeHeight="251661312" behindDoc="0" locked="0" layoutInCell="1" allowOverlap="1" wp14:anchorId="79ED63B1" wp14:editId="231670FE">
            <wp:simplePos x="0" y="0"/>
            <wp:positionH relativeFrom="column">
              <wp:posOffset>2488565</wp:posOffset>
            </wp:positionH>
            <wp:positionV relativeFrom="paragraph">
              <wp:posOffset>-304800</wp:posOffset>
            </wp:positionV>
            <wp:extent cx="1011555" cy="1342390"/>
            <wp:effectExtent l="0" t="0" r="0" b="0"/>
            <wp:wrapSquare wrapText="bothSides"/>
            <wp:docPr id="2" name="Picture 2" descr="http://wiki.hattrick.org/w/images/a/aa/Coat_of_arms_of_South_Afr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iki.hattrick.org/w/images/a/aa/Coat_of_arms_of_South_Afric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011555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0DD763" w14:textId="77777777" w:rsidR="00AD389D" w:rsidRDefault="00AD389D" w:rsidP="00AD389D">
      <w:pPr>
        <w:jc w:val="both"/>
        <w:rPr>
          <w:rFonts w:ascii="Arial" w:eastAsia="Cambria" w:hAnsi="Arial"/>
          <w:b/>
          <w:lang w:val="en-US"/>
        </w:rPr>
      </w:pPr>
    </w:p>
    <w:p w14:paraId="6F0CC508" w14:textId="77777777" w:rsidR="00AD389D" w:rsidRDefault="00AD389D" w:rsidP="00AD389D">
      <w:pPr>
        <w:jc w:val="both"/>
        <w:rPr>
          <w:rFonts w:ascii="Arial" w:eastAsia="Cambria" w:hAnsi="Arial"/>
          <w:b/>
          <w:lang w:val="en-US"/>
        </w:rPr>
      </w:pPr>
    </w:p>
    <w:p w14:paraId="57EFBC77" w14:textId="77777777" w:rsidR="00AD389D" w:rsidRDefault="00AD389D" w:rsidP="00AD389D">
      <w:pPr>
        <w:jc w:val="both"/>
        <w:rPr>
          <w:rFonts w:ascii="Arial" w:eastAsia="Cambria" w:hAnsi="Arial"/>
          <w:b/>
          <w:lang w:val="en-US"/>
        </w:rPr>
      </w:pPr>
    </w:p>
    <w:p w14:paraId="231E051D" w14:textId="77777777" w:rsidR="00AD389D" w:rsidRDefault="00AD389D" w:rsidP="00AD389D">
      <w:pPr>
        <w:jc w:val="both"/>
        <w:rPr>
          <w:rFonts w:ascii="Arial" w:eastAsia="Cambria" w:hAnsi="Arial"/>
          <w:b/>
          <w:lang w:val="en-US"/>
        </w:rPr>
      </w:pPr>
    </w:p>
    <w:p w14:paraId="51B6E1E1" w14:textId="77777777" w:rsidR="00AD389D" w:rsidRDefault="00AD389D" w:rsidP="00AD389D">
      <w:pPr>
        <w:jc w:val="both"/>
        <w:rPr>
          <w:rFonts w:ascii="Arial" w:eastAsia="Cambria" w:hAnsi="Arial"/>
          <w:b/>
          <w:lang w:val="en-US"/>
        </w:rPr>
      </w:pPr>
    </w:p>
    <w:p w14:paraId="7004655A" w14:textId="77777777" w:rsidR="00AD389D" w:rsidRDefault="00AD389D" w:rsidP="00AD389D">
      <w:pPr>
        <w:jc w:val="both"/>
        <w:rPr>
          <w:rFonts w:ascii="Arial" w:eastAsia="Cambria" w:hAnsi="Arial"/>
          <w:b/>
          <w:lang w:val="en-US"/>
        </w:rPr>
      </w:pPr>
    </w:p>
    <w:p w14:paraId="73B12E1F" w14:textId="77777777" w:rsidR="00AD389D" w:rsidRDefault="00AD389D" w:rsidP="00AD389D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</w:p>
    <w:p w14:paraId="6F4341FC" w14:textId="77777777" w:rsidR="00AD389D" w:rsidRDefault="00AD389D" w:rsidP="00AD389D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</w:p>
    <w:p w14:paraId="024761F4" w14:textId="77777777" w:rsidR="00AD389D" w:rsidRDefault="00AD389D" w:rsidP="00AD389D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  <w:r>
        <w:rPr>
          <w:rFonts w:ascii="Arial" w:eastAsia="Cambria" w:hAnsi="Arial" w:cs="Arial"/>
          <w:b/>
          <w:caps/>
          <w:sz w:val="28"/>
          <w:szCs w:val="28"/>
          <w:lang w:val="en-US"/>
        </w:rPr>
        <w:t>SOUTH AFRICAN PERMANENT MISSION</w:t>
      </w:r>
    </w:p>
    <w:p w14:paraId="0785756E" w14:textId="77777777" w:rsidR="00AD389D" w:rsidRDefault="00AD389D" w:rsidP="00AD389D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  <w:r>
        <w:rPr>
          <w:rFonts w:ascii="Arial" w:eastAsia="Cambria" w:hAnsi="Arial" w:cs="Arial"/>
          <w:b/>
          <w:caps/>
          <w:sz w:val="28"/>
          <w:szCs w:val="28"/>
          <w:lang w:val="en-US"/>
        </w:rPr>
        <w:t>TO THE UNITED NATIONS</w:t>
      </w:r>
    </w:p>
    <w:p w14:paraId="25F6C1C0" w14:textId="77777777" w:rsidR="00AD389D" w:rsidRDefault="00AD389D" w:rsidP="00AD389D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  <w:r>
        <w:rPr>
          <w:rFonts w:ascii="Arial" w:eastAsia="Cambria" w:hAnsi="Arial" w:cs="Arial"/>
          <w:b/>
          <w:caps/>
          <w:sz w:val="28"/>
          <w:szCs w:val="28"/>
          <w:lang w:val="en-US"/>
        </w:rPr>
        <w:t>AND OTHER INTERNATIONAL ORGANISATIONS</w:t>
      </w:r>
    </w:p>
    <w:p w14:paraId="0673A37C" w14:textId="77777777" w:rsidR="00AD389D" w:rsidRDefault="00AD389D" w:rsidP="00AD389D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</w:p>
    <w:p w14:paraId="1D536DE1" w14:textId="26834848" w:rsidR="00AD389D" w:rsidRDefault="00AD389D" w:rsidP="00AD389D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  <w:r>
        <w:rPr>
          <w:rFonts w:ascii="Arial" w:eastAsia="Cambria" w:hAnsi="Arial" w:cs="Arial"/>
          <w:b/>
          <w:caps/>
          <w:sz w:val="28"/>
          <w:szCs w:val="28"/>
          <w:lang w:val="en-US"/>
        </w:rPr>
        <w:t>4</w:t>
      </w:r>
      <w:r w:rsidR="00AA7563">
        <w:rPr>
          <w:rFonts w:ascii="Arial" w:eastAsia="Cambria" w:hAnsi="Arial" w:cs="Arial"/>
          <w:b/>
          <w:caps/>
          <w:sz w:val="28"/>
          <w:szCs w:val="28"/>
          <w:lang w:val="en-US"/>
        </w:rPr>
        <w:t>3</w:t>
      </w:r>
      <w:r w:rsidR="00AA7563" w:rsidRPr="00AA7563">
        <w:rPr>
          <w:rFonts w:ascii="Arial" w:eastAsia="Cambria" w:hAnsi="Arial" w:cs="Arial"/>
          <w:b/>
          <w:caps/>
          <w:sz w:val="28"/>
          <w:szCs w:val="28"/>
          <w:vertAlign w:val="superscript"/>
          <w:lang w:val="en-US"/>
        </w:rPr>
        <w:t>rd</w:t>
      </w:r>
      <w:r>
        <w:rPr>
          <w:rFonts w:ascii="Arial" w:eastAsia="Cambria" w:hAnsi="Arial" w:cs="Arial"/>
          <w:b/>
          <w:caps/>
          <w:sz w:val="28"/>
          <w:szCs w:val="28"/>
          <w:lang w:val="en-US"/>
        </w:rPr>
        <w:t xml:space="preserve"> SESSION OF THE WORKING GROUP ON THE</w:t>
      </w:r>
    </w:p>
    <w:p w14:paraId="24AB17CF" w14:textId="77777777" w:rsidR="00AD389D" w:rsidRDefault="00AD389D" w:rsidP="00AD389D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  <w:r>
        <w:rPr>
          <w:rFonts w:ascii="Arial" w:eastAsia="Cambria" w:hAnsi="Arial" w:cs="Arial"/>
          <w:b/>
          <w:caps/>
          <w:sz w:val="28"/>
          <w:szCs w:val="28"/>
          <w:lang w:val="en-US"/>
        </w:rPr>
        <w:t>UNIVERSAL PERIODIC REVIEW</w:t>
      </w:r>
    </w:p>
    <w:p w14:paraId="52BD31D5" w14:textId="77777777" w:rsidR="00AD389D" w:rsidRDefault="00AD389D" w:rsidP="00AD389D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</w:p>
    <w:p w14:paraId="3F2DA177" w14:textId="4CC2FDE0" w:rsidR="00AD389D" w:rsidRDefault="00AD389D" w:rsidP="00AD389D">
      <w:pPr>
        <w:jc w:val="center"/>
        <w:rPr>
          <w:rFonts w:ascii="Arial" w:eastAsia="Cambria" w:hAnsi="Arial" w:cs="Arial"/>
          <w:b/>
          <w:caps/>
          <w:sz w:val="28"/>
          <w:szCs w:val="28"/>
          <w:u w:val="single"/>
          <w:lang w:val="en-US"/>
        </w:rPr>
      </w:pPr>
      <w:r>
        <w:rPr>
          <w:rFonts w:ascii="Arial" w:eastAsia="Cambria" w:hAnsi="Arial" w:cs="Arial"/>
          <w:b/>
          <w:caps/>
          <w:sz w:val="28"/>
          <w:szCs w:val="28"/>
          <w:u w:val="single"/>
          <w:lang w:val="en-US"/>
        </w:rPr>
        <w:t xml:space="preserve">Review of </w:t>
      </w:r>
      <w:r w:rsidR="008040A9">
        <w:rPr>
          <w:rFonts w:ascii="Arial" w:eastAsia="Cambria" w:hAnsi="Arial" w:cs="Arial"/>
          <w:b/>
          <w:caps/>
          <w:sz w:val="28"/>
          <w:szCs w:val="28"/>
          <w:u w:val="single"/>
          <w:lang w:val="en-US"/>
        </w:rPr>
        <w:t>LUXEMBOURG</w:t>
      </w:r>
      <w:r>
        <w:rPr>
          <w:rFonts w:ascii="Arial" w:eastAsia="Cambria" w:hAnsi="Arial" w:cs="Arial"/>
          <w:b/>
          <w:caps/>
          <w:sz w:val="28"/>
          <w:szCs w:val="28"/>
          <w:u w:val="single"/>
          <w:lang w:val="en-US"/>
        </w:rPr>
        <w:t xml:space="preserve"> </w:t>
      </w:r>
    </w:p>
    <w:p w14:paraId="549835BC" w14:textId="77777777" w:rsidR="00AD389D" w:rsidRDefault="00AD389D" w:rsidP="00AD389D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</w:p>
    <w:p w14:paraId="6E524F86" w14:textId="508207AD" w:rsidR="00AD389D" w:rsidRDefault="00482B40" w:rsidP="008040A9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  <w:r>
        <w:rPr>
          <w:rFonts w:ascii="Arial" w:eastAsia="Cambria" w:hAnsi="Arial" w:cs="Arial"/>
          <w:b/>
          <w:caps/>
          <w:sz w:val="28"/>
          <w:szCs w:val="28"/>
          <w:lang w:val="en-US"/>
        </w:rPr>
        <w:t>0</w:t>
      </w:r>
      <w:r w:rsidR="008040A9">
        <w:rPr>
          <w:rFonts w:ascii="Arial" w:eastAsia="Cambria" w:hAnsi="Arial" w:cs="Arial"/>
          <w:b/>
          <w:caps/>
          <w:sz w:val="28"/>
          <w:szCs w:val="28"/>
          <w:lang w:val="en-US"/>
        </w:rPr>
        <w:t>4</w:t>
      </w:r>
      <w:r w:rsidR="00AD389D">
        <w:rPr>
          <w:rFonts w:ascii="Arial" w:eastAsia="Cambria" w:hAnsi="Arial" w:cs="Arial"/>
          <w:b/>
          <w:caps/>
          <w:sz w:val="28"/>
          <w:szCs w:val="28"/>
          <w:lang w:val="en-US"/>
        </w:rPr>
        <w:t xml:space="preserve"> </w:t>
      </w:r>
      <w:r>
        <w:rPr>
          <w:rFonts w:ascii="Arial" w:eastAsia="Cambria" w:hAnsi="Arial" w:cs="Arial"/>
          <w:b/>
          <w:caps/>
          <w:sz w:val="28"/>
          <w:szCs w:val="28"/>
          <w:lang w:val="en-US"/>
        </w:rPr>
        <w:t>MAY</w:t>
      </w:r>
      <w:r w:rsidR="00AD389D">
        <w:rPr>
          <w:rFonts w:ascii="Arial" w:eastAsia="Cambria" w:hAnsi="Arial" w:cs="Arial"/>
          <w:b/>
          <w:caps/>
          <w:sz w:val="28"/>
          <w:szCs w:val="28"/>
          <w:lang w:val="en-US"/>
        </w:rPr>
        <w:t xml:space="preserve"> 202</w:t>
      </w:r>
      <w:r w:rsidR="00CD3154">
        <w:rPr>
          <w:rFonts w:ascii="Arial" w:eastAsia="Cambria" w:hAnsi="Arial" w:cs="Arial"/>
          <w:b/>
          <w:caps/>
          <w:sz w:val="28"/>
          <w:szCs w:val="28"/>
          <w:lang w:val="en-US"/>
        </w:rPr>
        <w:t>3</w:t>
      </w:r>
    </w:p>
    <w:p w14:paraId="66C1CCE6" w14:textId="77777777" w:rsidR="00AD389D" w:rsidRDefault="00AD389D" w:rsidP="00AD389D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</w:p>
    <w:p w14:paraId="33DE9242" w14:textId="28CC7423" w:rsidR="00AD389D" w:rsidRDefault="00AD389D" w:rsidP="00AD389D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  <w:r w:rsidRPr="00866B43">
        <w:rPr>
          <w:rFonts w:ascii="Arial" w:eastAsia="Cambria" w:hAnsi="Arial" w:cs="Arial"/>
          <w:b/>
          <w:caps/>
          <w:sz w:val="28"/>
          <w:szCs w:val="28"/>
          <w:lang w:val="en-US"/>
        </w:rPr>
        <w:t>(</w:t>
      </w:r>
      <w:r w:rsidR="008040A9">
        <w:rPr>
          <w:rFonts w:ascii="Arial" w:eastAsia="Cambria" w:hAnsi="Arial" w:cs="Arial"/>
          <w:b/>
          <w:caps/>
          <w:sz w:val="28"/>
          <w:szCs w:val="28"/>
          <w:lang w:val="en-US"/>
        </w:rPr>
        <w:t>7</w:t>
      </w:r>
      <w:r w:rsidR="00482B40">
        <w:rPr>
          <w:rFonts w:ascii="Arial" w:eastAsia="Cambria" w:hAnsi="Arial" w:cs="Arial"/>
          <w:b/>
          <w:caps/>
          <w:sz w:val="28"/>
          <w:szCs w:val="28"/>
          <w:lang w:val="en-US"/>
        </w:rPr>
        <w:t>5</w:t>
      </w:r>
      <w:r w:rsidR="004C0E68" w:rsidRPr="00866B43">
        <w:rPr>
          <w:rFonts w:ascii="Arial" w:eastAsia="Cambria" w:hAnsi="Arial" w:cs="Arial"/>
          <w:b/>
          <w:caps/>
          <w:sz w:val="28"/>
          <w:szCs w:val="28"/>
          <w:lang w:val="en-US"/>
        </w:rPr>
        <w:t xml:space="preserve"> </w:t>
      </w:r>
      <w:r w:rsidRPr="00866B43">
        <w:rPr>
          <w:rFonts w:ascii="Arial" w:eastAsia="Cambria" w:hAnsi="Arial" w:cs="Arial"/>
          <w:b/>
          <w:caps/>
          <w:sz w:val="28"/>
          <w:szCs w:val="28"/>
          <w:lang w:val="en-US"/>
        </w:rPr>
        <w:t>Seconds)</w:t>
      </w:r>
    </w:p>
    <w:p w14:paraId="7C9DCDBB" w14:textId="77777777" w:rsidR="00AD389D" w:rsidRDefault="00AD389D" w:rsidP="00AD389D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</w:p>
    <w:p w14:paraId="4CEA8461" w14:textId="2256B477" w:rsidR="00AD389D" w:rsidRDefault="00AD389D" w:rsidP="00AD389D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  <w:r>
        <w:rPr>
          <w:rFonts w:ascii="Arial" w:eastAsia="Cambria" w:hAnsi="Arial" w:cs="Arial"/>
          <w:b/>
          <w:caps/>
          <w:sz w:val="28"/>
          <w:szCs w:val="28"/>
          <w:lang w:val="en-US"/>
        </w:rPr>
        <w:t>speaker no:</w:t>
      </w:r>
      <w:r w:rsidR="004E4DAA">
        <w:rPr>
          <w:rFonts w:ascii="Arial" w:eastAsia="Cambria" w:hAnsi="Arial" w:cs="Arial"/>
          <w:b/>
          <w:caps/>
          <w:sz w:val="28"/>
          <w:szCs w:val="28"/>
          <w:lang w:val="en-US"/>
        </w:rPr>
        <w:t xml:space="preserve"> </w:t>
      </w:r>
      <w:r w:rsidR="008040A9">
        <w:rPr>
          <w:rFonts w:ascii="Arial" w:eastAsia="Cambria" w:hAnsi="Arial" w:cs="Arial"/>
          <w:b/>
          <w:caps/>
          <w:sz w:val="28"/>
          <w:szCs w:val="28"/>
          <w:lang w:val="en-US"/>
        </w:rPr>
        <w:t>9</w:t>
      </w:r>
      <w:r w:rsidR="00B679F4">
        <w:rPr>
          <w:rFonts w:ascii="Arial" w:eastAsia="Cambria" w:hAnsi="Arial" w:cs="Arial"/>
          <w:b/>
          <w:caps/>
          <w:sz w:val="28"/>
          <w:szCs w:val="28"/>
          <w:lang w:val="en-US"/>
        </w:rPr>
        <w:t>5</w:t>
      </w:r>
    </w:p>
    <w:p w14:paraId="5BE56A68" w14:textId="77777777" w:rsidR="00AD389D" w:rsidRDefault="00AD389D" w:rsidP="00AD389D">
      <w:pPr>
        <w:jc w:val="center"/>
        <w:rPr>
          <w:rFonts w:ascii="Arial" w:eastAsia="Cambria" w:hAnsi="Arial" w:cs="Arial"/>
          <w:b/>
          <w:sz w:val="28"/>
          <w:szCs w:val="28"/>
          <w:lang w:val="en-US"/>
        </w:rPr>
      </w:pPr>
    </w:p>
    <w:p w14:paraId="0B300A93" w14:textId="77777777" w:rsidR="00AD389D" w:rsidRDefault="00AD389D" w:rsidP="00AD389D">
      <w:pPr>
        <w:jc w:val="right"/>
        <w:rPr>
          <w:rFonts w:ascii="Arial" w:eastAsia="Cambria" w:hAnsi="Arial" w:cs="Arial"/>
          <w:b/>
          <w:i/>
          <w:sz w:val="28"/>
          <w:szCs w:val="28"/>
          <w:lang w:val="en-US"/>
        </w:rPr>
      </w:pPr>
    </w:p>
    <w:p w14:paraId="4D12675E" w14:textId="77777777" w:rsidR="00AD389D" w:rsidRDefault="00AD389D" w:rsidP="00AD389D">
      <w:pPr>
        <w:jc w:val="right"/>
        <w:rPr>
          <w:rFonts w:ascii="Arial" w:eastAsia="Cambria" w:hAnsi="Arial" w:cs="Arial"/>
          <w:b/>
          <w:i/>
          <w:sz w:val="28"/>
          <w:szCs w:val="28"/>
          <w:lang w:val="en-US"/>
        </w:rPr>
      </w:pPr>
    </w:p>
    <w:p w14:paraId="5614634E" w14:textId="77777777" w:rsidR="00AD389D" w:rsidRDefault="00AD389D" w:rsidP="00AD389D">
      <w:pPr>
        <w:jc w:val="right"/>
        <w:rPr>
          <w:rFonts w:ascii="Arial" w:eastAsia="Cambria" w:hAnsi="Arial" w:cs="Arial"/>
          <w:b/>
          <w:i/>
          <w:sz w:val="28"/>
          <w:szCs w:val="28"/>
          <w:lang w:val="en-US"/>
        </w:rPr>
      </w:pPr>
    </w:p>
    <w:p w14:paraId="67327F3A" w14:textId="77777777" w:rsidR="00AD389D" w:rsidRDefault="00AD389D" w:rsidP="00AD389D">
      <w:pPr>
        <w:jc w:val="right"/>
        <w:rPr>
          <w:rFonts w:ascii="Arial" w:eastAsia="Cambria" w:hAnsi="Arial" w:cs="Arial"/>
          <w:b/>
          <w:i/>
          <w:sz w:val="28"/>
          <w:szCs w:val="28"/>
          <w:lang w:val="en-US"/>
        </w:rPr>
      </w:pPr>
    </w:p>
    <w:p w14:paraId="1747B063" w14:textId="77777777" w:rsidR="00AD389D" w:rsidRDefault="00AD389D" w:rsidP="00AD389D">
      <w:pPr>
        <w:jc w:val="right"/>
        <w:rPr>
          <w:rFonts w:ascii="Arial" w:eastAsia="Cambria" w:hAnsi="Arial" w:cs="Arial"/>
          <w:b/>
          <w:i/>
          <w:sz w:val="28"/>
          <w:szCs w:val="28"/>
          <w:lang w:val="en-US"/>
        </w:rPr>
      </w:pPr>
      <w:r>
        <w:rPr>
          <w:rFonts w:ascii="Arial" w:eastAsia="Cambria" w:hAnsi="Arial" w:cs="Arial"/>
          <w:b/>
          <w:i/>
          <w:sz w:val="28"/>
          <w:szCs w:val="28"/>
          <w:lang w:val="en-US"/>
        </w:rPr>
        <w:t>Check against delivery</w:t>
      </w:r>
    </w:p>
    <w:p w14:paraId="3446710D" w14:textId="77777777" w:rsidR="00AD389D" w:rsidRDefault="00AD389D" w:rsidP="00AD389D">
      <w:pPr>
        <w:jc w:val="center"/>
        <w:rPr>
          <w:rFonts w:ascii="Arial" w:eastAsia="Cambria" w:hAnsi="Arial" w:cs="Arial"/>
          <w:b/>
          <w:i/>
          <w:sz w:val="28"/>
          <w:szCs w:val="28"/>
          <w:lang w:val="en-US"/>
        </w:rPr>
      </w:pPr>
    </w:p>
    <w:p w14:paraId="0D6BC436" w14:textId="77777777" w:rsidR="00AD389D" w:rsidRDefault="00AD389D" w:rsidP="00AD389D">
      <w:pPr>
        <w:jc w:val="center"/>
        <w:rPr>
          <w:rFonts w:ascii="Arial" w:eastAsia="Cambria" w:hAnsi="Arial" w:cs="Arial"/>
          <w:b/>
          <w:sz w:val="28"/>
          <w:szCs w:val="28"/>
          <w:lang w:val="en-US"/>
        </w:rPr>
      </w:pPr>
    </w:p>
    <w:p w14:paraId="7A52FFD7" w14:textId="77777777" w:rsidR="00AD389D" w:rsidRDefault="00AD389D" w:rsidP="00AD389D">
      <w:pPr>
        <w:spacing w:line="360" w:lineRule="auto"/>
        <w:jc w:val="both"/>
        <w:rPr>
          <w:rFonts w:ascii="Arial" w:eastAsia="Cambria" w:hAnsi="Arial" w:cs="Arial"/>
          <w:sz w:val="28"/>
          <w:szCs w:val="28"/>
          <w:lang w:val="en-US"/>
        </w:rPr>
      </w:pPr>
    </w:p>
    <w:p w14:paraId="5D2DCC19" w14:textId="77777777" w:rsidR="00AD389D" w:rsidRDefault="00AD389D" w:rsidP="00AD389D">
      <w:pPr>
        <w:spacing w:line="360" w:lineRule="auto"/>
        <w:jc w:val="both"/>
        <w:rPr>
          <w:rFonts w:ascii="Arial" w:eastAsia="Cambria" w:hAnsi="Arial" w:cs="Arial"/>
          <w:sz w:val="28"/>
          <w:szCs w:val="28"/>
          <w:lang w:val="en-US"/>
        </w:rPr>
      </w:pPr>
    </w:p>
    <w:p w14:paraId="40FBB1A0" w14:textId="77777777" w:rsidR="00AD389D" w:rsidRDefault="00AD389D" w:rsidP="00AD389D">
      <w:pPr>
        <w:spacing w:line="360" w:lineRule="auto"/>
        <w:jc w:val="both"/>
        <w:rPr>
          <w:rFonts w:ascii="Arial" w:eastAsia="Cambria" w:hAnsi="Arial" w:cs="Arial"/>
          <w:sz w:val="28"/>
          <w:szCs w:val="28"/>
          <w:lang w:val="en-US"/>
        </w:rPr>
      </w:pPr>
    </w:p>
    <w:p w14:paraId="12DA191A" w14:textId="77777777" w:rsidR="00AD389D" w:rsidRDefault="00AD389D" w:rsidP="00AD389D">
      <w:pPr>
        <w:spacing w:line="360" w:lineRule="auto"/>
        <w:jc w:val="both"/>
        <w:rPr>
          <w:rFonts w:ascii="Arial" w:eastAsia="Cambria" w:hAnsi="Arial" w:cs="Arial"/>
          <w:sz w:val="28"/>
          <w:szCs w:val="28"/>
          <w:lang w:val="en-US"/>
        </w:rPr>
      </w:pPr>
    </w:p>
    <w:p w14:paraId="5401A2FB" w14:textId="77777777" w:rsidR="00AD389D" w:rsidRDefault="00AD389D" w:rsidP="00AD389D">
      <w:pPr>
        <w:spacing w:line="360" w:lineRule="auto"/>
        <w:jc w:val="both"/>
        <w:rPr>
          <w:rFonts w:ascii="Arial" w:eastAsia="Cambria" w:hAnsi="Arial" w:cs="Arial"/>
          <w:sz w:val="28"/>
          <w:szCs w:val="28"/>
          <w:lang w:val="en-US"/>
        </w:rPr>
      </w:pPr>
    </w:p>
    <w:p w14:paraId="5DD65B49" w14:textId="77777777" w:rsidR="00AD389D" w:rsidRDefault="00AD389D" w:rsidP="00AD389D">
      <w:pPr>
        <w:spacing w:line="360" w:lineRule="auto"/>
        <w:jc w:val="both"/>
        <w:rPr>
          <w:rFonts w:ascii="Arial" w:eastAsia="Cambria" w:hAnsi="Arial" w:cs="Arial"/>
          <w:sz w:val="28"/>
          <w:szCs w:val="28"/>
          <w:lang w:val="en-US"/>
        </w:rPr>
      </w:pPr>
    </w:p>
    <w:p w14:paraId="0378F323" w14:textId="77777777" w:rsidR="00AD389D" w:rsidRDefault="00AD389D" w:rsidP="00AD389D">
      <w:pPr>
        <w:spacing w:line="360" w:lineRule="auto"/>
        <w:jc w:val="both"/>
        <w:rPr>
          <w:rFonts w:ascii="Arial" w:eastAsia="Cambria" w:hAnsi="Arial" w:cs="Arial"/>
          <w:sz w:val="28"/>
          <w:szCs w:val="28"/>
          <w:lang w:val="en-US"/>
        </w:rPr>
      </w:pPr>
    </w:p>
    <w:p w14:paraId="5214439B" w14:textId="77777777" w:rsidR="00AD389D" w:rsidRPr="001E4B5F" w:rsidRDefault="00AD389D" w:rsidP="009E24A6">
      <w:pPr>
        <w:spacing w:line="360" w:lineRule="auto"/>
        <w:jc w:val="both"/>
        <w:rPr>
          <w:rFonts w:ascii="Arial" w:eastAsia="Cambria" w:hAnsi="Arial" w:cs="Arial"/>
          <w:lang w:val="en-US"/>
        </w:rPr>
      </w:pPr>
    </w:p>
    <w:p w14:paraId="6E726C7E" w14:textId="77777777" w:rsidR="00AD389D" w:rsidRPr="001E4B5F" w:rsidRDefault="00AD389D" w:rsidP="009E24A6">
      <w:pPr>
        <w:spacing w:line="360" w:lineRule="auto"/>
        <w:jc w:val="both"/>
        <w:rPr>
          <w:rFonts w:ascii="Arial" w:eastAsia="Cambria" w:hAnsi="Arial" w:cs="Arial"/>
          <w:lang w:val="en-US"/>
        </w:rPr>
      </w:pPr>
      <w:r w:rsidRPr="001E4B5F">
        <w:rPr>
          <w:rFonts w:ascii="Arial" w:eastAsia="Cambria" w:hAnsi="Arial" w:cs="Arial"/>
          <w:lang w:val="en-US"/>
        </w:rPr>
        <w:t xml:space="preserve">Mr. President, </w:t>
      </w:r>
    </w:p>
    <w:p w14:paraId="36B92026" w14:textId="77777777" w:rsidR="00AD389D" w:rsidRPr="001E4B5F" w:rsidRDefault="00AD389D" w:rsidP="009E24A6">
      <w:pPr>
        <w:spacing w:line="360" w:lineRule="auto"/>
        <w:jc w:val="both"/>
        <w:rPr>
          <w:rFonts w:ascii="Arial" w:eastAsia="Cambria" w:hAnsi="Arial" w:cs="Arial"/>
          <w:lang w:val="en-US"/>
        </w:rPr>
      </w:pPr>
    </w:p>
    <w:p w14:paraId="77132DBD" w14:textId="65CA3619" w:rsidR="00AD389D" w:rsidRPr="001E4B5F" w:rsidRDefault="00AD389D" w:rsidP="009E24A6">
      <w:pPr>
        <w:spacing w:line="360" w:lineRule="auto"/>
        <w:jc w:val="both"/>
        <w:rPr>
          <w:rFonts w:ascii="Arial" w:eastAsia="Cambria" w:hAnsi="Arial" w:cs="Arial"/>
          <w:lang w:val="en-US"/>
        </w:rPr>
      </w:pPr>
      <w:r w:rsidRPr="001E4B5F">
        <w:rPr>
          <w:rFonts w:ascii="Arial" w:eastAsia="Cambria" w:hAnsi="Arial" w:cs="Arial"/>
          <w:lang w:val="en-US"/>
        </w:rPr>
        <w:t xml:space="preserve">South Africa welcomes the distinguished delegation of </w:t>
      </w:r>
      <w:r w:rsidR="008040A9" w:rsidRPr="001E4B5F">
        <w:rPr>
          <w:rFonts w:ascii="Arial" w:eastAsia="Cambria" w:hAnsi="Arial" w:cs="Arial"/>
          <w:lang w:val="en-US"/>
        </w:rPr>
        <w:t>Luxembourg</w:t>
      </w:r>
      <w:r w:rsidRPr="001E4B5F">
        <w:rPr>
          <w:rFonts w:ascii="Arial" w:eastAsia="Cambria" w:hAnsi="Arial" w:cs="Arial"/>
          <w:lang w:val="en-US"/>
        </w:rPr>
        <w:t xml:space="preserve"> to this UPR Session and wishes the country </w:t>
      </w:r>
      <w:r w:rsidRPr="001E4B5F">
        <w:rPr>
          <w:rFonts w:ascii="Arial" w:eastAsia="Cambria" w:hAnsi="Arial" w:cs="Arial"/>
        </w:rPr>
        <w:t>a successful review</w:t>
      </w:r>
      <w:r w:rsidRPr="001E4B5F">
        <w:rPr>
          <w:rFonts w:ascii="Arial" w:eastAsia="Cambria" w:hAnsi="Arial" w:cs="Arial"/>
          <w:lang w:val="en-US"/>
        </w:rPr>
        <w:t xml:space="preserve">. </w:t>
      </w:r>
    </w:p>
    <w:p w14:paraId="35CEA6FE" w14:textId="77777777" w:rsidR="00AD389D" w:rsidRPr="001E4B5F" w:rsidRDefault="00AD389D" w:rsidP="009E24A6">
      <w:pPr>
        <w:spacing w:line="360" w:lineRule="auto"/>
        <w:jc w:val="both"/>
        <w:rPr>
          <w:rFonts w:ascii="Arial" w:eastAsia="Cambria" w:hAnsi="Arial" w:cs="Arial"/>
          <w:lang w:val="en-US"/>
        </w:rPr>
      </w:pPr>
    </w:p>
    <w:p w14:paraId="540AC159" w14:textId="388311AB" w:rsidR="00A704E4" w:rsidRPr="001E4B5F" w:rsidRDefault="00AD389D" w:rsidP="009E24A6">
      <w:pPr>
        <w:spacing w:line="360" w:lineRule="auto"/>
        <w:jc w:val="both"/>
        <w:rPr>
          <w:rFonts w:ascii="Arial" w:eastAsia="Cambria" w:hAnsi="Arial" w:cs="Arial"/>
          <w:color w:val="000000" w:themeColor="text1"/>
          <w:lang w:val="en-US"/>
        </w:rPr>
      </w:pPr>
      <w:r w:rsidRPr="001E4B5F">
        <w:rPr>
          <w:rFonts w:ascii="Arial" w:eastAsia="Cambria" w:hAnsi="Arial" w:cs="Arial"/>
          <w:color w:val="000000" w:themeColor="text1"/>
          <w:lang w:val="en-US"/>
        </w:rPr>
        <w:t xml:space="preserve">South Africa </w:t>
      </w:r>
      <w:r w:rsidR="00B679F4" w:rsidRPr="001E4B5F">
        <w:rPr>
          <w:rFonts w:ascii="Arial" w:eastAsia="Cambria" w:hAnsi="Arial" w:cs="Arial"/>
          <w:color w:val="000000" w:themeColor="text1"/>
          <w:lang w:val="en-US"/>
        </w:rPr>
        <w:t>commends</w:t>
      </w:r>
      <w:r w:rsidR="00292726" w:rsidRPr="001E4B5F">
        <w:rPr>
          <w:rFonts w:ascii="Arial" w:eastAsia="Cambria" w:hAnsi="Arial" w:cs="Arial"/>
          <w:color w:val="000000" w:themeColor="text1"/>
          <w:lang w:val="en-US"/>
        </w:rPr>
        <w:t xml:space="preserve"> </w:t>
      </w:r>
      <w:r w:rsidR="008040A9" w:rsidRPr="001E4B5F">
        <w:rPr>
          <w:rFonts w:ascii="Arial" w:eastAsia="Cambria" w:hAnsi="Arial" w:cs="Arial"/>
          <w:color w:val="000000" w:themeColor="text1"/>
          <w:lang w:val="en-US"/>
        </w:rPr>
        <w:t>Luxembourg</w:t>
      </w:r>
      <w:r w:rsidR="00A704E4" w:rsidRPr="001E4B5F">
        <w:rPr>
          <w:rFonts w:ascii="Arial" w:eastAsia="Cambria" w:hAnsi="Arial" w:cs="Arial"/>
          <w:color w:val="000000" w:themeColor="text1"/>
          <w:lang w:val="en-US"/>
        </w:rPr>
        <w:t xml:space="preserve"> for </w:t>
      </w:r>
      <w:r w:rsidR="00A76893">
        <w:rPr>
          <w:rFonts w:ascii="Arial" w:eastAsia="Cambria" w:hAnsi="Arial" w:cs="Arial"/>
          <w:color w:val="000000" w:themeColor="text1"/>
          <w:lang w:val="en-US"/>
        </w:rPr>
        <w:t>the</w:t>
      </w:r>
      <w:r w:rsidR="00BC4130" w:rsidRPr="001E4B5F">
        <w:rPr>
          <w:rFonts w:ascii="Arial" w:hAnsi="Arial" w:cs="Arial"/>
        </w:rPr>
        <w:t xml:space="preserve"> legislative processes</w:t>
      </w:r>
      <w:r w:rsidR="00A76893">
        <w:rPr>
          <w:rFonts w:ascii="Arial" w:hAnsi="Arial" w:cs="Arial"/>
        </w:rPr>
        <w:t xml:space="preserve"> undertaken </w:t>
      </w:r>
      <w:r w:rsidR="00BC4130" w:rsidRPr="001E4B5F">
        <w:rPr>
          <w:rFonts w:ascii="Arial" w:hAnsi="Arial" w:cs="Arial"/>
        </w:rPr>
        <w:t xml:space="preserve">to </w:t>
      </w:r>
      <w:r w:rsidR="008C4C77" w:rsidRPr="001E4B5F">
        <w:rPr>
          <w:rFonts w:ascii="Arial" w:hAnsi="Arial" w:cs="Arial"/>
        </w:rPr>
        <w:t>stre</w:t>
      </w:r>
      <w:r w:rsidR="00BE3848" w:rsidRPr="001E4B5F">
        <w:rPr>
          <w:rFonts w:ascii="Arial" w:hAnsi="Arial" w:cs="Arial"/>
        </w:rPr>
        <w:t>ngt</w:t>
      </w:r>
      <w:r w:rsidR="00440D25" w:rsidRPr="001E4B5F">
        <w:rPr>
          <w:rFonts w:ascii="Arial" w:hAnsi="Arial" w:cs="Arial"/>
        </w:rPr>
        <w:t>hen the country’s Code of Criminal Procedure to better combat discrimination, hate speech and violence motivated by hatred.</w:t>
      </w:r>
      <w:r w:rsidR="00BE3848" w:rsidRPr="001E4B5F">
        <w:rPr>
          <w:rFonts w:ascii="Arial" w:hAnsi="Arial" w:cs="Arial"/>
        </w:rPr>
        <w:t xml:space="preserve"> </w:t>
      </w:r>
      <w:r w:rsidR="00440D25" w:rsidRPr="001E4B5F">
        <w:rPr>
          <w:rFonts w:ascii="Arial" w:hAnsi="Arial" w:cs="Arial"/>
        </w:rPr>
        <w:t xml:space="preserve">We </w:t>
      </w:r>
      <w:r w:rsidR="00A76893">
        <w:rPr>
          <w:rFonts w:ascii="Arial" w:hAnsi="Arial" w:cs="Arial"/>
        </w:rPr>
        <w:t>similarly welcome</w:t>
      </w:r>
      <w:r w:rsidR="00025EA4" w:rsidRPr="001E4B5F">
        <w:rPr>
          <w:rFonts w:ascii="Arial" w:hAnsi="Arial" w:cs="Arial"/>
        </w:rPr>
        <w:t xml:space="preserve"> </w:t>
      </w:r>
      <w:r w:rsidR="00B96BBA" w:rsidRPr="001E4B5F">
        <w:rPr>
          <w:rFonts w:ascii="Arial" w:hAnsi="Arial" w:cs="Arial"/>
        </w:rPr>
        <w:t>the work done</w:t>
      </w:r>
      <w:r w:rsidR="00025EA4" w:rsidRPr="001E4B5F">
        <w:rPr>
          <w:rFonts w:ascii="Arial" w:hAnsi="Arial" w:cs="Arial"/>
        </w:rPr>
        <w:t xml:space="preserve"> to</w:t>
      </w:r>
      <w:r w:rsidR="00C6684A" w:rsidRPr="001E4B5F">
        <w:rPr>
          <w:rFonts w:ascii="Arial" w:hAnsi="Arial" w:cs="Arial"/>
        </w:rPr>
        <w:t xml:space="preserve"> increase the number of women contesting for the country elections as a result of the imposition of financial penalties on those political parties that submit electoral lists where women make up less than 40%.</w:t>
      </w:r>
    </w:p>
    <w:p w14:paraId="694AE401" w14:textId="77777777" w:rsidR="009B1337" w:rsidRPr="001E4B5F" w:rsidRDefault="009B1337" w:rsidP="009E24A6">
      <w:pPr>
        <w:spacing w:line="360" w:lineRule="auto"/>
        <w:jc w:val="both"/>
        <w:rPr>
          <w:rFonts w:ascii="Arial" w:eastAsia="Cambria" w:hAnsi="Arial" w:cs="Arial"/>
          <w:color w:val="000000" w:themeColor="text1"/>
        </w:rPr>
      </w:pPr>
    </w:p>
    <w:p w14:paraId="08EFDC6E" w14:textId="77777777" w:rsidR="00114DC2" w:rsidRPr="001E4B5F" w:rsidRDefault="00114DC2" w:rsidP="009E24A6">
      <w:pPr>
        <w:spacing w:line="360" w:lineRule="auto"/>
        <w:jc w:val="both"/>
        <w:rPr>
          <w:rFonts w:ascii="Arial" w:eastAsia="Cambria" w:hAnsi="Arial" w:cs="Arial"/>
        </w:rPr>
      </w:pPr>
      <w:r w:rsidRPr="001E4B5F">
        <w:rPr>
          <w:rFonts w:ascii="Arial" w:hAnsi="Arial" w:cs="Arial"/>
        </w:rPr>
        <w:t xml:space="preserve">South Africa wishes to make </w:t>
      </w:r>
      <w:r w:rsidRPr="001E4B5F">
        <w:rPr>
          <w:rFonts w:ascii="Arial" w:eastAsia="Cambria" w:hAnsi="Arial" w:cs="Arial"/>
        </w:rPr>
        <w:t>the following recommendations:</w:t>
      </w:r>
    </w:p>
    <w:p w14:paraId="797E7BBB" w14:textId="77777777" w:rsidR="001E4B5F" w:rsidRPr="001E4B5F" w:rsidRDefault="001E4B5F" w:rsidP="009E24A6">
      <w:pPr>
        <w:spacing w:line="360" w:lineRule="auto"/>
        <w:jc w:val="both"/>
        <w:rPr>
          <w:rFonts w:ascii="Arial" w:eastAsia="Cambria" w:hAnsi="Arial" w:cs="Arial"/>
        </w:rPr>
      </w:pPr>
    </w:p>
    <w:p w14:paraId="7D66349F" w14:textId="3EB313A8" w:rsidR="001E4B5F" w:rsidRPr="001E4B5F" w:rsidRDefault="001E4B5F" w:rsidP="001E4B5F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Arial" w:eastAsia="Cambria" w:hAnsi="Arial" w:cs="Arial"/>
          <w:color w:val="000000" w:themeColor="text1"/>
          <w:sz w:val="24"/>
          <w:szCs w:val="24"/>
          <w:lang w:val="en-US"/>
        </w:rPr>
      </w:pPr>
      <w:r w:rsidRPr="001E4B5F">
        <w:rPr>
          <w:rFonts w:ascii="Arial" w:eastAsia="Cambria" w:hAnsi="Arial" w:cs="Arial"/>
          <w:color w:val="000000" w:themeColor="text1"/>
          <w:sz w:val="24"/>
          <w:szCs w:val="24"/>
          <w:lang w:val="en-US"/>
        </w:rPr>
        <w:t xml:space="preserve">Take steps to guarantee the exercise of trade union rights in accordance with article 8 of the International Covenant on Economic, Social and Cultural Rights; </w:t>
      </w:r>
    </w:p>
    <w:p w14:paraId="097B23B8" w14:textId="1F63EACA" w:rsidR="00025EA4" w:rsidRPr="001E4B5F" w:rsidRDefault="00CD22C4" w:rsidP="00025EA4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Arial" w:eastAsia="Cambria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I</w:t>
      </w:r>
      <w:r w:rsidR="0088101D">
        <w:rPr>
          <w:rFonts w:ascii="Arial" w:hAnsi="Arial" w:cs="Arial"/>
          <w:sz w:val="24"/>
          <w:szCs w:val="24"/>
        </w:rPr>
        <w:t xml:space="preserve">ntensify </w:t>
      </w:r>
      <w:r w:rsidR="00025EA4" w:rsidRPr="001E4B5F">
        <w:rPr>
          <w:rFonts w:ascii="Arial" w:hAnsi="Arial" w:cs="Arial"/>
          <w:sz w:val="24"/>
          <w:szCs w:val="24"/>
        </w:rPr>
        <w:t>measures to combat racism and all forms of discrimination</w:t>
      </w:r>
      <w:r w:rsidR="001E4B5F">
        <w:rPr>
          <w:rFonts w:ascii="Arial" w:hAnsi="Arial" w:cs="Arial"/>
          <w:sz w:val="24"/>
          <w:szCs w:val="24"/>
        </w:rPr>
        <w:t>;</w:t>
      </w:r>
    </w:p>
    <w:p w14:paraId="6AB249D6" w14:textId="41E372F6" w:rsidR="00B96BBA" w:rsidRPr="001E4B5F" w:rsidRDefault="00B96BBA" w:rsidP="001E4B5F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Arial" w:eastAsia="Cambria" w:hAnsi="Arial" w:cs="Arial"/>
          <w:color w:val="000000" w:themeColor="text1"/>
          <w:sz w:val="24"/>
          <w:szCs w:val="24"/>
          <w:lang w:val="en-US"/>
        </w:rPr>
      </w:pPr>
      <w:r w:rsidRPr="001E4B5F">
        <w:rPr>
          <w:rFonts w:ascii="Arial" w:hAnsi="Arial" w:cs="Arial"/>
          <w:sz w:val="24"/>
          <w:szCs w:val="24"/>
        </w:rPr>
        <w:t xml:space="preserve">Allocate sufficient resources to ensure that women who </w:t>
      </w:r>
      <w:r w:rsidR="001E4B5F" w:rsidRPr="001E4B5F">
        <w:rPr>
          <w:rFonts w:ascii="Arial" w:hAnsi="Arial" w:cs="Arial"/>
          <w:sz w:val="24"/>
          <w:szCs w:val="24"/>
        </w:rPr>
        <w:t>are</w:t>
      </w:r>
      <w:r w:rsidRPr="001E4B5F">
        <w:rPr>
          <w:rFonts w:ascii="Arial" w:hAnsi="Arial" w:cs="Arial"/>
          <w:sz w:val="24"/>
          <w:szCs w:val="24"/>
        </w:rPr>
        <w:t xml:space="preserve"> victims of discrimination and gender-based violence</w:t>
      </w:r>
      <w:r w:rsidR="001E4B5F" w:rsidRPr="001E4B5F">
        <w:rPr>
          <w:rFonts w:ascii="Arial" w:hAnsi="Arial" w:cs="Arial"/>
          <w:sz w:val="24"/>
          <w:szCs w:val="24"/>
        </w:rPr>
        <w:t>,</w:t>
      </w:r>
      <w:r w:rsidRPr="001E4B5F">
        <w:rPr>
          <w:rFonts w:ascii="Arial" w:hAnsi="Arial" w:cs="Arial"/>
          <w:sz w:val="24"/>
          <w:szCs w:val="24"/>
        </w:rPr>
        <w:t xml:space="preserve"> but </w:t>
      </w:r>
      <w:r w:rsidR="001E4B5F" w:rsidRPr="001E4B5F">
        <w:rPr>
          <w:rFonts w:ascii="Arial" w:hAnsi="Arial" w:cs="Arial"/>
          <w:sz w:val="24"/>
          <w:szCs w:val="24"/>
        </w:rPr>
        <w:t>are</w:t>
      </w:r>
      <w:r w:rsidRPr="001E4B5F">
        <w:rPr>
          <w:rFonts w:ascii="Arial" w:hAnsi="Arial" w:cs="Arial"/>
          <w:sz w:val="24"/>
          <w:szCs w:val="24"/>
        </w:rPr>
        <w:t xml:space="preserve"> without sufficient means</w:t>
      </w:r>
      <w:r w:rsidR="001E4B5F" w:rsidRPr="001E4B5F">
        <w:rPr>
          <w:rFonts w:ascii="Arial" w:hAnsi="Arial" w:cs="Arial"/>
          <w:sz w:val="24"/>
          <w:szCs w:val="24"/>
        </w:rPr>
        <w:t>,</w:t>
      </w:r>
      <w:r w:rsidRPr="001E4B5F">
        <w:rPr>
          <w:rFonts w:ascii="Arial" w:hAnsi="Arial" w:cs="Arial"/>
          <w:sz w:val="24"/>
          <w:szCs w:val="24"/>
        </w:rPr>
        <w:t xml:space="preserve"> ha</w:t>
      </w:r>
      <w:r w:rsidR="001E4B5F" w:rsidRPr="001E4B5F">
        <w:rPr>
          <w:rFonts w:ascii="Arial" w:hAnsi="Arial" w:cs="Arial"/>
          <w:sz w:val="24"/>
          <w:szCs w:val="24"/>
        </w:rPr>
        <w:t>ve</w:t>
      </w:r>
      <w:r w:rsidRPr="001E4B5F">
        <w:rPr>
          <w:rFonts w:ascii="Arial" w:hAnsi="Arial" w:cs="Arial"/>
          <w:sz w:val="24"/>
          <w:szCs w:val="24"/>
        </w:rPr>
        <w:t xml:space="preserve"> access to free legal aid</w:t>
      </w:r>
      <w:r w:rsidR="000E212B">
        <w:rPr>
          <w:rFonts w:ascii="Arial" w:hAnsi="Arial" w:cs="Arial"/>
          <w:sz w:val="24"/>
          <w:szCs w:val="24"/>
        </w:rPr>
        <w:t>; and</w:t>
      </w:r>
    </w:p>
    <w:p w14:paraId="4CF5B705" w14:textId="4EAEB7AB" w:rsidR="00025EA4" w:rsidRPr="001E4B5F" w:rsidRDefault="00B96BBA" w:rsidP="00B96BBA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Arial" w:eastAsia="Cambria" w:hAnsi="Arial" w:cs="Arial"/>
          <w:color w:val="000000" w:themeColor="text1"/>
          <w:sz w:val="24"/>
          <w:szCs w:val="24"/>
          <w:lang w:val="en-US"/>
        </w:rPr>
      </w:pPr>
      <w:r w:rsidRPr="001E4B5F">
        <w:rPr>
          <w:rFonts w:ascii="Arial" w:hAnsi="Arial" w:cs="Arial"/>
          <w:sz w:val="24"/>
          <w:szCs w:val="24"/>
        </w:rPr>
        <w:t xml:space="preserve">Strengthen </w:t>
      </w:r>
      <w:r w:rsidR="000E212B">
        <w:rPr>
          <w:rFonts w:ascii="Arial" w:hAnsi="Arial" w:cs="Arial"/>
          <w:sz w:val="24"/>
          <w:szCs w:val="24"/>
        </w:rPr>
        <w:t>initiatives</w:t>
      </w:r>
      <w:r w:rsidRPr="001E4B5F">
        <w:rPr>
          <w:rFonts w:ascii="Arial" w:hAnsi="Arial" w:cs="Arial"/>
          <w:sz w:val="24"/>
          <w:szCs w:val="24"/>
        </w:rPr>
        <w:t xml:space="preserve"> to combat poverty and inequality and ensure that</w:t>
      </w:r>
      <w:r w:rsidR="000E212B">
        <w:rPr>
          <w:rFonts w:ascii="Arial" w:hAnsi="Arial" w:cs="Arial"/>
          <w:sz w:val="24"/>
          <w:szCs w:val="24"/>
        </w:rPr>
        <w:t xml:space="preserve"> such efforts</w:t>
      </w:r>
      <w:r w:rsidRPr="001E4B5F">
        <w:rPr>
          <w:rFonts w:ascii="Arial" w:hAnsi="Arial" w:cs="Arial"/>
          <w:sz w:val="24"/>
          <w:szCs w:val="24"/>
        </w:rPr>
        <w:t xml:space="preserve"> </w:t>
      </w:r>
      <w:r w:rsidR="00A76893">
        <w:rPr>
          <w:rFonts w:ascii="Arial" w:hAnsi="Arial" w:cs="Arial"/>
          <w:sz w:val="24"/>
          <w:szCs w:val="24"/>
        </w:rPr>
        <w:t>are</w:t>
      </w:r>
      <w:r w:rsidRPr="001E4B5F">
        <w:rPr>
          <w:rFonts w:ascii="Arial" w:hAnsi="Arial" w:cs="Arial"/>
          <w:sz w:val="24"/>
          <w:szCs w:val="24"/>
        </w:rPr>
        <w:t xml:space="preserve"> implemented using a human rights-based approach and</w:t>
      </w:r>
      <w:r w:rsidR="000E212B">
        <w:rPr>
          <w:rFonts w:ascii="Arial" w:hAnsi="Arial" w:cs="Arial"/>
          <w:sz w:val="24"/>
          <w:szCs w:val="24"/>
        </w:rPr>
        <w:t xml:space="preserve"> pay</w:t>
      </w:r>
      <w:r w:rsidRPr="001E4B5F">
        <w:rPr>
          <w:rFonts w:ascii="Arial" w:hAnsi="Arial" w:cs="Arial"/>
          <w:sz w:val="24"/>
          <w:szCs w:val="24"/>
        </w:rPr>
        <w:t xml:space="preserve"> due attention to groups most at risk.</w:t>
      </w:r>
    </w:p>
    <w:p w14:paraId="4DA01DA4" w14:textId="1FE031EF" w:rsidR="00785D37" w:rsidRDefault="00785D37" w:rsidP="00AA7563">
      <w:pPr>
        <w:rPr>
          <w:rFonts w:ascii="Arial" w:eastAsia="Cambria" w:hAnsi="Arial" w:cs="Arial"/>
          <w:bCs/>
          <w:lang w:val="en-US"/>
        </w:rPr>
      </w:pPr>
    </w:p>
    <w:p w14:paraId="4D96BD6D" w14:textId="15075BA4" w:rsidR="000E212B" w:rsidRPr="001E4B5F" w:rsidRDefault="000E212B" w:rsidP="00AA7563">
      <w:pPr>
        <w:rPr>
          <w:rFonts w:ascii="Arial" w:eastAsia="Cambria" w:hAnsi="Arial" w:cs="Arial"/>
          <w:bCs/>
          <w:lang w:val="en-US"/>
        </w:rPr>
      </w:pPr>
      <w:r>
        <w:rPr>
          <w:rFonts w:ascii="Arial" w:eastAsia="Cambria" w:hAnsi="Arial" w:cs="Arial"/>
          <w:bCs/>
          <w:lang w:val="en-US"/>
        </w:rPr>
        <w:t>I thank you</w:t>
      </w:r>
    </w:p>
    <w:sectPr w:rsidR="000E212B" w:rsidRPr="001E4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913E3"/>
    <w:multiLevelType w:val="hybridMultilevel"/>
    <w:tmpl w:val="31E22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D2795"/>
    <w:multiLevelType w:val="hybridMultilevel"/>
    <w:tmpl w:val="EC261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A01BB"/>
    <w:multiLevelType w:val="multilevel"/>
    <w:tmpl w:val="0F464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549BF"/>
    <w:multiLevelType w:val="hybridMultilevel"/>
    <w:tmpl w:val="B5003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D6DA2"/>
    <w:multiLevelType w:val="hybridMultilevel"/>
    <w:tmpl w:val="7BA4A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E331C"/>
    <w:multiLevelType w:val="hybridMultilevel"/>
    <w:tmpl w:val="C9FC7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E628A"/>
    <w:multiLevelType w:val="hybridMultilevel"/>
    <w:tmpl w:val="3506A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5137E"/>
    <w:multiLevelType w:val="hybridMultilevel"/>
    <w:tmpl w:val="DBA63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350BD"/>
    <w:multiLevelType w:val="hybridMultilevel"/>
    <w:tmpl w:val="F926C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D41F6"/>
    <w:multiLevelType w:val="hybridMultilevel"/>
    <w:tmpl w:val="A9C09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3B43B9"/>
    <w:multiLevelType w:val="hybridMultilevel"/>
    <w:tmpl w:val="CA8CD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6F1A23"/>
    <w:multiLevelType w:val="hybridMultilevel"/>
    <w:tmpl w:val="ECC85B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7204F"/>
    <w:multiLevelType w:val="hybridMultilevel"/>
    <w:tmpl w:val="521ED6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75638097">
    <w:abstractNumId w:val="12"/>
  </w:num>
  <w:num w:numId="2" w16cid:durableId="1442913677">
    <w:abstractNumId w:val="11"/>
  </w:num>
  <w:num w:numId="3" w16cid:durableId="767896368">
    <w:abstractNumId w:val="3"/>
  </w:num>
  <w:num w:numId="4" w16cid:durableId="415564401">
    <w:abstractNumId w:val="10"/>
  </w:num>
  <w:num w:numId="5" w16cid:durableId="2015524221">
    <w:abstractNumId w:val="7"/>
  </w:num>
  <w:num w:numId="6" w16cid:durableId="1996521414">
    <w:abstractNumId w:val="4"/>
  </w:num>
  <w:num w:numId="7" w16cid:durableId="625701772">
    <w:abstractNumId w:val="9"/>
  </w:num>
  <w:num w:numId="8" w16cid:durableId="376898258">
    <w:abstractNumId w:val="2"/>
  </w:num>
  <w:num w:numId="9" w16cid:durableId="325859459">
    <w:abstractNumId w:val="6"/>
  </w:num>
  <w:num w:numId="10" w16cid:durableId="642542099">
    <w:abstractNumId w:val="1"/>
  </w:num>
  <w:num w:numId="11" w16cid:durableId="135952872">
    <w:abstractNumId w:val="0"/>
  </w:num>
  <w:num w:numId="12" w16cid:durableId="677121298">
    <w:abstractNumId w:val="5"/>
  </w:num>
  <w:num w:numId="13" w16cid:durableId="15515010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73F"/>
    <w:rsid w:val="0000312C"/>
    <w:rsid w:val="00005F1E"/>
    <w:rsid w:val="000137D9"/>
    <w:rsid w:val="00014CFD"/>
    <w:rsid w:val="00025EA4"/>
    <w:rsid w:val="00042D8D"/>
    <w:rsid w:val="00057CAA"/>
    <w:rsid w:val="00085804"/>
    <w:rsid w:val="000B0F33"/>
    <w:rsid w:val="000B7C22"/>
    <w:rsid w:val="000E212B"/>
    <w:rsid w:val="001000FF"/>
    <w:rsid w:val="00114DC2"/>
    <w:rsid w:val="00175D52"/>
    <w:rsid w:val="00180F5D"/>
    <w:rsid w:val="00191438"/>
    <w:rsid w:val="00197426"/>
    <w:rsid w:val="001B4557"/>
    <w:rsid w:val="001D70A6"/>
    <w:rsid w:val="001D715D"/>
    <w:rsid w:val="001E4B5F"/>
    <w:rsid w:val="001E60E2"/>
    <w:rsid w:val="001F6F46"/>
    <w:rsid w:val="0020495E"/>
    <w:rsid w:val="0022550D"/>
    <w:rsid w:val="00225D77"/>
    <w:rsid w:val="00246EC1"/>
    <w:rsid w:val="002553AD"/>
    <w:rsid w:val="00255DAB"/>
    <w:rsid w:val="00272A69"/>
    <w:rsid w:val="00292726"/>
    <w:rsid w:val="00294A76"/>
    <w:rsid w:val="002D5FFD"/>
    <w:rsid w:val="002E201D"/>
    <w:rsid w:val="00303A9B"/>
    <w:rsid w:val="00303EAB"/>
    <w:rsid w:val="00322733"/>
    <w:rsid w:val="00324084"/>
    <w:rsid w:val="003254D6"/>
    <w:rsid w:val="00355F7D"/>
    <w:rsid w:val="003701B8"/>
    <w:rsid w:val="0038067A"/>
    <w:rsid w:val="003C42B2"/>
    <w:rsid w:val="00403BC1"/>
    <w:rsid w:val="004262AD"/>
    <w:rsid w:val="00440D25"/>
    <w:rsid w:val="004538AF"/>
    <w:rsid w:val="00466C61"/>
    <w:rsid w:val="00466F43"/>
    <w:rsid w:val="00482B40"/>
    <w:rsid w:val="004B56B7"/>
    <w:rsid w:val="004C0E68"/>
    <w:rsid w:val="004D410F"/>
    <w:rsid w:val="004E4DAA"/>
    <w:rsid w:val="004F3E2F"/>
    <w:rsid w:val="004F5D04"/>
    <w:rsid w:val="005842FE"/>
    <w:rsid w:val="005902C7"/>
    <w:rsid w:val="005A0854"/>
    <w:rsid w:val="005A2588"/>
    <w:rsid w:val="005D0468"/>
    <w:rsid w:val="005D0EDA"/>
    <w:rsid w:val="00615204"/>
    <w:rsid w:val="00626A49"/>
    <w:rsid w:val="00642A99"/>
    <w:rsid w:val="006574DA"/>
    <w:rsid w:val="00676B42"/>
    <w:rsid w:val="00693BB4"/>
    <w:rsid w:val="006A3F88"/>
    <w:rsid w:val="006A46B5"/>
    <w:rsid w:val="006A7C7E"/>
    <w:rsid w:val="006B1227"/>
    <w:rsid w:val="006B5ED5"/>
    <w:rsid w:val="006C14FA"/>
    <w:rsid w:val="006C460E"/>
    <w:rsid w:val="006D6563"/>
    <w:rsid w:val="006D69BA"/>
    <w:rsid w:val="006F2B0A"/>
    <w:rsid w:val="00702F98"/>
    <w:rsid w:val="007307E9"/>
    <w:rsid w:val="0075646C"/>
    <w:rsid w:val="00765FF8"/>
    <w:rsid w:val="00785D37"/>
    <w:rsid w:val="007D3250"/>
    <w:rsid w:val="008040A9"/>
    <w:rsid w:val="008063B8"/>
    <w:rsid w:val="00831AA0"/>
    <w:rsid w:val="00835EC3"/>
    <w:rsid w:val="00866B43"/>
    <w:rsid w:val="00867CFA"/>
    <w:rsid w:val="0088101D"/>
    <w:rsid w:val="008C4C77"/>
    <w:rsid w:val="008C6FDF"/>
    <w:rsid w:val="008C78EA"/>
    <w:rsid w:val="00907E90"/>
    <w:rsid w:val="00911CDD"/>
    <w:rsid w:val="00934528"/>
    <w:rsid w:val="00946FB8"/>
    <w:rsid w:val="00984FCB"/>
    <w:rsid w:val="009A2B94"/>
    <w:rsid w:val="009B1337"/>
    <w:rsid w:val="009B1B58"/>
    <w:rsid w:val="009D0856"/>
    <w:rsid w:val="009E24A6"/>
    <w:rsid w:val="009F05DE"/>
    <w:rsid w:val="00A11F9E"/>
    <w:rsid w:val="00A155BF"/>
    <w:rsid w:val="00A412D2"/>
    <w:rsid w:val="00A546C2"/>
    <w:rsid w:val="00A704E4"/>
    <w:rsid w:val="00A76893"/>
    <w:rsid w:val="00AA731D"/>
    <w:rsid w:val="00AA74E6"/>
    <w:rsid w:val="00AA7563"/>
    <w:rsid w:val="00AC6EDD"/>
    <w:rsid w:val="00AD389D"/>
    <w:rsid w:val="00AD5206"/>
    <w:rsid w:val="00AE2F81"/>
    <w:rsid w:val="00B06FB5"/>
    <w:rsid w:val="00B1173F"/>
    <w:rsid w:val="00B55185"/>
    <w:rsid w:val="00B62F1F"/>
    <w:rsid w:val="00B679F4"/>
    <w:rsid w:val="00B874DE"/>
    <w:rsid w:val="00B923E2"/>
    <w:rsid w:val="00B96BBA"/>
    <w:rsid w:val="00BB56EC"/>
    <w:rsid w:val="00BC2F18"/>
    <w:rsid w:val="00BC4130"/>
    <w:rsid w:val="00BD62BC"/>
    <w:rsid w:val="00BE2BAD"/>
    <w:rsid w:val="00BE3848"/>
    <w:rsid w:val="00C02E5B"/>
    <w:rsid w:val="00C43AC7"/>
    <w:rsid w:val="00C503CB"/>
    <w:rsid w:val="00C643DD"/>
    <w:rsid w:val="00C65A52"/>
    <w:rsid w:val="00C6684A"/>
    <w:rsid w:val="00C83845"/>
    <w:rsid w:val="00C86890"/>
    <w:rsid w:val="00C95BA2"/>
    <w:rsid w:val="00CC095A"/>
    <w:rsid w:val="00CD0133"/>
    <w:rsid w:val="00CD22C4"/>
    <w:rsid w:val="00CD3154"/>
    <w:rsid w:val="00CD5FF0"/>
    <w:rsid w:val="00CE3469"/>
    <w:rsid w:val="00D04A03"/>
    <w:rsid w:val="00D43395"/>
    <w:rsid w:val="00D5174A"/>
    <w:rsid w:val="00D64FE3"/>
    <w:rsid w:val="00D86437"/>
    <w:rsid w:val="00D918F8"/>
    <w:rsid w:val="00D935B3"/>
    <w:rsid w:val="00D94788"/>
    <w:rsid w:val="00DA7FC2"/>
    <w:rsid w:val="00DB2149"/>
    <w:rsid w:val="00DB632E"/>
    <w:rsid w:val="00DB70D3"/>
    <w:rsid w:val="00DE5B88"/>
    <w:rsid w:val="00DF7835"/>
    <w:rsid w:val="00E30EE9"/>
    <w:rsid w:val="00E40F9F"/>
    <w:rsid w:val="00E5483F"/>
    <w:rsid w:val="00E86709"/>
    <w:rsid w:val="00EB683C"/>
    <w:rsid w:val="00EF322F"/>
    <w:rsid w:val="00F117C8"/>
    <w:rsid w:val="00F14172"/>
    <w:rsid w:val="00F36071"/>
    <w:rsid w:val="00F45BE1"/>
    <w:rsid w:val="00F87FB2"/>
    <w:rsid w:val="00FA61E9"/>
    <w:rsid w:val="00FB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9C00D"/>
  <w15:docId w15:val="{5D3D29E5-4241-7C4A-874E-4503CC1C8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31D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7C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B5518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7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246EC1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B55185"/>
    <w:rPr>
      <w:rFonts w:ascii="Times New Roman" w:eastAsia="Times New Roman" w:hAnsi="Times New Roman" w:cs="Times New Roman"/>
      <w:b/>
      <w:bCs/>
      <w:sz w:val="27"/>
      <w:szCs w:val="27"/>
      <w:lang w:val="en-ZA" w:eastAsia="en-GB"/>
    </w:rPr>
  </w:style>
  <w:style w:type="character" w:customStyle="1" w:styleId="apple-converted-space">
    <w:name w:val="apple-converted-space"/>
    <w:basedOn w:val="DefaultParagraphFont"/>
    <w:rsid w:val="00B55185"/>
  </w:style>
  <w:style w:type="character" w:styleId="Hyperlink">
    <w:name w:val="Hyperlink"/>
    <w:basedOn w:val="DefaultParagraphFont"/>
    <w:uiPriority w:val="99"/>
    <w:semiHidden/>
    <w:unhideWhenUsed/>
    <w:rsid w:val="00B55185"/>
    <w:rPr>
      <w:color w:val="0000FF"/>
      <w:u w:val="single"/>
    </w:rPr>
  </w:style>
  <w:style w:type="character" w:customStyle="1" w:styleId="tooltip-container">
    <w:name w:val="tooltip-container"/>
    <w:basedOn w:val="DefaultParagraphFont"/>
    <w:rsid w:val="009A2B94"/>
  </w:style>
  <w:style w:type="character" w:styleId="FollowedHyperlink">
    <w:name w:val="FollowedHyperlink"/>
    <w:basedOn w:val="DefaultParagraphFont"/>
    <w:uiPriority w:val="99"/>
    <w:semiHidden/>
    <w:unhideWhenUsed/>
    <w:rsid w:val="00AA731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57CA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ZA" w:eastAsia="en-GB"/>
    </w:rPr>
  </w:style>
  <w:style w:type="character" w:customStyle="1" w:styleId="ts-alignment-element">
    <w:name w:val="ts-alignment-element"/>
    <w:basedOn w:val="DefaultParagraphFont"/>
    <w:rsid w:val="00482B40"/>
  </w:style>
  <w:style w:type="paragraph" w:customStyle="1" w:styleId="SingleTxtG">
    <w:name w:val="_ Single Txt_G"/>
    <w:basedOn w:val="Normal"/>
    <w:qFormat/>
    <w:rsid w:val="00F87FB2"/>
    <w:pPr>
      <w:suppressAutoHyphens/>
      <w:spacing w:after="120" w:line="240" w:lineRule="atLeast"/>
      <w:ind w:left="1134" w:right="1134"/>
      <w:jc w:val="both"/>
    </w:pPr>
    <w:rPr>
      <w:rFonts w:eastAsia="MS Mincho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5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0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8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1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3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1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4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1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7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7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3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7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9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8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1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9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1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0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9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5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6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3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73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7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63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2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4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5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4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7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8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8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8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33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1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4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2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6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8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8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3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5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7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2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9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34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096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12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2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56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34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874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36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09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90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714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716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894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9607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7503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27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6286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219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1107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9726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3049441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8526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302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4362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5572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77919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06316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92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8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3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9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8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2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1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0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5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8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1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03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0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8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2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9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8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6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1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4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6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76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4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8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1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7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8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3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1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6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9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6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7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9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24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1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5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8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82D80F-39D2-4785-BD24-78EF463BF540}"/>
</file>

<file path=customXml/itemProps2.xml><?xml version="1.0" encoding="utf-8"?>
<ds:datastoreItem xmlns:ds="http://schemas.openxmlformats.org/officeDocument/2006/customXml" ds:itemID="{D8FE6619-997A-4E32-B28E-BCF9E16D0A5C}"/>
</file>

<file path=customXml/itemProps3.xml><?xml version="1.0" encoding="utf-8"?>
<ds:datastoreItem xmlns:ds="http://schemas.openxmlformats.org/officeDocument/2006/customXml" ds:itemID="{1E40E804-1C39-454D-8F71-CB6CE16068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1260</Characters>
  <Application>Microsoft Office Word</Application>
  <DocSecurity>0</DocSecurity>
  <Lines>74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Gabisile Nkosi</dc:creator>
  <cp:lastModifiedBy>bronwen levy</cp:lastModifiedBy>
  <cp:revision>2</cp:revision>
  <dcterms:created xsi:type="dcterms:W3CDTF">2023-05-03T13:05:00Z</dcterms:created>
  <dcterms:modified xsi:type="dcterms:W3CDTF">2023-05-03T13:05:00Z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ea4d308-7b0a-45d1-8227-d28a129f3dd4_Enabled">
    <vt:lpwstr>true</vt:lpwstr>
  </property>
  <property fmtid="{D5CDD505-2E9C-101B-9397-08002B2CF9AE}" pid="3" name="MSIP_Label_9ea4d308-7b0a-45d1-8227-d28a129f3dd4_SetDate">
    <vt:lpwstr>2023-05-03T04:25:53Z</vt:lpwstr>
  </property>
  <property fmtid="{D5CDD505-2E9C-101B-9397-08002B2CF9AE}" pid="4" name="MSIP_Label_9ea4d308-7b0a-45d1-8227-d28a129f3dd4_Method">
    <vt:lpwstr>Standard</vt:lpwstr>
  </property>
  <property fmtid="{D5CDD505-2E9C-101B-9397-08002B2CF9AE}" pid="5" name="MSIP_Label_9ea4d308-7b0a-45d1-8227-d28a129f3dd4_Name">
    <vt:lpwstr>Enclair</vt:lpwstr>
  </property>
  <property fmtid="{D5CDD505-2E9C-101B-9397-08002B2CF9AE}" pid="6" name="MSIP_Label_9ea4d308-7b0a-45d1-8227-d28a129f3dd4_SiteId">
    <vt:lpwstr>14450b3f-942f-4f12-b2e1-0197504c6a5e</vt:lpwstr>
  </property>
  <property fmtid="{D5CDD505-2E9C-101B-9397-08002B2CF9AE}" pid="7" name="MSIP_Label_9ea4d308-7b0a-45d1-8227-d28a129f3dd4_ActionId">
    <vt:lpwstr>831875d3-bf9e-47e2-9b28-de5cd9736ba7</vt:lpwstr>
  </property>
  <property fmtid="{D5CDD505-2E9C-101B-9397-08002B2CF9AE}" pid="8" name="MSIP_Label_9ea4d308-7b0a-45d1-8227-d28a129f3dd4_ContentBits">
    <vt:lpwstr>0</vt:lpwstr>
  </property>
  <property fmtid="{D5CDD505-2E9C-101B-9397-08002B2CF9AE}" pid="9" name="ContentTypeId">
    <vt:lpwstr>0x01010037C5AC3008AAB14799B0F32C039A8199</vt:lpwstr>
  </property>
</Properties>
</file>