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555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6D555F" w:rsidRDefault="006D555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6D555F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43º SESIÓN DEL GT </w:t>
      </w:r>
    </w:p>
    <w:p w14:paraId="00000004" w14:textId="77777777" w:rsidR="006D555F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 2023</w:t>
      </w:r>
    </w:p>
    <w:p w14:paraId="00000005" w14:textId="77777777" w:rsidR="006D555F" w:rsidRDefault="006D555F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6D555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EXAMEN DE ISRAEL</w:t>
      </w:r>
    </w:p>
    <w:p w14:paraId="00000007" w14:textId="77777777" w:rsidR="006D555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Martes 9 de mayo</w:t>
      </w:r>
    </w:p>
    <w:p w14:paraId="00000008" w14:textId="77777777" w:rsidR="006D555F" w:rsidRDefault="006D555F">
      <w:pPr>
        <w:spacing w:after="0" w:line="240" w:lineRule="auto"/>
        <w:rPr>
          <w:sz w:val="24"/>
          <w:szCs w:val="24"/>
        </w:rPr>
      </w:pPr>
    </w:p>
    <w:p w14:paraId="00000009" w14:textId="77777777" w:rsidR="006D555F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PROYECTO DE DECLARACIÓN URUGUAY </w:t>
      </w:r>
    </w:p>
    <w:p w14:paraId="0000000A" w14:textId="77777777" w:rsidR="006D555F" w:rsidRDefault="006D555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6D555F" w:rsidRDefault="006D555F">
      <w:pPr>
        <w:spacing w:after="0" w:line="276" w:lineRule="auto"/>
        <w:rPr>
          <w:color w:val="000000"/>
          <w:sz w:val="24"/>
          <w:szCs w:val="24"/>
        </w:rPr>
      </w:pPr>
    </w:p>
    <w:p w14:paraId="0000000C" w14:textId="77777777" w:rsidR="006D555F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Uruguay da la bienvenida a la Delegación de Israel, le agradece la presentación de su informe y saluda los esfuerzos realizados, incluyendo su adhesión al Convenio del Consejo de Europa sobre la lucha contra la trata de seres humanos.</w:t>
      </w:r>
    </w:p>
    <w:p w14:paraId="0000000D" w14:textId="77777777" w:rsidR="006D555F" w:rsidRDefault="006D555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0E" w14:textId="77777777" w:rsidR="006D555F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Alentados por estos avances, Uruguay constructivamente recomienda:</w:t>
      </w:r>
    </w:p>
    <w:p w14:paraId="0000000F" w14:textId="77777777" w:rsidR="006D555F" w:rsidRDefault="006D555F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6D55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Continuar adoptando medidas para garantizar que los defensores de los derechos humanos, per</w:t>
      </w:r>
      <w:r>
        <w:rPr>
          <w:sz w:val="24"/>
          <w:szCs w:val="24"/>
        </w:rPr>
        <w:t>iodistas, activistas y el resto de</w:t>
      </w:r>
      <w:r>
        <w:rPr>
          <w:color w:val="000000"/>
          <w:sz w:val="24"/>
          <w:szCs w:val="24"/>
        </w:rPr>
        <w:t xml:space="preserve"> actores de la sociedad civil puedan realizar sus actividades en un entorno seguro</w:t>
      </w:r>
      <w:r>
        <w:rPr>
          <w:sz w:val="24"/>
          <w:szCs w:val="24"/>
        </w:rPr>
        <w:t xml:space="preserve"> y </w:t>
      </w:r>
      <w:r>
        <w:rPr>
          <w:color w:val="000000"/>
          <w:sz w:val="24"/>
          <w:szCs w:val="24"/>
        </w:rPr>
        <w:t xml:space="preserve">libre. </w:t>
      </w:r>
    </w:p>
    <w:p w14:paraId="00000011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00000012" w14:textId="77777777" w:rsidR="006D55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Incrementar las acciones para que la detención y los procedimientos judiciales contra los niños y niñas </w:t>
      </w:r>
      <w:r>
        <w:rPr>
          <w:sz w:val="24"/>
          <w:szCs w:val="24"/>
        </w:rPr>
        <w:t>respeten</w:t>
      </w:r>
      <w:r>
        <w:rPr>
          <w:color w:val="000000"/>
          <w:sz w:val="24"/>
          <w:szCs w:val="24"/>
        </w:rPr>
        <w:t xml:space="preserve"> plenamente las normas internacionales de justicia de menores y, en particular, la Convención sobre los Derechos del Niño.</w:t>
      </w:r>
    </w:p>
    <w:p w14:paraId="00000013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14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5" w14:textId="77777777" w:rsidR="006D55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Garantizar que las fuerzas de seguridad hagan un uso proporcional de la fuerza en todas las circunstancias</w:t>
      </w:r>
      <w:r>
        <w:rPr>
          <w:sz w:val="24"/>
          <w:szCs w:val="24"/>
        </w:rPr>
        <w:t xml:space="preserve">. Asimismo, asegurar </w:t>
      </w:r>
      <w:r>
        <w:rPr>
          <w:color w:val="000000"/>
          <w:sz w:val="24"/>
          <w:szCs w:val="24"/>
        </w:rPr>
        <w:t xml:space="preserve">que los presuntos autores del uso desproporcionado </w:t>
      </w:r>
      <w:r>
        <w:rPr>
          <w:sz w:val="24"/>
          <w:szCs w:val="24"/>
        </w:rPr>
        <w:t xml:space="preserve">de la fuerza </w:t>
      </w:r>
      <w:r>
        <w:rPr>
          <w:color w:val="000000"/>
          <w:sz w:val="24"/>
          <w:szCs w:val="24"/>
        </w:rPr>
        <w:t>sean</w:t>
      </w:r>
      <w:r>
        <w:rPr>
          <w:sz w:val="24"/>
          <w:szCs w:val="24"/>
        </w:rPr>
        <w:t xml:space="preserve"> en todos los casos</w:t>
      </w:r>
      <w:r>
        <w:rPr>
          <w:color w:val="000000"/>
          <w:sz w:val="24"/>
          <w:szCs w:val="24"/>
        </w:rPr>
        <w:t xml:space="preserve"> llevados ante la justicia.</w:t>
      </w:r>
    </w:p>
    <w:p w14:paraId="00000016" w14:textId="77777777" w:rsidR="006D555F" w:rsidRDefault="006D555F">
      <w:pPr>
        <w:spacing w:line="276" w:lineRule="auto"/>
        <w:ind w:left="360"/>
        <w:rPr>
          <w:color w:val="000000"/>
          <w:sz w:val="24"/>
          <w:szCs w:val="24"/>
        </w:rPr>
      </w:pPr>
    </w:p>
    <w:p w14:paraId="00000017" w14:textId="77777777" w:rsidR="006D555F" w:rsidRDefault="00000000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último, Uruguay le desea éxito a Israel en este cuarto ciclo de examen.</w:t>
      </w:r>
    </w:p>
    <w:p w14:paraId="00000018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9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C" w14:textId="77777777" w:rsidR="006D555F" w:rsidRDefault="006D55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D" w14:textId="77777777" w:rsidR="006D555F" w:rsidRDefault="006D555F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E" w14:textId="77777777" w:rsidR="006D555F" w:rsidRDefault="006D555F"/>
    <w:sectPr w:rsidR="006D555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E91"/>
    <w:multiLevelType w:val="multilevel"/>
    <w:tmpl w:val="B0065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93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5F"/>
    <w:rsid w:val="006D555F"/>
    <w:rsid w:val="00911492"/>
    <w:rsid w:val="00A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74F282-A969-4177-B4B1-A16BDB1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8FfBasSXDutJRWDc2SP54BK+Q==">AMUW2mWEZX0stE4xhS7hqBBKj57NmHfgM0VoN2HPcMB9MmZ2QOspf/rgXNLYcED9Up//jNOfXIH+HxaDwRSpDzqdf33yjJWjhjqRz7gs8mmfvtAroBFchWNWB8bvHnBDsqezeKIyODb1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616A1-30EB-4B1A-A5AC-74EC7A2099AA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0F9A2A32-2CAC-4788-8093-9F4CCEDB1E57}"/>
</file>

<file path=customXml/itemProps4.xml><?xml version="1.0" encoding="utf-8"?>
<ds:datastoreItem xmlns:ds="http://schemas.openxmlformats.org/officeDocument/2006/customXml" ds:itemID="{21FDEA1B-F4BA-4C2E-81AA-26C198E3B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</cp:revision>
  <dcterms:created xsi:type="dcterms:W3CDTF">2023-05-08T13:15:00Z</dcterms:created>
  <dcterms:modified xsi:type="dcterms:W3CDTF">2023-05-08T13:15:00Z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