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5932" w14:textId="77777777" w:rsidR="000148D3" w:rsidRPr="00B5474B" w:rsidRDefault="007743F3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5474B">
        <w:rPr>
          <w:rFonts w:ascii="Arial" w:hAnsi="Arial" w:cs="Arial"/>
          <w:b/>
          <w:bCs/>
          <w:sz w:val="24"/>
          <w:szCs w:val="24"/>
        </w:rPr>
        <w:t>4</w:t>
      </w:r>
      <w:r w:rsidR="00812139" w:rsidRPr="00B5474B">
        <w:rPr>
          <w:rFonts w:ascii="Arial" w:hAnsi="Arial" w:cs="Arial"/>
          <w:b/>
          <w:bCs/>
          <w:sz w:val="24"/>
          <w:szCs w:val="24"/>
        </w:rPr>
        <w:t>3</w:t>
      </w:r>
      <w:r w:rsidRPr="00B5474B">
        <w:rPr>
          <w:rFonts w:ascii="Arial" w:hAnsi="Arial" w:cs="Arial"/>
          <w:b/>
          <w:bCs/>
          <w:sz w:val="24"/>
          <w:szCs w:val="24"/>
        </w:rPr>
        <w:t xml:space="preserve"> sesión</w:t>
      </w:r>
      <w:r w:rsidR="00917F11" w:rsidRPr="00B5474B">
        <w:rPr>
          <w:rFonts w:ascii="Arial" w:hAnsi="Arial" w:cs="Arial"/>
          <w:b/>
          <w:bCs/>
          <w:sz w:val="24"/>
          <w:szCs w:val="24"/>
        </w:rPr>
        <w:t xml:space="preserve"> del GT</w:t>
      </w:r>
      <w:r w:rsidRPr="00B5474B">
        <w:rPr>
          <w:rFonts w:ascii="Arial" w:hAnsi="Arial" w:cs="Arial"/>
          <w:b/>
          <w:bCs/>
          <w:sz w:val="24"/>
          <w:szCs w:val="24"/>
        </w:rPr>
        <w:t xml:space="preserve"> </w:t>
      </w:r>
      <w:r w:rsidR="00917F11" w:rsidRPr="00B5474B">
        <w:rPr>
          <w:rFonts w:ascii="Arial" w:hAnsi="Arial" w:cs="Arial"/>
          <w:b/>
          <w:bCs/>
          <w:sz w:val="24"/>
          <w:szCs w:val="24"/>
        </w:rPr>
        <w:t>Examen Periódico Universal</w:t>
      </w:r>
    </w:p>
    <w:p w14:paraId="7D9C32F6" w14:textId="68F8F6EE" w:rsidR="007743F3" w:rsidRPr="00B5474B" w:rsidRDefault="00F05704" w:rsidP="000148D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B5474B">
        <w:rPr>
          <w:rFonts w:ascii="Arial" w:hAnsi="Arial" w:cs="Arial"/>
          <w:b/>
          <w:bCs/>
          <w:sz w:val="24"/>
          <w:szCs w:val="24"/>
        </w:rPr>
        <w:t>B</w:t>
      </w:r>
      <w:r w:rsidR="00D3521E" w:rsidRPr="00B5474B">
        <w:rPr>
          <w:rFonts w:ascii="Arial" w:hAnsi="Arial" w:cs="Arial"/>
          <w:b/>
          <w:bCs/>
          <w:sz w:val="24"/>
          <w:szCs w:val="24"/>
        </w:rPr>
        <w:t>arbados</w:t>
      </w:r>
    </w:p>
    <w:p w14:paraId="25B505DC" w14:textId="77777777" w:rsidR="000148D3" w:rsidRPr="00B5474B" w:rsidRDefault="000148D3" w:rsidP="00E53A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F193AE" w14:textId="00A7811C" w:rsidR="004812DC" w:rsidRPr="00B5474B" w:rsidRDefault="007743F3" w:rsidP="000148D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474B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036AFF02" w14:textId="362A958D" w:rsidR="0083592E" w:rsidRPr="00B5474B" w:rsidRDefault="007743F3" w:rsidP="00C65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Colombia </w:t>
      </w:r>
      <w:r w:rsidR="00723A65" w:rsidRPr="00B5474B">
        <w:rPr>
          <w:rFonts w:ascii="Arial" w:hAnsi="Arial" w:cs="Arial"/>
          <w:sz w:val="24"/>
          <w:szCs w:val="24"/>
        </w:rPr>
        <w:t>da la bienvenida</w:t>
      </w:r>
      <w:r w:rsidRPr="00B5474B">
        <w:rPr>
          <w:rFonts w:ascii="Arial" w:hAnsi="Arial" w:cs="Arial"/>
          <w:sz w:val="24"/>
          <w:szCs w:val="24"/>
        </w:rPr>
        <w:t xml:space="preserve"> a la distinguida delegación de </w:t>
      </w:r>
      <w:r w:rsidR="0046388D" w:rsidRPr="00B5474B">
        <w:rPr>
          <w:rFonts w:ascii="Arial" w:hAnsi="Arial" w:cs="Arial"/>
          <w:sz w:val="24"/>
          <w:szCs w:val="24"/>
        </w:rPr>
        <w:t>Ba</w:t>
      </w:r>
      <w:r w:rsidR="00D3521E" w:rsidRPr="00B5474B">
        <w:rPr>
          <w:rFonts w:ascii="Arial" w:hAnsi="Arial" w:cs="Arial"/>
          <w:sz w:val="24"/>
          <w:szCs w:val="24"/>
        </w:rPr>
        <w:t>rbados</w:t>
      </w:r>
      <w:r w:rsidR="009B292A" w:rsidRPr="00B5474B">
        <w:rPr>
          <w:rFonts w:ascii="Arial" w:hAnsi="Arial" w:cs="Arial"/>
          <w:sz w:val="24"/>
          <w:szCs w:val="24"/>
        </w:rPr>
        <w:t xml:space="preserve"> </w:t>
      </w:r>
      <w:r w:rsidRPr="00B5474B">
        <w:rPr>
          <w:rFonts w:ascii="Arial" w:hAnsi="Arial" w:cs="Arial"/>
          <w:sz w:val="24"/>
          <w:szCs w:val="24"/>
        </w:rPr>
        <w:t xml:space="preserve">con ocasión del 4º ciclo de Examen Periódico Universal, </w:t>
      </w:r>
      <w:r w:rsidR="0083592E" w:rsidRPr="00B5474B">
        <w:rPr>
          <w:rFonts w:ascii="Arial" w:hAnsi="Arial" w:cs="Arial"/>
          <w:sz w:val="24"/>
          <w:szCs w:val="24"/>
        </w:rPr>
        <w:t xml:space="preserve">y saluda los esfuerzos </w:t>
      </w:r>
      <w:r w:rsidR="008A01EF" w:rsidRPr="00B5474B">
        <w:rPr>
          <w:rFonts w:ascii="Arial" w:hAnsi="Arial" w:cs="Arial"/>
          <w:sz w:val="24"/>
          <w:szCs w:val="24"/>
        </w:rPr>
        <w:t>del G</w:t>
      </w:r>
      <w:r w:rsidR="00BD38E0" w:rsidRPr="00B5474B">
        <w:rPr>
          <w:rFonts w:ascii="Arial" w:hAnsi="Arial" w:cs="Arial"/>
          <w:sz w:val="24"/>
          <w:szCs w:val="24"/>
        </w:rPr>
        <w:t xml:space="preserve">obierno </w:t>
      </w:r>
      <w:r w:rsidR="00CD5EBD" w:rsidRPr="00B5474B">
        <w:rPr>
          <w:rFonts w:ascii="Arial" w:hAnsi="Arial" w:cs="Arial"/>
          <w:sz w:val="24"/>
          <w:szCs w:val="24"/>
        </w:rPr>
        <w:t xml:space="preserve">en </w:t>
      </w:r>
      <w:r w:rsidR="002C411A" w:rsidRPr="00B5474B">
        <w:rPr>
          <w:rFonts w:ascii="Arial" w:hAnsi="Arial" w:cs="Arial"/>
          <w:sz w:val="24"/>
          <w:szCs w:val="24"/>
        </w:rPr>
        <w:t>pro de los derechos de sus habitantes</w:t>
      </w:r>
      <w:r w:rsidR="00FD69B4" w:rsidRPr="00B5474B">
        <w:rPr>
          <w:rFonts w:ascii="Arial" w:hAnsi="Arial" w:cs="Arial"/>
          <w:sz w:val="24"/>
          <w:szCs w:val="24"/>
        </w:rPr>
        <w:t xml:space="preserve">, </w:t>
      </w:r>
      <w:r w:rsidR="00303884" w:rsidRPr="00B5474B">
        <w:rPr>
          <w:rFonts w:ascii="Arial" w:hAnsi="Arial" w:cs="Arial"/>
          <w:sz w:val="24"/>
          <w:szCs w:val="24"/>
        </w:rPr>
        <w:t>incluida</w:t>
      </w:r>
      <w:r w:rsidR="00FD69B4" w:rsidRPr="00B5474B">
        <w:rPr>
          <w:rFonts w:ascii="Arial" w:hAnsi="Arial" w:cs="Arial"/>
          <w:sz w:val="24"/>
          <w:szCs w:val="24"/>
        </w:rPr>
        <w:t xml:space="preserve"> su importante </w:t>
      </w:r>
      <w:r w:rsidR="00C138AA" w:rsidRPr="00B5474B">
        <w:rPr>
          <w:rFonts w:ascii="Arial" w:hAnsi="Arial" w:cs="Arial"/>
          <w:sz w:val="24"/>
          <w:szCs w:val="24"/>
        </w:rPr>
        <w:t>labor para</w:t>
      </w:r>
      <w:r w:rsidR="00FD69B4" w:rsidRPr="00B5474B">
        <w:rPr>
          <w:rFonts w:ascii="Arial" w:hAnsi="Arial" w:cs="Arial"/>
          <w:sz w:val="24"/>
          <w:szCs w:val="24"/>
        </w:rPr>
        <w:t xml:space="preserve"> </w:t>
      </w:r>
      <w:r w:rsidR="00E1133F" w:rsidRPr="00B5474B">
        <w:rPr>
          <w:rFonts w:ascii="Arial" w:hAnsi="Arial" w:cs="Arial"/>
          <w:sz w:val="24"/>
          <w:szCs w:val="24"/>
        </w:rPr>
        <w:t>atender a</w:t>
      </w:r>
      <w:r w:rsidR="0083592E" w:rsidRPr="00B5474B">
        <w:rPr>
          <w:rFonts w:ascii="Arial" w:hAnsi="Arial" w:cs="Arial"/>
          <w:sz w:val="24"/>
          <w:szCs w:val="24"/>
        </w:rPr>
        <w:t xml:space="preserve"> los afectados </w:t>
      </w:r>
      <w:r w:rsidR="00E1133F" w:rsidRPr="00B5474B">
        <w:rPr>
          <w:rFonts w:ascii="Arial" w:hAnsi="Arial" w:cs="Arial"/>
          <w:sz w:val="24"/>
          <w:szCs w:val="24"/>
        </w:rPr>
        <w:t xml:space="preserve">por </w:t>
      </w:r>
      <w:r w:rsidR="00CC19E7" w:rsidRPr="00B5474B">
        <w:rPr>
          <w:rFonts w:ascii="Arial" w:hAnsi="Arial" w:cs="Arial"/>
          <w:sz w:val="24"/>
          <w:szCs w:val="24"/>
        </w:rPr>
        <w:t xml:space="preserve">varios fenómenos naturales </w:t>
      </w:r>
      <w:r w:rsidR="008974EE">
        <w:rPr>
          <w:rFonts w:ascii="Arial" w:hAnsi="Arial" w:cs="Arial"/>
          <w:sz w:val="24"/>
          <w:szCs w:val="24"/>
        </w:rPr>
        <w:t xml:space="preserve">ocurridos </w:t>
      </w:r>
      <w:r w:rsidR="00CC19E7" w:rsidRPr="00B5474B">
        <w:rPr>
          <w:rFonts w:ascii="Arial" w:hAnsi="Arial" w:cs="Arial"/>
          <w:sz w:val="24"/>
          <w:szCs w:val="24"/>
        </w:rPr>
        <w:t xml:space="preserve">desde su </w:t>
      </w:r>
      <w:r w:rsidR="00766AEB" w:rsidRPr="00B5474B">
        <w:rPr>
          <w:rFonts w:ascii="Arial" w:hAnsi="Arial" w:cs="Arial"/>
          <w:sz w:val="24"/>
          <w:szCs w:val="24"/>
        </w:rPr>
        <w:t>ú</w:t>
      </w:r>
      <w:r w:rsidR="00CC19E7" w:rsidRPr="00B5474B">
        <w:rPr>
          <w:rFonts w:ascii="Arial" w:hAnsi="Arial" w:cs="Arial"/>
          <w:sz w:val="24"/>
          <w:szCs w:val="24"/>
        </w:rPr>
        <w:t xml:space="preserve">ltimo examen. </w:t>
      </w:r>
    </w:p>
    <w:p w14:paraId="537075B7" w14:textId="3895629F" w:rsidR="00A719A2" w:rsidRPr="00B5474B" w:rsidRDefault="00303884" w:rsidP="00C652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Colombia le desea a </w:t>
      </w:r>
      <w:r w:rsidR="00766AEB" w:rsidRPr="00B5474B">
        <w:rPr>
          <w:rFonts w:ascii="Arial" w:hAnsi="Arial" w:cs="Arial"/>
          <w:sz w:val="24"/>
          <w:szCs w:val="24"/>
        </w:rPr>
        <w:t>Barbados</w:t>
      </w:r>
      <w:r w:rsidR="007743F3" w:rsidRPr="00B5474B">
        <w:rPr>
          <w:rFonts w:ascii="Arial" w:hAnsi="Arial" w:cs="Arial"/>
          <w:sz w:val="24"/>
          <w:szCs w:val="24"/>
        </w:rPr>
        <w:t xml:space="preserve"> éxitos</w:t>
      </w:r>
      <w:r w:rsidRPr="00B5474B">
        <w:rPr>
          <w:rFonts w:ascii="Arial" w:hAnsi="Arial" w:cs="Arial"/>
          <w:sz w:val="24"/>
          <w:szCs w:val="24"/>
        </w:rPr>
        <w:t xml:space="preserve"> en su </w:t>
      </w:r>
      <w:r w:rsidR="008974EE" w:rsidRPr="00B5474B">
        <w:rPr>
          <w:rFonts w:ascii="Arial" w:hAnsi="Arial" w:cs="Arial"/>
          <w:sz w:val="24"/>
          <w:szCs w:val="24"/>
        </w:rPr>
        <w:t>presentación y</w:t>
      </w:r>
      <w:r w:rsidR="00A719A2" w:rsidRPr="00B5474B">
        <w:rPr>
          <w:rFonts w:ascii="Arial" w:hAnsi="Arial" w:cs="Arial"/>
          <w:sz w:val="24"/>
          <w:szCs w:val="24"/>
        </w:rPr>
        <w:t xml:space="preserve"> </w:t>
      </w:r>
      <w:r w:rsidR="003749E9" w:rsidRPr="00B5474B">
        <w:rPr>
          <w:rFonts w:ascii="Arial" w:hAnsi="Arial" w:cs="Arial"/>
          <w:sz w:val="24"/>
          <w:szCs w:val="24"/>
        </w:rPr>
        <w:t>con</w:t>
      </w:r>
      <w:r w:rsidR="002513E1" w:rsidRPr="00B5474B">
        <w:rPr>
          <w:rFonts w:ascii="Arial" w:hAnsi="Arial" w:cs="Arial"/>
          <w:sz w:val="24"/>
          <w:szCs w:val="24"/>
        </w:rPr>
        <w:t xml:space="preserve"> ánimo constructivo</w:t>
      </w:r>
      <w:r w:rsidR="003749E9" w:rsidRPr="00B5474B">
        <w:rPr>
          <w:rFonts w:ascii="Arial" w:hAnsi="Arial" w:cs="Arial"/>
          <w:sz w:val="24"/>
          <w:szCs w:val="24"/>
        </w:rPr>
        <w:t xml:space="preserve"> </w:t>
      </w:r>
      <w:r w:rsidR="002513E1" w:rsidRPr="00B5474B">
        <w:rPr>
          <w:rFonts w:ascii="Arial" w:hAnsi="Arial" w:cs="Arial"/>
          <w:sz w:val="24"/>
          <w:szCs w:val="24"/>
        </w:rPr>
        <w:t>recomienda:</w:t>
      </w:r>
      <w:r w:rsidR="00B543F2" w:rsidRPr="00B5474B">
        <w:rPr>
          <w:rFonts w:ascii="Arial" w:hAnsi="Arial" w:cs="Arial"/>
          <w:sz w:val="24"/>
          <w:szCs w:val="24"/>
        </w:rPr>
        <w:t xml:space="preserve"> </w:t>
      </w:r>
    </w:p>
    <w:p w14:paraId="6F76133E" w14:textId="47CDD418" w:rsidR="00B43B73" w:rsidRPr="00B5474B" w:rsidRDefault="00D04BDB" w:rsidP="001E114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Reforzar </w:t>
      </w:r>
      <w:r w:rsidR="00B543F2" w:rsidRPr="00B5474B">
        <w:rPr>
          <w:rFonts w:ascii="Arial" w:hAnsi="Arial" w:cs="Arial"/>
          <w:sz w:val="24"/>
          <w:szCs w:val="24"/>
        </w:rPr>
        <w:t xml:space="preserve">las medidas </w:t>
      </w:r>
      <w:r w:rsidR="00665631" w:rsidRPr="00B5474B">
        <w:rPr>
          <w:rFonts w:ascii="Arial" w:hAnsi="Arial" w:cs="Arial"/>
          <w:sz w:val="24"/>
          <w:szCs w:val="24"/>
        </w:rPr>
        <w:t>para garantizar el acceso a los servicios de salud sexual y reproductiva para todos los segmentos de la población sin restricciones de edad, estado civil y requisitos de autorización de terceros.</w:t>
      </w:r>
    </w:p>
    <w:p w14:paraId="63FEB3EB" w14:textId="77777777" w:rsidR="001E1141" w:rsidRPr="00B5474B" w:rsidRDefault="001E1141" w:rsidP="001E1141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13CAE9" w14:textId="39243633" w:rsidR="00B43B73" w:rsidRPr="00B5474B" w:rsidRDefault="002344EF" w:rsidP="003655F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Redoblar esfuerzos para </w:t>
      </w:r>
      <w:r w:rsidR="008A5196" w:rsidRPr="00B5474B">
        <w:rPr>
          <w:rFonts w:ascii="Arial" w:hAnsi="Arial" w:cs="Arial"/>
          <w:sz w:val="24"/>
          <w:szCs w:val="24"/>
        </w:rPr>
        <w:t>combatir la deserción escolar</w:t>
      </w:r>
      <w:r w:rsidR="00AA0AB5" w:rsidRPr="00B5474B">
        <w:rPr>
          <w:rFonts w:ascii="Arial" w:hAnsi="Arial" w:cs="Arial"/>
          <w:sz w:val="24"/>
          <w:szCs w:val="24"/>
        </w:rPr>
        <w:t>, especialmente</w:t>
      </w:r>
      <w:r w:rsidR="008A5196" w:rsidRPr="00B5474B">
        <w:rPr>
          <w:rFonts w:ascii="Arial" w:hAnsi="Arial" w:cs="Arial"/>
          <w:sz w:val="24"/>
          <w:szCs w:val="24"/>
        </w:rPr>
        <w:t xml:space="preserve"> </w:t>
      </w:r>
      <w:r w:rsidR="008A5196" w:rsidRPr="00B5474B">
        <w:rPr>
          <w:rFonts w:ascii="Arial" w:hAnsi="Arial" w:cs="Arial"/>
          <w:sz w:val="24"/>
          <w:szCs w:val="24"/>
        </w:rPr>
        <w:t>de las niñas debido a embarazos precoces</w:t>
      </w:r>
      <w:r w:rsidR="00AA0AB5" w:rsidRPr="00B5474B">
        <w:rPr>
          <w:rFonts w:ascii="Arial" w:hAnsi="Arial" w:cs="Arial"/>
          <w:sz w:val="24"/>
          <w:szCs w:val="24"/>
        </w:rPr>
        <w:t xml:space="preserve">, incluyendo políticas </w:t>
      </w:r>
      <w:r w:rsidR="001E1141" w:rsidRPr="00B5474B">
        <w:rPr>
          <w:rFonts w:ascii="Arial" w:hAnsi="Arial" w:cs="Arial"/>
          <w:sz w:val="24"/>
          <w:szCs w:val="24"/>
        </w:rPr>
        <w:t xml:space="preserve">de </w:t>
      </w:r>
      <w:r w:rsidR="008A5196" w:rsidRPr="00B5474B">
        <w:rPr>
          <w:rFonts w:ascii="Arial" w:hAnsi="Arial" w:cs="Arial"/>
          <w:sz w:val="24"/>
          <w:szCs w:val="24"/>
        </w:rPr>
        <w:t xml:space="preserve">reincorporación para que las madres adolescentes </w:t>
      </w:r>
      <w:r w:rsidR="00903B5B">
        <w:rPr>
          <w:rFonts w:ascii="Arial" w:hAnsi="Arial" w:cs="Arial"/>
          <w:sz w:val="24"/>
          <w:szCs w:val="24"/>
        </w:rPr>
        <w:t>puedan</w:t>
      </w:r>
      <w:r w:rsidR="008A5196" w:rsidRPr="00B5474B">
        <w:rPr>
          <w:rFonts w:ascii="Arial" w:hAnsi="Arial" w:cs="Arial"/>
          <w:sz w:val="24"/>
          <w:szCs w:val="24"/>
        </w:rPr>
        <w:t xml:space="preserve"> regresar a la escuela tras el embarazo</w:t>
      </w:r>
      <w:r w:rsidR="001E1141" w:rsidRPr="00B5474B">
        <w:rPr>
          <w:rFonts w:ascii="Arial" w:hAnsi="Arial" w:cs="Arial"/>
          <w:sz w:val="24"/>
          <w:szCs w:val="24"/>
        </w:rPr>
        <w:t>.</w:t>
      </w:r>
    </w:p>
    <w:p w14:paraId="695C0237" w14:textId="77777777" w:rsidR="00923040" w:rsidRPr="00B5474B" w:rsidRDefault="00923040" w:rsidP="001E1141">
      <w:pPr>
        <w:pStyle w:val="ListParagraph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4700E7" w14:textId="234A78A9" w:rsidR="005D0D80" w:rsidRPr="00B5474B" w:rsidRDefault="005D0D80" w:rsidP="00F94B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>Ratificar la Convención Internacional sobre la Protección de los Derechos de Todos los Trabajadores Migratorios y de Sus Familiares</w:t>
      </w:r>
    </w:p>
    <w:p w14:paraId="16B31481" w14:textId="77777777" w:rsidR="00F94B12" w:rsidRPr="00B5474B" w:rsidRDefault="00F94B12" w:rsidP="00F94B12">
      <w:pPr>
        <w:pStyle w:val="ListParagraph"/>
        <w:rPr>
          <w:rFonts w:ascii="Arial" w:hAnsi="Arial" w:cs="Arial"/>
          <w:sz w:val="24"/>
          <w:szCs w:val="24"/>
        </w:rPr>
      </w:pPr>
    </w:p>
    <w:p w14:paraId="279A479F" w14:textId="77777777" w:rsidR="00F94B12" w:rsidRPr="00B5474B" w:rsidRDefault="00F94B12" w:rsidP="00F94B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Ratificar </w:t>
      </w:r>
      <w:r w:rsidR="005D0D80" w:rsidRPr="00B5474B">
        <w:rPr>
          <w:rFonts w:ascii="Arial" w:hAnsi="Arial" w:cs="Arial"/>
          <w:sz w:val="24"/>
          <w:szCs w:val="24"/>
        </w:rPr>
        <w:t>la Convención Internacional para la Protección de Todas las Personas contra las Desapariciones Forzadas.</w:t>
      </w:r>
      <w:r w:rsidRPr="00B5474B">
        <w:rPr>
          <w:rFonts w:ascii="Arial" w:hAnsi="Arial" w:cs="Arial"/>
          <w:sz w:val="24"/>
          <w:szCs w:val="24"/>
        </w:rPr>
        <w:t xml:space="preserve"> </w:t>
      </w:r>
    </w:p>
    <w:p w14:paraId="64BA583B" w14:textId="77777777" w:rsidR="00F94B12" w:rsidRPr="00B5474B" w:rsidRDefault="00F94B12" w:rsidP="00F94B12">
      <w:pPr>
        <w:pStyle w:val="ListParagraph"/>
        <w:rPr>
          <w:rFonts w:ascii="Arial" w:hAnsi="Arial" w:cs="Arial"/>
          <w:sz w:val="24"/>
          <w:szCs w:val="24"/>
        </w:rPr>
      </w:pPr>
    </w:p>
    <w:p w14:paraId="43369FDC" w14:textId="6ED2C9F2" w:rsidR="00F94B12" w:rsidRPr="00B5474B" w:rsidRDefault="00F94B12" w:rsidP="00F94B1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>Ratificar el Segundo Protocolo Facultativo del Pacto Internacional de Derechos Civiles y Políticos, destinado a abolir la pena de muerte.</w:t>
      </w:r>
    </w:p>
    <w:p w14:paraId="589926CD" w14:textId="77777777" w:rsidR="00B5474B" w:rsidRPr="00B5474B" w:rsidRDefault="00B5474B" w:rsidP="00B5474B">
      <w:pPr>
        <w:pStyle w:val="ListParagraph"/>
        <w:rPr>
          <w:rFonts w:ascii="Arial" w:hAnsi="Arial" w:cs="Arial"/>
          <w:sz w:val="24"/>
          <w:szCs w:val="24"/>
        </w:rPr>
      </w:pPr>
    </w:p>
    <w:p w14:paraId="688215CA" w14:textId="2586A496" w:rsidR="00A457FE" w:rsidRPr="00B5474B" w:rsidRDefault="00B5474B" w:rsidP="00505980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Ratificar la </w:t>
      </w:r>
      <w:r w:rsidRPr="00B5474B">
        <w:rPr>
          <w:rFonts w:ascii="Arial" w:hAnsi="Arial" w:cs="Arial"/>
          <w:sz w:val="24"/>
          <w:szCs w:val="24"/>
        </w:rPr>
        <w:t>Convención contra la Tortura y Otros Tratos o Penas Crueles, Inhumanos o Degradantes</w:t>
      </w:r>
    </w:p>
    <w:p w14:paraId="5ED97DC5" w14:textId="0026B889" w:rsidR="008100EB" w:rsidRPr="00B5474B" w:rsidRDefault="00EE19C6" w:rsidP="00505980">
      <w:pPr>
        <w:spacing w:line="276" w:lineRule="auto"/>
        <w:rPr>
          <w:rFonts w:ascii="Arial" w:hAnsi="Arial" w:cs="Arial"/>
          <w:sz w:val="24"/>
          <w:szCs w:val="24"/>
        </w:rPr>
      </w:pPr>
      <w:r w:rsidRPr="00B5474B">
        <w:rPr>
          <w:rFonts w:ascii="Arial" w:hAnsi="Arial" w:cs="Arial"/>
          <w:sz w:val="24"/>
          <w:szCs w:val="24"/>
        </w:rPr>
        <w:t xml:space="preserve">Gracias, </w:t>
      </w:r>
      <w:proofErr w:type="gramStart"/>
      <w:r w:rsidRPr="00B5474B">
        <w:rPr>
          <w:rFonts w:ascii="Arial" w:hAnsi="Arial" w:cs="Arial"/>
          <w:sz w:val="24"/>
          <w:szCs w:val="24"/>
        </w:rPr>
        <w:t>Presidente</w:t>
      </w:r>
      <w:proofErr w:type="gramEnd"/>
      <w:r w:rsidRPr="00B5474B">
        <w:rPr>
          <w:rFonts w:ascii="Arial" w:hAnsi="Arial" w:cs="Arial"/>
          <w:sz w:val="24"/>
          <w:szCs w:val="24"/>
        </w:rPr>
        <w:t xml:space="preserve">. </w:t>
      </w:r>
    </w:p>
    <w:sectPr w:rsidR="008100EB" w:rsidRPr="00B547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B33A" w14:textId="77777777" w:rsidR="00E62CEA" w:rsidRDefault="00E62CEA" w:rsidP="00521860">
      <w:pPr>
        <w:spacing w:after="0" w:line="240" w:lineRule="auto"/>
      </w:pPr>
      <w:r>
        <w:separator/>
      </w:r>
    </w:p>
  </w:endnote>
  <w:endnote w:type="continuationSeparator" w:id="0">
    <w:p w14:paraId="3A264E7E" w14:textId="77777777" w:rsidR="00E62CEA" w:rsidRDefault="00E62CEA" w:rsidP="00521860">
      <w:pPr>
        <w:spacing w:after="0" w:line="240" w:lineRule="auto"/>
      </w:pPr>
      <w:r>
        <w:continuationSeparator/>
      </w:r>
    </w:p>
  </w:endnote>
  <w:endnote w:type="continuationNotice" w:id="1">
    <w:p w14:paraId="4C16B137" w14:textId="77777777" w:rsidR="00E62CEA" w:rsidRDefault="00E62C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CECC" w14:textId="77777777" w:rsidR="00E62CEA" w:rsidRDefault="00E62CEA" w:rsidP="00521860">
      <w:pPr>
        <w:spacing w:after="0" w:line="240" w:lineRule="auto"/>
      </w:pPr>
      <w:r>
        <w:separator/>
      </w:r>
    </w:p>
  </w:footnote>
  <w:footnote w:type="continuationSeparator" w:id="0">
    <w:p w14:paraId="342B906A" w14:textId="77777777" w:rsidR="00E62CEA" w:rsidRDefault="00E62CEA" w:rsidP="00521860">
      <w:pPr>
        <w:spacing w:after="0" w:line="240" w:lineRule="auto"/>
      </w:pPr>
      <w:r>
        <w:continuationSeparator/>
      </w:r>
    </w:p>
  </w:footnote>
  <w:footnote w:type="continuationNotice" w:id="1">
    <w:p w14:paraId="476121BB" w14:textId="77777777" w:rsidR="00E62CEA" w:rsidRDefault="00E62C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4D3105F0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4F5875DF">
          <wp:simplePos x="0" y="0"/>
          <wp:positionH relativeFrom="margin">
            <wp:posOffset>2591435</wp:posOffset>
          </wp:positionH>
          <wp:positionV relativeFrom="paragraph">
            <wp:posOffset>-179705</wp:posOffset>
          </wp:positionV>
          <wp:extent cx="3163570" cy="389890"/>
          <wp:effectExtent l="0" t="0" r="0" b="0"/>
          <wp:wrapTight wrapText="bothSides">
            <wp:wrapPolygon edited="0">
              <wp:start x="0" y="0"/>
              <wp:lineTo x="0" y="20052"/>
              <wp:lineTo x="21461" y="20052"/>
              <wp:lineTo x="214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139">
      <w:t>0</w:t>
    </w:r>
    <w:r w:rsidR="00B5474B">
      <w:t>5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138"/>
    <w:multiLevelType w:val="hybridMultilevel"/>
    <w:tmpl w:val="30348D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C7F"/>
    <w:multiLevelType w:val="hybridMultilevel"/>
    <w:tmpl w:val="8DACA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6B2"/>
    <w:multiLevelType w:val="hybridMultilevel"/>
    <w:tmpl w:val="84EAA7A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7690E"/>
    <w:multiLevelType w:val="hybridMultilevel"/>
    <w:tmpl w:val="33686BEE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F207549"/>
    <w:multiLevelType w:val="hybridMultilevel"/>
    <w:tmpl w:val="749044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8"/>
  </w:num>
  <w:num w:numId="2" w16cid:durableId="1697073727">
    <w:abstractNumId w:val="0"/>
  </w:num>
  <w:num w:numId="3" w16cid:durableId="1801605194">
    <w:abstractNumId w:val="5"/>
  </w:num>
  <w:num w:numId="4" w16cid:durableId="552808885">
    <w:abstractNumId w:val="3"/>
  </w:num>
  <w:num w:numId="5" w16cid:durableId="1821926182">
    <w:abstractNumId w:val="2"/>
  </w:num>
  <w:num w:numId="6" w16cid:durableId="1557008248">
    <w:abstractNumId w:val="4"/>
  </w:num>
  <w:num w:numId="7" w16cid:durableId="1618026885">
    <w:abstractNumId w:val="1"/>
  </w:num>
  <w:num w:numId="8" w16cid:durableId="1200627632">
    <w:abstractNumId w:val="6"/>
  </w:num>
  <w:num w:numId="9" w16cid:durableId="1773159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045D6"/>
    <w:rsid w:val="000148D3"/>
    <w:rsid w:val="00041858"/>
    <w:rsid w:val="00063A27"/>
    <w:rsid w:val="000657FA"/>
    <w:rsid w:val="00083C20"/>
    <w:rsid w:val="000A20BC"/>
    <w:rsid w:val="000A2E80"/>
    <w:rsid w:val="000A5638"/>
    <w:rsid w:val="000D22AF"/>
    <w:rsid w:val="000E2CD7"/>
    <w:rsid w:val="00106C9B"/>
    <w:rsid w:val="00120833"/>
    <w:rsid w:val="00127F28"/>
    <w:rsid w:val="0013095D"/>
    <w:rsid w:val="0015072E"/>
    <w:rsid w:val="00170EA1"/>
    <w:rsid w:val="001A7C91"/>
    <w:rsid w:val="001C16DF"/>
    <w:rsid w:val="001E1141"/>
    <w:rsid w:val="001E2587"/>
    <w:rsid w:val="00233E5B"/>
    <w:rsid w:val="002344EF"/>
    <w:rsid w:val="002416E9"/>
    <w:rsid w:val="002513E1"/>
    <w:rsid w:val="0025614E"/>
    <w:rsid w:val="00275C45"/>
    <w:rsid w:val="00287155"/>
    <w:rsid w:val="002873AF"/>
    <w:rsid w:val="002A424F"/>
    <w:rsid w:val="002B1CCF"/>
    <w:rsid w:val="002C411A"/>
    <w:rsid w:val="002D5F49"/>
    <w:rsid w:val="002E58A5"/>
    <w:rsid w:val="00303884"/>
    <w:rsid w:val="003200F6"/>
    <w:rsid w:val="00331B16"/>
    <w:rsid w:val="00366B18"/>
    <w:rsid w:val="003749E9"/>
    <w:rsid w:val="00387681"/>
    <w:rsid w:val="00393F39"/>
    <w:rsid w:val="003D033F"/>
    <w:rsid w:val="004340F2"/>
    <w:rsid w:val="0044787D"/>
    <w:rsid w:val="004523EB"/>
    <w:rsid w:val="00455BDF"/>
    <w:rsid w:val="0046388D"/>
    <w:rsid w:val="004728B3"/>
    <w:rsid w:val="004760C3"/>
    <w:rsid w:val="004812DC"/>
    <w:rsid w:val="00495F35"/>
    <w:rsid w:val="004A60C7"/>
    <w:rsid w:val="004C0659"/>
    <w:rsid w:val="004D4096"/>
    <w:rsid w:val="004F1BB5"/>
    <w:rsid w:val="00505980"/>
    <w:rsid w:val="00514BAC"/>
    <w:rsid w:val="00521860"/>
    <w:rsid w:val="00533B92"/>
    <w:rsid w:val="00534C40"/>
    <w:rsid w:val="00553332"/>
    <w:rsid w:val="0058737D"/>
    <w:rsid w:val="005D0D80"/>
    <w:rsid w:val="0061190F"/>
    <w:rsid w:val="00631398"/>
    <w:rsid w:val="006517A8"/>
    <w:rsid w:val="00660CB2"/>
    <w:rsid w:val="00665631"/>
    <w:rsid w:val="00672929"/>
    <w:rsid w:val="006B6A2D"/>
    <w:rsid w:val="006F18B4"/>
    <w:rsid w:val="006F26CE"/>
    <w:rsid w:val="006F5BE0"/>
    <w:rsid w:val="00723A65"/>
    <w:rsid w:val="00766AEB"/>
    <w:rsid w:val="00771D33"/>
    <w:rsid w:val="007743F3"/>
    <w:rsid w:val="007745C1"/>
    <w:rsid w:val="007A1BFB"/>
    <w:rsid w:val="007C31A7"/>
    <w:rsid w:val="007F003F"/>
    <w:rsid w:val="007F30FF"/>
    <w:rsid w:val="007F48FE"/>
    <w:rsid w:val="008100EB"/>
    <w:rsid w:val="00811C10"/>
    <w:rsid w:val="00812139"/>
    <w:rsid w:val="008204DE"/>
    <w:rsid w:val="00820B3E"/>
    <w:rsid w:val="00821B4F"/>
    <w:rsid w:val="0083592E"/>
    <w:rsid w:val="00892C21"/>
    <w:rsid w:val="008974EE"/>
    <w:rsid w:val="008A01EF"/>
    <w:rsid w:val="008A483B"/>
    <w:rsid w:val="008A5196"/>
    <w:rsid w:val="008B1BF8"/>
    <w:rsid w:val="008B334F"/>
    <w:rsid w:val="00903B5B"/>
    <w:rsid w:val="00917F11"/>
    <w:rsid w:val="00923040"/>
    <w:rsid w:val="00925366"/>
    <w:rsid w:val="00961DDA"/>
    <w:rsid w:val="0096403C"/>
    <w:rsid w:val="00980D7C"/>
    <w:rsid w:val="00982D1D"/>
    <w:rsid w:val="0099256C"/>
    <w:rsid w:val="00994C4B"/>
    <w:rsid w:val="009B292A"/>
    <w:rsid w:val="009F1BA6"/>
    <w:rsid w:val="009F5551"/>
    <w:rsid w:val="00A12D2A"/>
    <w:rsid w:val="00A158FD"/>
    <w:rsid w:val="00A22458"/>
    <w:rsid w:val="00A31CB2"/>
    <w:rsid w:val="00A457FE"/>
    <w:rsid w:val="00A4788A"/>
    <w:rsid w:val="00A60FF9"/>
    <w:rsid w:val="00A719A2"/>
    <w:rsid w:val="00A72C54"/>
    <w:rsid w:val="00A83C8B"/>
    <w:rsid w:val="00A847EB"/>
    <w:rsid w:val="00A86C10"/>
    <w:rsid w:val="00AA0AB5"/>
    <w:rsid w:val="00AE7739"/>
    <w:rsid w:val="00B12D19"/>
    <w:rsid w:val="00B147BF"/>
    <w:rsid w:val="00B22FB7"/>
    <w:rsid w:val="00B37347"/>
    <w:rsid w:val="00B43B73"/>
    <w:rsid w:val="00B45430"/>
    <w:rsid w:val="00B53B76"/>
    <w:rsid w:val="00B543F2"/>
    <w:rsid w:val="00B5474B"/>
    <w:rsid w:val="00B86F09"/>
    <w:rsid w:val="00B920E1"/>
    <w:rsid w:val="00BA5DF8"/>
    <w:rsid w:val="00BB0C8B"/>
    <w:rsid w:val="00BD38E0"/>
    <w:rsid w:val="00BF2BB4"/>
    <w:rsid w:val="00C1378D"/>
    <w:rsid w:val="00C138AA"/>
    <w:rsid w:val="00C47CF8"/>
    <w:rsid w:val="00C572CD"/>
    <w:rsid w:val="00C60AF0"/>
    <w:rsid w:val="00C65280"/>
    <w:rsid w:val="00CA593A"/>
    <w:rsid w:val="00CC19E7"/>
    <w:rsid w:val="00CD5EBD"/>
    <w:rsid w:val="00CF11D6"/>
    <w:rsid w:val="00D04BDB"/>
    <w:rsid w:val="00D2646E"/>
    <w:rsid w:val="00D3521E"/>
    <w:rsid w:val="00D50691"/>
    <w:rsid w:val="00D84FBC"/>
    <w:rsid w:val="00DA5D32"/>
    <w:rsid w:val="00DF4828"/>
    <w:rsid w:val="00E1133F"/>
    <w:rsid w:val="00E24E55"/>
    <w:rsid w:val="00E53AB7"/>
    <w:rsid w:val="00E62CEA"/>
    <w:rsid w:val="00E95ECF"/>
    <w:rsid w:val="00E96E3B"/>
    <w:rsid w:val="00E97C17"/>
    <w:rsid w:val="00EE19C6"/>
    <w:rsid w:val="00F05704"/>
    <w:rsid w:val="00F15A0B"/>
    <w:rsid w:val="00F27E70"/>
    <w:rsid w:val="00F42ED6"/>
    <w:rsid w:val="00F43C79"/>
    <w:rsid w:val="00F63237"/>
    <w:rsid w:val="00F85DD0"/>
    <w:rsid w:val="00F94B12"/>
    <w:rsid w:val="00F94C05"/>
    <w:rsid w:val="00F9782C"/>
    <w:rsid w:val="00FB4D3E"/>
    <w:rsid w:val="00FC703D"/>
    <w:rsid w:val="00FD0149"/>
    <w:rsid w:val="00FD69B4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56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44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375BB-E86D-4C41-9773-4CCF0CCCAA4A}"/>
</file>

<file path=customXml/itemProps2.xml><?xml version="1.0" encoding="utf-8"?>
<ds:datastoreItem xmlns:ds="http://schemas.openxmlformats.org/officeDocument/2006/customXml" ds:itemID="{6AC0D6E2-BD93-4D38-9C4D-D3044823A7DB}"/>
</file>

<file path=customXml/itemProps3.xml><?xml version="1.0" encoding="utf-8"?>
<ds:datastoreItem xmlns:ds="http://schemas.openxmlformats.org/officeDocument/2006/customXml" ds:itemID="{256350B9-85FF-4B97-9C48-4FFE6DE99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20</cp:revision>
  <cp:lastPrinted>2023-04-27T13:35:00Z</cp:lastPrinted>
  <dcterms:created xsi:type="dcterms:W3CDTF">2023-05-05T07:37:00Z</dcterms:created>
  <dcterms:modified xsi:type="dcterms:W3CDTF">2023-05-05T08:08:00Z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