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3B0B" w14:textId="37DE8AFC" w:rsidR="007743F3" w:rsidRPr="00EE19C6" w:rsidRDefault="007743F3" w:rsidP="00E53AB7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EE19C6">
        <w:rPr>
          <w:rFonts w:ascii="Arial" w:hAnsi="Arial" w:cs="Arial"/>
          <w:b/>
          <w:bCs/>
          <w:sz w:val="28"/>
          <w:szCs w:val="28"/>
        </w:rPr>
        <w:t>4</w:t>
      </w:r>
      <w:r w:rsidR="00812139" w:rsidRPr="00EE19C6">
        <w:rPr>
          <w:rFonts w:ascii="Arial" w:hAnsi="Arial" w:cs="Arial"/>
          <w:b/>
          <w:bCs/>
          <w:sz w:val="28"/>
          <w:szCs w:val="28"/>
        </w:rPr>
        <w:t>3</w:t>
      </w:r>
      <w:r w:rsidRPr="00EE19C6">
        <w:rPr>
          <w:rFonts w:ascii="Arial" w:hAnsi="Arial" w:cs="Arial"/>
          <w:b/>
          <w:bCs/>
          <w:sz w:val="28"/>
          <w:szCs w:val="28"/>
        </w:rPr>
        <w:t xml:space="preserve"> sesión</w:t>
      </w:r>
      <w:r w:rsidR="00917F11">
        <w:rPr>
          <w:rFonts w:ascii="Arial" w:hAnsi="Arial" w:cs="Arial"/>
          <w:b/>
          <w:bCs/>
          <w:sz w:val="28"/>
          <w:szCs w:val="28"/>
        </w:rPr>
        <w:t xml:space="preserve"> del GT</w:t>
      </w:r>
      <w:r w:rsidRPr="00EE19C6">
        <w:rPr>
          <w:rFonts w:ascii="Arial" w:hAnsi="Arial" w:cs="Arial"/>
          <w:b/>
          <w:bCs/>
          <w:sz w:val="28"/>
          <w:szCs w:val="28"/>
        </w:rPr>
        <w:t xml:space="preserve"> </w:t>
      </w:r>
      <w:r w:rsidR="00917F11" w:rsidRPr="00917F11">
        <w:rPr>
          <w:rFonts w:ascii="Arial" w:hAnsi="Arial" w:cs="Arial"/>
          <w:b/>
          <w:bCs/>
          <w:sz w:val="28"/>
          <w:szCs w:val="28"/>
        </w:rPr>
        <w:t>Examen Periódico Universal</w:t>
      </w:r>
    </w:p>
    <w:p w14:paraId="0E94CD7F" w14:textId="4B1BE2A4" w:rsidR="007743F3" w:rsidRPr="00EE19C6" w:rsidRDefault="00B53B76" w:rsidP="007743F3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Tonga</w:t>
      </w:r>
    </w:p>
    <w:p w14:paraId="7D9C32F6" w14:textId="77777777" w:rsidR="007743F3" w:rsidRPr="00DA5D32" w:rsidRDefault="007743F3" w:rsidP="00E53AB7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3825085D" w14:textId="2954021B" w:rsidR="00233E5B" w:rsidRPr="00E53AB7" w:rsidRDefault="007743F3" w:rsidP="00E53AB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A5D32">
        <w:rPr>
          <w:rFonts w:ascii="Arial" w:hAnsi="Arial" w:cs="Arial"/>
          <w:b/>
          <w:bCs/>
          <w:sz w:val="28"/>
          <w:szCs w:val="28"/>
        </w:rPr>
        <w:t xml:space="preserve">Intervención de Colombia </w:t>
      </w:r>
    </w:p>
    <w:p w14:paraId="442D0648" w14:textId="69DF1E4E" w:rsidR="007743F3" w:rsidRPr="00DA5D32" w:rsidRDefault="007743F3" w:rsidP="00E53AB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A5D32">
        <w:rPr>
          <w:rFonts w:ascii="Arial" w:hAnsi="Arial" w:cs="Arial"/>
          <w:sz w:val="28"/>
          <w:szCs w:val="28"/>
        </w:rPr>
        <w:t xml:space="preserve">Colombia </w:t>
      </w:r>
      <w:r w:rsidR="00723A65" w:rsidRPr="00DA5D32">
        <w:rPr>
          <w:rFonts w:ascii="Arial" w:hAnsi="Arial" w:cs="Arial"/>
          <w:sz w:val="28"/>
          <w:szCs w:val="28"/>
        </w:rPr>
        <w:t>da la bienvenida</w:t>
      </w:r>
      <w:r w:rsidRPr="00DA5D32">
        <w:rPr>
          <w:rFonts w:ascii="Arial" w:hAnsi="Arial" w:cs="Arial"/>
          <w:sz w:val="28"/>
          <w:szCs w:val="28"/>
        </w:rPr>
        <w:t xml:space="preserve"> a la distinguida delegación de </w:t>
      </w:r>
      <w:r w:rsidR="00A31CB2" w:rsidRPr="00DA5D32">
        <w:rPr>
          <w:rFonts w:ascii="Arial" w:hAnsi="Arial" w:cs="Arial"/>
          <w:sz w:val="28"/>
          <w:szCs w:val="28"/>
        </w:rPr>
        <w:t>Tonga</w:t>
      </w:r>
      <w:r w:rsidR="00811C10" w:rsidRPr="00DA5D32">
        <w:rPr>
          <w:rFonts w:ascii="Arial" w:hAnsi="Arial" w:cs="Arial"/>
          <w:sz w:val="28"/>
          <w:szCs w:val="28"/>
        </w:rPr>
        <w:t xml:space="preserve"> </w:t>
      </w:r>
      <w:r w:rsidRPr="00DA5D32">
        <w:rPr>
          <w:rFonts w:ascii="Arial" w:hAnsi="Arial" w:cs="Arial"/>
          <w:sz w:val="28"/>
          <w:szCs w:val="28"/>
        </w:rPr>
        <w:t>con ocasión del 4º ciclo de Examen Periódico Universal, en el cual le desea los mayores éxitos.</w:t>
      </w:r>
    </w:p>
    <w:p w14:paraId="665B95A1" w14:textId="091A4648" w:rsidR="00F27E70" w:rsidRPr="00DA5D32" w:rsidRDefault="00C47CF8" w:rsidP="00E53AB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A5D32">
        <w:rPr>
          <w:rFonts w:ascii="Arial" w:hAnsi="Arial" w:cs="Arial"/>
          <w:sz w:val="28"/>
          <w:szCs w:val="28"/>
        </w:rPr>
        <w:t xml:space="preserve">Colombia saluda </w:t>
      </w:r>
      <w:r w:rsidR="00B37347" w:rsidRPr="00DA5D32">
        <w:rPr>
          <w:rFonts w:ascii="Arial" w:hAnsi="Arial" w:cs="Arial"/>
          <w:sz w:val="28"/>
          <w:szCs w:val="28"/>
        </w:rPr>
        <w:t xml:space="preserve">la voluntad del gobierno de </w:t>
      </w:r>
      <w:r w:rsidR="00E53AB7">
        <w:rPr>
          <w:rFonts w:ascii="Arial" w:hAnsi="Arial" w:cs="Arial"/>
          <w:sz w:val="28"/>
          <w:szCs w:val="28"/>
        </w:rPr>
        <w:t>T</w:t>
      </w:r>
      <w:r w:rsidR="00B37347" w:rsidRPr="00DA5D32">
        <w:rPr>
          <w:rFonts w:ascii="Arial" w:hAnsi="Arial" w:cs="Arial"/>
          <w:sz w:val="28"/>
          <w:szCs w:val="28"/>
        </w:rPr>
        <w:t>onga de</w:t>
      </w:r>
      <w:r w:rsidR="00A31CB2" w:rsidRPr="00DA5D32">
        <w:rPr>
          <w:rFonts w:ascii="Arial" w:hAnsi="Arial" w:cs="Arial"/>
          <w:sz w:val="28"/>
          <w:szCs w:val="28"/>
        </w:rPr>
        <w:t xml:space="preserve"> </w:t>
      </w:r>
      <w:r w:rsidR="004C0659" w:rsidRPr="00DA5D32">
        <w:rPr>
          <w:rFonts w:ascii="Arial" w:hAnsi="Arial" w:cs="Arial"/>
          <w:sz w:val="28"/>
          <w:szCs w:val="28"/>
        </w:rPr>
        <w:t xml:space="preserve">continuar </w:t>
      </w:r>
      <w:r w:rsidR="00A31CB2" w:rsidRPr="00DA5D32">
        <w:rPr>
          <w:rFonts w:ascii="Arial" w:hAnsi="Arial" w:cs="Arial"/>
          <w:sz w:val="28"/>
          <w:szCs w:val="28"/>
        </w:rPr>
        <w:t>avanzando en el cumplimiento de sus compromisos en materia de</w:t>
      </w:r>
      <w:r w:rsidR="004C0659" w:rsidRPr="00DA5D32">
        <w:rPr>
          <w:rFonts w:ascii="Arial" w:hAnsi="Arial" w:cs="Arial"/>
          <w:sz w:val="28"/>
          <w:szCs w:val="28"/>
        </w:rPr>
        <w:t xml:space="preserve"> </w:t>
      </w:r>
      <w:r w:rsidR="00A31CB2" w:rsidRPr="00DA5D32">
        <w:rPr>
          <w:rFonts w:ascii="Arial" w:hAnsi="Arial" w:cs="Arial"/>
          <w:sz w:val="28"/>
          <w:szCs w:val="28"/>
        </w:rPr>
        <w:t>derechos humanos</w:t>
      </w:r>
      <w:r w:rsidR="003749E9" w:rsidRPr="00DA5D32">
        <w:rPr>
          <w:rFonts w:ascii="Arial" w:hAnsi="Arial" w:cs="Arial"/>
          <w:sz w:val="28"/>
          <w:szCs w:val="28"/>
        </w:rPr>
        <w:t>, y con</w:t>
      </w:r>
      <w:r w:rsidR="002513E1" w:rsidRPr="00DA5D32">
        <w:rPr>
          <w:rFonts w:ascii="Arial" w:hAnsi="Arial" w:cs="Arial"/>
          <w:sz w:val="28"/>
          <w:szCs w:val="28"/>
        </w:rPr>
        <w:t xml:space="preserve"> ánimo constructivo</w:t>
      </w:r>
      <w:r w:rsidR="003749E9" w:rsidRPr="00DA5D32">
        <w:rPr>
          <w:rFonts w:ascii="Arial" w:hAnsi="Arial" w:cs="Arial"/>
          <w:sz w:val="28"/>
          <w:szCs w:val="28"/>
        </w:rPr>
        <w:t xml:space="preserve"> </w:t>
      </w:r>
      <w:r w:rsidR="002513E1" w:rsidRPr="00DA5D32">
        <w:rPr>
          <w:rFonts w:ascii="Arial" w:hAnsi="Arial" w:cs="Arial"/>
          <w:sz w:val="28"/>
          <w:szCs w:val="28"/>
        </w:rPr>
        <w:t>recomienda:</w:t>
      </w:r>
    </w:p>
    <w:p w14:paraId="3FC0CAF4" w14:textId="06494A25" w:rsidR="0044787D" w:rsidRPr="00DA5D32" w:rsidRDefault="00FE0EDD" w:rsidP="00E53AB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</w:t>
      </w:r>
      <w:r w:rsidR="007A1BFB" w:rsidRPr="00DA5D32">
        <w:rPr>
          <w:rFonts w:ascii="Arial" w:hAnsi="Arial" w:cs="Arial"/>
          <w:sz w:val="28"/>
          <w:szCs w:val="28"/>
        </w:rPr>
        <w:t>doblar esfuerzo</w:t>
      </w:r>
      <w:r w:rsidR="004C0659" w:rsidRPr="00DA5D32">
        <w:rPr>
          <w:rFonts w:ascii="Arial" w:hAnsi="Arial" w:cs="Arial"/>
          <w:sz w:val="28"/>
          <w:szCs w:val="28"/>
        </w:rPr>
        <w:t xml:space="preserve">s para </w:t>
      </w:r>
      <w:r w:rsidR="007A1BFB" w:rsidRPr="00DA5D32">
        <w:rPr>
          <w:rFonts w:ascii="Arial" w:hAnsi="Arial" w:cs="Arial"/>
          <w:sz w:val="28"/>
          <w:szCs w:val="28"/>
        </w:rPr>
        <w:t>combatir toda práctica discriminatoria contra la mujer, en particular en lo que respecta a su derecho a la</w:t>
      </w:r>
      <w:r w:rsidR="004C0659" w:rsidRPr="00DA5D32">
        <w:rPr>
          <w:rFonts w:ascii="Arial" w:hAnsi="Arial" w:cs="Arial"/>
          <w:sz w:val="28"/>
          <w:szCs w:val="28"/>
        </w:rPr>
        <w:t xml:space="preserve"> </w:t>
      </w:r>
      <w:r w:rsidR="007A1BFB" w:rsidRPr="00DA5D32">
        <w:rPr>
          <w:rFonts w:ascii="Arial" w:hAnsi="Arial" w:cs="Arial"/>
          <w:sz w:val="28"/>
          <w:szCs w:val="28"/>
        </w:rPr>
        <w:t>propiedad.</w:t>
      </w:r>
    </w:p>
    <w:p w14:paraId="3F74742C" w14:textId="77777777" w:rsidR="007A1BFB" w:rsidRPr="00DA5D32" w:rsidRDefault="007A1BFB" w:rsidP="00E53AB7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14:paraId="2AC9141B" w14:textId="51812A4D" w:rsidR="000657FA" w:rsidRPr="00DA5D32" w:rsidRDefault="00DA5D32" w:rsidP="00E53AB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DA5D32">
        <w:rPr>
          <w:rFonts w:ascii="Arial" w:hAnsi="Arial" w:cs="Arial"/>
          <w:sz w:val="28"/>
          <w:szCs w:val="28"/>
        </w:rPr>
        <w:t>Consider</w:t>
      </w:r>
      <w:r w:rsidRPr="00DA5D32">
        <w:rPr>
          <w:rFonts w:ascii="Arial" w:hAnsi="Arial" w:cs="Arial"/>
          <w:sz w:val="28"/>
          <w:szCs w:val="28"/>
        </w:rPr>
        <w:t>ar</w:t>
      </w:r>
      <w:r w:rsidRPr="00DA5D32">
        <w:rPr>
          <w:rFonts w:ascii="Arial" w:hAnsi="Arial" w:cs="Arial"/>
          <w:sz w:val="28"/>
          <w:szCs w:val="28"/>
        </w:rPr>
        <w:t xml:space="preserve"> la </w:t>
      </w:r>
      <w:r w:rsidRPr="00DA5D32">
        <w:rPr>
          <w:rFonts w:ascii="Arial" w:hAnsi="Arial" w:cs="Arial"/>
          <w:sz w:val="28"/>
          <w:szCs w:val="28"/>
        </w:rPr>
        <w:t>implementación de</w:t>
      </w:r>
      <w:r w:rsidRPr="00DA5D32">
        <w:rPr>
          <w:rFonts w:ascii="Arial" w:hAnsi="Arial" w:cs="Arial"/>
          <w:sz w:val="28"/>
          <w:szCs w:val="28"/>
        </w:rPr>
        <w:t xml:space="preserve"> medidas especiales temporales, como cuotas, para aumentar el número de mujeres en los puestos de toma de decisiones en los sistemas de gobierno a nivel nacional y local.</w:t>
      </w:r>
    </w:p>
    <w:p w14:paraId="68D28704" w14:textId="77777777" w:rsidR="00DA5D32" w:rsidRPr="00DA5D32" w:rsidRDefault="00DA5D32" w:rsidP="00E53AB7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14:paraId="45E213F9" w14:textId="37A58415" w:rsidR="00F63237" w:rsidRPr="00505980" w:rsidRDefault="002873AF" w:rsidP="00505980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DA5D32">
        <w:rPr>
          <w:rFonts w:ascii="Arial" w:hAnsi="Arial" w:cs="Arial"/>
          <w:sz w:val="28"/>
          <w:szCs w:val="28"/>
        </w:rPr>
        <w:t>Ratificar</w:t>
      </w:r>
      <w:r w:rsidR="00F63237" w:rsidRPr="00DA5D32">
        <w:rPr>
          <w:rFonts w:ascii="Arial" w:hAnsi="Arial" w:cs="Arial"/>
          <w:sz w:val="28"/>
          <w:szCs w:val="28"/>
        </w:rPr>
        <w:t xml:space="preserve"> </w:t>
      </w:r>
    </w:p>
    <w:p w14:paraId="7B51A570" w14:textId="0CD78F92" w:rsidR="00F63237" w:rsidRPr="00DA5D32" w:rsidRDefault="002873AF" w:rsidP="00E53AB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DA5D32">
        <w:rPr>
          <w:rFonts w:ascii="Arial" w:hAnsi="Arial" w:cs="Arial"/>
          <w:sz w:val="28"/>
          <w:szCs w:val="28"/>
        </w:rPr>
        <w:t>el Pacto Internacional de Derechos Civiles y Políticos</w:t>
      </w:r>
      <w:r w:rsidR="00F63237" w:rsidRPr="00DA5D32">
        <w:rPr>
          <w:rFonts w:ascii="Arial" w:hAnsi="Arial" w:cs="Arial"/>
          <w:sz w:val="28"/>
          <w:szCs w:val="28"/>
        </w:rPr>
        <w:t>;</w:t>
      </w:r>
    </w:p>
    <w:p w14:paraId="157D717F" w14:textId="77777777" w:rsidR="00F63237" w:rsidRPr="00DA5D32" w:rsidRDefault="002873AF" w:rsidP="00E53AB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DA5D32">
        <w:rPr>
          <w:rFonts w:ascii="Arial" w:hAnsi="Arial" w:cs="Arial"/>
          <w:sz w:val="28"/>
          <w:szCs w:val="28"/>
        </w:rPr>
        <w:t>el Pacto Internacional de Derechos Económicos, Sociales y Culturales</w:t>
      </w:r>
      <w:r w:rsidR="00F63237" w:rsidRPr="00DA5D32">
        <w:rPr>
          <w:rFonts w:ascii="Arial" w:hAnsi="Arial" w:cs="Arial"/>
          <w:sz w:val="28"/>
          <w:szCs w:val="28"/>
        </w:rPr>
        <w:t>;</w:t>
      </w:r>
    </w:p>
    <w:p w14:paraId="301C3094" w14:textId="77777777" w:rsidR="001E2587" w:rsidRPr="00DA5D32" w:rsidRDefault="002873AF" w:rsidP="00E53AB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DA5D32">
        <w:rPr>
          <w:rFonts w:ascii="Arial" w:hAnsi="Arial" w:cs="Arial"/>
          <w:sz w:val="28"/>
          <w:szCs w:val="28"/>
        </w:rPr>
        <w:t>la Convención sobre la Eliminación de Todas las Formas de Discriminación contra la Mujer</w:t>
      </w:r>
      <w:r w:rsidR="001E2587" w:rsidRPr="00DA5D32">
        <w:rPr>
          <w:rFonts w:ascii="Arial" w:hAnsi="Arial" w:cs="Arial"/>
          <w:sz w:val="28"/>
          <w:szCs w:val="28"/>
        </w:rPr>
        <w:t>;</w:t>
      </w:r>
    </w:p>
    <w:p w14:paraId="31BF67EA" w14:textId="77777777" w:rsidR="001E2587" w:rsidRPr="00DA5D32" w:rsidRDefault="002873AF" w:rsidP="00E53AB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DA5D32">
        <w:rPr>
          <w:rFonts w:ascii="Arial" w:hAnsi="Arial" w:cs="Arial"/>
          <w:sz w:val="28"/>
          <w:szCs w:val="28"/>
        </w:rPr>
        <w:t>la Convención contra la Tortura y Otros Tratos o Penas Crueles, Inhumanos o Degradantes</w:t>
      </w:r>
      <w:r w:rsidR="001E2587" w:rsidRPr="00DA5D32">
        <w:rPr>
          <w:rFonts w:ascii="Arial" w:hAnsi="Arial" w:cs="Arial"/>
          <w:sz w:val="28"/>
          <w:szCs w:val="28"/>
        </w:rPr>
        <w:t>;</w:t>
      </w:r>
    </w:p>
    <w:p w14:paraId="226D2AE5" w14:textId="77777777" w:rsidR="001E2587" w:rsidRPr="00DA5D32" w:rsidRDefault="002873AF" w:rsidP="00E53AB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DA5D32">
        <w:rPr>
          <w:rFonts w:ascii="Arial" w:hAnsi="Arial" w:cs="Arial"/>
          <w:sz w:val="28"/>
          <w:szCs w:val="28"/>
        </w:rPr>
        <w:t xml:space="preserve"> la Convención Internacional sobre la Protección de los Derechos de Todos los Trabajadores Migratorios y de Sus Familiares</w:t>
      </w:r>
      <w:r w:rsidR="001E2587" w:rsidRPr="00DA5D32">
        <w:rPr>
          <w:rFonts w:ascii="Arial" w:hAnsi="Arial" w:cs="Arial"/>
          <w:sz w:val="28"/>
          <w:szCs w:val="28"/>
        </w:rPr>
        <w:t>, y;</w:t>
      </w:r>
    </w:p>
    <w:p w14:paraId="6E923135" w14:textId="2C8ECBCC" w:rsidR="00E53AB7" w:rsidRDefault="002873AF" w:rsidP="00E53AB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DA5D32">
        <w:rPr>
          <w:rFonts w:ascii="Arial" w:hAnsi="Arial" w:cs="Arial"/>
          <w:sz w:val="28"/>
          <w:szCs w:val="28"/>
        </w:rPr>
        <w:t>la Convención Internacional para la Protección de Todas las Personas contra las Desapariciones Forzadas</w:t>
      </w:r>
      <w:r w:rsidR="00FC703D">
        <w:rPr>
          <w:rFonts w:ascii="Arial" w:hAnsi="Arial" w:cs="Arial"/>
          <w:sz w:val="28"/>
          <w:szCs w:val="28"/>
        </w:rPr>
        <w:t>.</w:t>
      </w:r>
    </w:p>
    <w:p w14:paraId="5ED97DC5" w14:textId="051D16E8" w:rsidR="008100EB" w:rsidRPr="00505980" w:rsidRDefault="00EE19C6" w:rsidP="00505980">
      <w:pPr>
        <w:spacing w:line="276" w:lineRule="auto"/>
        <w:rPr>
          <w:rFonts w:ascii="Arial" w:hAnsi="Arial" w:cs="Arial"/>
          <w:sz w:val="28"/>
          <w:szCs w:val="28"/>
        </w:rPr>
      </w:pPr>
      <w:r w:rsidRPr="00505980">
        <w:rPr>
          <w:rFonts w:ascii="Arial" w:hAnsi="Arial" w:cs="Arial"/>
          <w:sz w:val="28"/>
          <w:szCs w:val="28"/>
        </w:rPr>
        <w:t xml:space="preserve">Gracias, Presidente. </w:t>
      </w:r>
    </w:p>
    <w:sectPr w:rsidR="008100EB" w:rsidRPr="00505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F63A" w14:textId="77777777" w:rsidR="007F48FE" w:rsidRDefault="007F48FE" w:rsidP="00521860">
      <w:pPr>
        <w:spacing w:after="0" w:line="240" w:lineRule="auto"/>
      </w:pPr>
      <w:r>
        <w:separator/>
      </w:r>
    </w:p>
  </w:endnote>
  <w:endnote w:type="continuationSeparator" w:id="0">
    <w:p w14:paraId="2A685207" w14:textId="77777777" w:rsidR="007F48FE" w:rsidRDefault="007F48FE" w:rsidP="00521860">
      <w:pPr>
        <w:spacing w:after="0" w:line="240" w:lineRule="auto"/>
      </w:pPr>
      <w:r>
        <w:continuationSeparator/>
      </w:r>
    </w:p>
  </w:endnote>
  <w:endnote w:type="continuationNotice" w:id="1">
    <w:p w14:paraId="7A269AA8" w14:textId="77777777" w:rsidR="007F48FE" w:rsidRDefault="007F48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4F59" w14:textId="77777777" w:rsidR="007F48FE" w:rsidRDefault="007F48FE" w:rsidP="00521860">
      <w:pPr>
        <w:spacing w:after="0" w:line="240" w:lineRule="auto"/>
      </w:pPr>
      <w:r>
        <w:separator/>
      </w:r>
    </w:p>
  </w:footnote>
  <w:footnote w:type="continuationSeparator" w:id="0">
    <w:p w14:paraId="15BD4936" w14:textId="77777777" w:rsidR="007F48FE" w:rsidRDefault="007F48FE" w:rsidP="00521860">
      <w:pPr>
        <w:spacing w:after="0" w:line="240" w:lineRule="auto"/>
      </w:pPr>
      <w:r>
        <w:continuationSeparator/>
      </w:r>
    </w:p>
  </w:footnote>
  <w:footnote w:type="continuationNotice" w:id="1">
    <w:p w14:paraId="50B649B5" w14:textId="77777777" w:rsidR="007F48FE" w:rsidRDefault="007F48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AAD8" w14:textId="5CEA3F99" w:rsidR="00521860" w:rsidRDefault="005218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295C44" wp14:editId="4F5875DF">
          <wp:simplePos x="0" y="0"/>
          <wp:positionH relativeFrom="margin">
            <wp:posOffset>2591435</wp:posOffset>
          </wp:positionH>
          <wp:positionV relativeFrom="paragraph">
            <wp:posOffset>-179705</wp:posOffset>
          </wp:positionV>
          <wp:extent cx="3163570" cy="389890"/>
          <wp:effectExtent l="0" t="0" r="0" b="0"/>
          <wp:wrapTight wrapText="bothSides">
            <wp:wrapPolygon edited="0">
              <wp:start x="0" y="0"/>
              <wp:lineTo x="0" y="20052"/>
              <wp:lineTo x="21461" y="20052"/>
              <wp:lineTo x="2146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57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139">
      <w:t>0</w:t>
    </w:r>
    <w:r w:rsidR="00106C9B">
      <w:t>1</w:t>
    </w:r>
    <w:r w:rsidR="00812139">
      <w:t>-05</w:t>
    </w:r>
    <w:r w:rsidR="00B12D19"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5AB"/>
    <w:multiLevelType w:val="hybridMultilevel"/>
    <w:tmpl w:val="3EAE00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0C7F"/>
    <w:multiLevelType w:val="hybridMultilevel"/>
    <w:tmpl w:val="8DACA5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A5750"/>
    <w:multiLevelType w:val="hybridMultilevel"/>
    <w:tmpl w:val="DDE055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756B2"/>
    <w:multiLevelType w:val="hybridMultilevel"/>
    <w:tmpl w:val="84EAA7A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B055FC"/>
    <w:multiLevelType w:val="hybridMultilevel"/>
    <w:tmpl w:val="314472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2737"/>
    <w:multiLevelType w:val="hybridMultilevel"/>
    <w:tmpl w:val="3E1649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00929">
    <w:abstractNumId w:val="5"/>
  </w:num>
  <w:num w:numId="2" w16cid:durableId="1697073727">
    <w:abstractNumId w:val="0"/>
  </w:num>
  <w:num w:numId="3" w16cid:durableId="1801605194">
    <w:abstractNumId w:val="4"/>
  </w:num>
  <w:num w:numId="4" w16cid:durableId="552808885">
    <w:abstractNumId w:val="2"/>
  </w:num>
  <w:num w:numId="5" w16cid:durableId="1821926182">
    <w:abstractNumId w:val="1"/>
  </w:num>
  <w:num w:numId="6" w16cid:durableId="1557008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ECF"/>
    <w:rsid w:val="00063A27"/>
    <w:rsid w:val="000657FA"/>
    <w:rsid w:val="00083C20"/>
    <w:rsid w:val="000A2E80"/>
    <w:rsid w:val="000D22AF"/>
    <w:rsid w:val="00106C9B"/>
    <w:rsid w:val="00120833"/>
    <w:rsid w:val="00127F28"/>
    <w:rsid w:val="0015072E"/>
    <w:rsid w:val="00170EA1"/>
    <w:rsid w:val="001A7C91"/>
    <w:rsid w:val="001E2587"/>
    <w:rsid w:val="00233E5B"/>
    <w:rsid w:val="002513E1"/>
    <w:rsid w:val="0025614E"/>
    <w:rsid w:val="00275C45"/>
    <w:rsid w:val="00287155"/>
    <w:rsid w:val="002873AF"/>
    <w:rsid w:val="002D5F49"/>
    <w:rsid w:val="00331B16"/>
    <w:rsid w:val="00366B18"/>
    <w:rsid w:val="003749E9"/>
    <w:rsid w:val="00387681"/>
    <w:rsid w:val="00393F39"/>
    <w:rsid w:val="004340F2"/>
    <w:rsid w:val="0044787D"/>
    <w:rsid w:val="004760C3"/>
    <w:rsid w:val="004C0659"/>
    <w:rsid w:val="00505980"/>
    <w:rsid w:val="00514BAC"/>
    <w:rsid w:val="00521860"/>
    <w:rsid w:val="00534C40"/>
    <w:rsid w:val="00553332"/>
    <w:rsid w:val="0058737D"/>
    <w:rsid w:val="0061190F"/>
    <w:rsid w:val="006B6A2D"/>
    <w:rsid w:val="006F18B4"/>
    <w:rsid w:val="006F26CE"/>
    <w:rsid w:val="00723A65"/>
    <w:rsid w:val="007743F3"/>
    <w:rsid w:val="007745C1"/>
    <w:rsid w:val="007A1BFB"/>
    <w:rsid w:val="007C31A7"/>
    <w:rsid w:val="007F003F"/>
    <w:rsid w:val="007F30FF"/>
    <w:rsid w:val="007F48FE"/>
    <w:rsid w:val="008100EB"/>
    <w:rsid w:val="00811C10"/>
    <w:rsid w:val="00812139"/>
    <w:rsid w:val="008204DE"/>
    <w:rsid w:val="008B1BF8"/>
    <w:rsid w:val="00917F11"/>
    <w:rsid w:val="0096403C"/>
    <w:rsid w:val="00980D7C"/>
    <w:rsid w:val="009F5551"/>
    <w:rsid w:val="00A12D2A"/>
    <w:rsid w:val="00A22458"/>
    <w:rsid w:val="00A31CB2"/>
    <w:rsid w:val="00A4788A"/>
    <w:rsid w:val="00A83C8B"/>
    <w:rsid w:val="00A847EB"/>
    <w:rsid w:val="00A86C10"/>
    <w:rsid w:val="00AE7739"/>
    <w:rsid w:val="00B12D19"/>
    <w:rsid w:val="00B22FB7"/>
    <w:rsid w:val="00B37347"/>
    <w:rsid w:val="00B53B76"/>
    <w:rsid w:val="00B86F09"/>
    <w:rsid w:val="00B920E1"/>
    <w:rsid w:val="00BB0C8B"/>
    <w:rsid w:val="00C47CF8"/>
    <w:rsid w:val="00CA593A"/>
    <w:rsid w:val="00DA5D32"/>
    <w:rsid w:val="00E53AB7"/>
    <w:rsid w:val="00E95ECF"/>
    <w:rsid w:val="00E97C17"/>
    <w:rsid w:val="00EE19C6"/>
    <w:rsid w:val="00F15A0B"/>
    <w:rsid w:val="00F27E70"/>
    <w:rsid w:val="00F42ED6"/>
    <w:rsid w:val="00F63237"/>
    <w:rsid w:val="00F85DD0"/>
    <w:rsid w:val="00F9782C"/>
    <w:rsid w:val="00FB4D3E"/>
    <w:rsid w:val="00FC703D"/>
    <w:rsid w:val="00FD0149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17608"/>
  <w15:chartTrackingRefBased/>
  <w15:docId w15:val="{9A5210FE-FC87-4EE6-9BD0-D284086B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ECF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60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52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60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6A232-DEF2-40D5-A020-F8E3C9A30AD8}"/>
</file>

<file path=customXml/itemProps2.xml><?xml version="1.0" encoding="utf-8"?>
<ds:datastoreItem xmlns:ds="http://schemas.openxmlformats.org/officeDocument/2006/customXml" ds:itemID="{0745F9AC-6A4C-4129-951E-4490774F3427}"/>
</file>

<file path=customXml/itemProps3.xml><?xml version="1.0" encoding="utf-8"?>
<ds:datastoreItem xmlns:ds="http://schemas.openxmlformats.org/officeDocument/2006/customXml" ds:itemID="{2B3AAD25-A938-4DA3-AD52-48069794E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 MISIÓN EN GINEBRA</dc:creator>
  <cp:keywords/>
  <dc:description/>
  <cp:lastModifiedBy>YESID ANDRES SERRANO ALARCON</cp:lastModifiedBy>
  <cp:revision>18</cp:revision>
  <cp:lastPrinted>2023-04-27T13:35:00Z</cp:lastPrinted>
  <dcterms:created xsi:type="dcterms:W3CDTF">2023-04-27T13:07:00Z</dcterms:created>
  <dcterms:modified xsi:type="dcterms:W3CDTF">2023-04-27T13:41:00Z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